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2E67E1" w:rsidRPr="00EE3F31" w:rsidTr="002E67E1">
        <w:tc>
          <w:tcPr>
            <w:tcW w:w="4820" w:type="dxa"/>
          </w:tcPr>
          <w:p w:rsidR="002E67E1" w:rsidRPr="00EE3F31" w:rsidRDefault="002E67E1" w:rsidP="007B020B">
            <w:pPr>
              <w:autoSpaceDE w:val="0"/>
              <w:autoSpaceDN w:val="0"/>
              <w:adjustRightInd w:val="0"/>
              <w:jc w:val="center"/>
              <w:rPr>
                <w:b/>
                <w:bCs/>
                <w:sz w:val="28"/>
                <w:szCs w:val="28"/>
              </w:rPr>
            </w:pPr>
            <w:r w:rsidRPr="00EE3F31">
              <w:rPr>
                <w:b/>
                <w:bCs/>
                <w:sz w:val="28"/>
                <w:szCs w:val="28"/>
              </w:rPr>
              <w:t>СОГЛАСОВАНО</w:t>
            </w:r>
          </w:p>
          <w:p w:rsidR="002E67E1" w:rsidRPr="00EE3F31" w:rsidRDefault="002B4DF6" w:rsidP="007B020B">
            <w:pPr>
              <w:autoSpaceDE w:val="0"/>
              <w:autoSpaceDN w:val="0"/>
              <w:adjustRightInd w:val="0"/>
              <w:jc w:val="center"/>
              <w:rPr>
                <w:b/>
                <w:bCs/>
                <w:sz w:val="28"/>
                <w:szCs w:val="28"/>
              </w:rPr>
            </w:pPr>
            <w:r w:rsidRPr="00EE3F31">
              <w:rPr>
                <w:b/>
                <w:bCs/>
                <w:sz w:val="28"/>
                <w:szCs w:val="28"/>
              </w:rPr>
              <w:t>Заместитель п</w:t>
            </w:r>
            <w:r w:rsidR="002E67E1" w:rsidRPr="00EE3F31">
              <w:rPr>
                <w:b/>
                <w:bCs/>
                <w:sz w:val="28"/>
                <w:szCs w:val="28"/>
              </w:rPr>
              <w:t>редседател</w:t>
            </w:r>
            <w:r w:rsidRPr="00EE3F31">
              <w:rPr>
                <w:b/>
                <w:bCs/>
                <w:sz w:val="28"/>
                <w:szCs w:val="28"/>
              </w:rPr>
              <w:t>я</w:t>
            </w:r>
            <w:r w:rsidR="002E67E1" w:rsidRPr="00EE3F31">
              <w:rPr>
                <w:b/>
                <w:bCs/>
                <w:sz w:val="28"/>
                <w:szCs w:val="28"/>
              </w:rPr>
              <w:t xml:space="preserve"> Единой комиссии ФГУП «ППП» по закупкам товаров, работ, услуг </w:t>
            </w:r>
          </w:p>
          <w:p w:rsidR="00FC0A50" w:rsidRPr="00EE3F31" w:rsidRDefault="00FC0A50" w:rsidP="007B020B">
            <w:pPr>
              <w:autoSpaceDE w:val="0"/>
              <w:autoSpaceDN w:val="0"/>
              <w:adjustRightInd w:val="0"/>
              <w:jc w:val="center"/>
              <w:rPr>
                <w:b/>
                <w:bCs/>
                <w:sz w:val="28"/>
                <w:szCs w:val="28"/>
              </w:rPr>
            </w:pPr>
          </w:p>
          <w:p w:rsidR="002E67E1" w:rsidRPr="00EE3F31" w:rsidRDefault="002E67E1" w:rsidP="007B020B">
            <w:pPr>
              <w:autoSpaceDE w:val="0"/>
              <w:autoSpaceDN w:val="0"/>
              <w:adjustRightInd w:val="0"/>
              <w:jc w:val="center"/>
              <w:rPr>
                <w:b/>
                <w:bCs/>
                <w:sz w:val="28"/>
                <w:szCs w:val="28"/>
              </w:rPr>
            </w:pPr>
          </w:p>
          <w:p w:rsidR="002E67E1" w:rsidRPr="00EE3F31" w:rsidRDefault="002E67E1" w:rsidP="002B4DF6">
            <w:pPr>
              <w:autoSpaceDE w:val="0"/>
              <w:autoSpaceDN w:val="0"/>
              <w:adjustRightInd w:val="0"/>
              <w:jc w:val="center"/>
              <w:rPr>
                <w:b/>
                <w:bCs/>
                <w:sz w:val="28"/>
                <w:szCs w:val="28"/>
              </w:rPr>
            </w:pPr>
            <w:r w:rsidRPr="00EE3F31">
              <w:rPr>
                <w:b/>
                <w:bCs/>
                <w:sz w:val="28"/>
                <w:szCs w:val="28"/>
              </w:rPr>
              <w:t>_________________</w:t>
            </w:r>
            <w:r w:rsidR="002B4DF6" w:rsidRPr="00EE3F31">
              <w:rPr>
                <w:b/>
                <w:bCs/>
                <w:sz w:val="28"/>
                <w:szCs w:val="28"/>
              </w:rPr>
              <w:t>П.Е. ГУБИН</w:t>
            </w:r>
          </w:p>
        </w:tc>
        <w:tc>
          <w:tcPr>
            <w:tcW w:w="5245" w:type="dxa"/>
          </w:tcPr>
          <w:p w:rsidR="002E67E1" w:rsidRPr="00EE3F31" w:rsidRDefault="002E67E1" w:rsidP="007B020B">
            <w:pPr>
              <w:autoSpaceDE w:val="0"/>
              <w:autoSpaceDN w:val="0"/>
              <w:adjustRightInd w:val="0"/>
              <w:ind w:left="176"/>
              <w:jc w:val="center"/>
              <w:rPr>
                <w:b/>
                <w:bCs/>
                <w:sz w:val="28"/>
                <w:szCs w:val="28"/>
              </w:rPr>
            </w:pPr>
            <w:r w:rsidRPr="00EE3F31">
              <w:rPr>
                <w:b/>
                <w:bCs/>
                <w:sz w:val="28"/>
                <w:szCs w:val="28"/>
              </w:rPr>
              <w:t>«УТВЕРЖДАЮ»</w:t>
            </w:r>
          </w:p>
          <w:p w:rsidR="000A6458" w:rsidRPr="00EE3F31" w:rsidRDefault="000A6458" w:rsidP="007B020B">
            <w:pPr>
              <w:autoSpaceDE w:val="0"/>
              <w:autoSpaceDN w:val="0"/>
              <w:adjustRightInd w:val="0"/>
              <w:ind w:left="176"/>
              <w:jc w:val="center"/>
              <w:rPr>
                <w:b/>
                <w:bCs/>
                <w:sz w:val="28"/>
                <w:szCs w:val="28"/>
              </w:rPr>
            </w:pPr>
            <w:r w:rsidRPr="00EE3F31">
              <w:rPr>
                <w:b/>
                <w:bCs/>
                <w:sz w:val="28"/>
                <w:szCs w:val="28"/>
              </w:rPr>
              <w:t>Генеральн</w:t>
            </w:r>
            <w:r w:rsidR="0015467E" w:rsidRPr="00EE3F31">
              <w:rPr>
                <w:b/>
                <w:bCs/>
                <w:sz w:val="28"/>
                <w:szCs w:val="28"/>
              </w:rPr>
              <w:t>ы</w:t>
            </w:r>
            <w:r w:rsidR="00B95394" w:rsidRPr="00EE3F31">
              <w:rPr>
                <w:b/>
                <w:bCs/>
                <w:sz w:val="28"/>
                <w:szCs w:val="28"/>
              </w:rPr>
              <w:t>й</w:t>
            </w:r>
            <w:r w:rsidRPr="00EE3F31">
              <w:rPr>
                <w:b/>
                <w:bCs/>
                <w:sz w:val="28"/>
                <w:szCs w:val="28"/>
              </w:rPr>
              <w:t xml:space="preserve"> директор</w:t>
            </w:r>
          </w:p>
          <w:p w:rsidR="000A6458" w:rsidRPr="00EE3F31" w:rsidRDefault="000A6458" w:rsidP="007B020B">
            <w:pPr>
              <w:autoSpaceDE w:val="0"/>
              <w:autoSpaceDN w:val="0"/>
              <w:adjustRightInd w:val="0"/>
              <w:ind w:left="176"/>
              <w:jc w:val="center"/>
              <w:rPr>
                <w:b/>
                <w:bCs/>
                <w:sz w:val="28"/>
                <w:szCs w:val="28"/>
              </w:rPr>
            </w:pPr>
            <w:r w:rsidRPr="00EE3F31">
              <w:rPr>
                <w:b/>
                <w:bCs/>
                <w:sz w:val="28"/>
                <w:szCs w:val="28"/>
              </w:rPr>
              <w:t>ФГУП «ППП»</w:t>
            </w:r>
          </w:p>
          <w:p w:rsidR="000A6458" w:rsidRPr="00EE3F31" w:rsidRDefault="000A6458" w:rsidP="007B020B">
            <w:pPr>
              <w:autoSpaceDE w:val="0"/>
              <w:autoSpaceDN w:val="0"/>
              <w:adjustRightInd w:val="0"/>
              <w:ind w:left="176"/>
              <w:jc w:val="center"/>
              <w:rPr>
                <w:b/>
                <w:bCs/>
                <w:sz w:val="28"/>
                <w:szCs w:val="28"/>
              </w:rPr>
            </w:pPr>
          </w:p>
          <w:p w:rsidR="00B95394" w:rsidRPr="00EE3F31" w:rsidRDefault="00B95394" w:rsidP="007B020B">
            <w:pPr>
              <w:autoSpaceDE w:val="0"/>
              <w:autoSpaceDN w:val="0"/>
              <w:adjustRightInd w:val="0"/>
              <w:ind w:left="176"/>
              <w:jc w:val="center"/>
              <w:rPr>
                <w:b/>
                <w:bCs/>
                <w:sz w:val="28"/>
                <w:szCs w:val="28"/>
              </w:rPr>
            </w:pPr>
          </w:p>
          <w:p w:rsidR="002B4DF6" w:rsidRPr="00EE3F31" w:rsidRDefault="002B4DF6" w:rsidP="007B020B">
            <w:pPr>
              <w:autoSpaceDE w:val="0"/>
              <w:autoSpaceDN w:val="0"/>
              <w:adjustRightInd w:val="0"/>
              <w:ind w:left="176"/>
              <w:jc w:val="center"/>
              <w:rPr>
                <w:b/>
                <w:bCs/>
                <w:sz w:val="28"/>
                <w:szCs w:val="28"/>
              </w:rPr>
            </w:pPr>
          </w:p>
          <w:p w:rsidR="000A6458" w:rsidRPr="00EE3F31" w:rsidRDefault="000A6458" w:rsidP="007B020B">
            <w:pPr>
              <w:autoSpaceDE w:val="0"/>
              <w:autoSpaceDN w:val="0"/>
              <w:adjustRightInd w:val="0"/>
              <w:ind w:left="176"/>
              <w:jc w:val="center"/>
              <w:rPr>
                <w:b/>
                <w:bCs/>
                <w:sz w:val="28"/>
                <w:szCs w:val="28"/>
              </w:rPr>
            </w:pPr>
            <w:r w:rsidRPr="00EE3F31">
              <w:rPr>
                <w:b/>
                <w:bCs/>
                <w:sz w:val="28"/>
                <w:szCs w:val="28"/>
              </w:rPr>
              <w:t>_______________</w:t>
            </w:r>
            <w:r w:rsidR="00B95394" w:rsidRPr="00EE3F31">
              <w:rPr>
                <w:b/>
                <w:bCs/>
                <w:sz w:val="28"/>
                <w:szCs w:val="28"/>
              </w:rPr>
              <w:t>А.В. ЯВОРСКИЙ</w:t>
            </w:r>
          </w:p>
          <w:p w:rsidR="002E67E1" w:rsidRPr="00EE3F31" w:rsidRDefault="002E67E1" w:rsidP="007B020B">
            <w:pPr>
              <w:autoSpaceDE w:val="0"/>
              <w:autoSpaceDN w:val="0"/>
              <w:adjustRightInd w:val="0"/>
              <w:jc w:val="both"/>
              <w:rPr>
                <w:b/>
                <w:bCs/>
                <w:sz w:val="28"/>
                <w:szCs w:val="28"/>
              </w:rPr>
            </w:pPr>
          </w:p>
        </w:tc>
      </w:tr>
    </w:tbl>
    <w:p w:rsidR="00C445DA" w:rsidRPr="00EE3F31" w:rsidRDefault="00C445DA" w:rsidP="007B020B">
      <w:pPr>
        <w:autoSpaceDE w:val="0"/>
        <w:autoSpaceDN w:val="0"/>
        <w:adjustRightInd w:val="0"/>
        <w:rPr>
          <w:b/>
          <w:bCs/>
          <w:sz w:val="28"/>
          <w:szCs w:val="28"/>
        </w:rPr>
      </w:pPr>
    </w:p>
    <w:p w:rsidR="00EE3F31" w:rsidRPr="00EE3F31" w:rsidRDefault="00EE3F31" w:rsidP="007B020B">
      <w:pPr>
        <w:autoSpaceDE w:val="0"/>
        <w:autoSpaceDN w:val="0"/>
        <w:adjustRightInd w:val="0"/>
        <w:rPr>
          <w:b/>
          <w:bCs/>
          <w:sz w:val="28"/>
          <w:szCs w:val="28"/>
        </w:rPr>
      </w:pPr>
    </w:p>
    <w:p w:rsidR="00EE3F31" w:rsidRPr="00EE3F31" w:rsidRDefault="00EE3F31" w:rsidP="007B020B">
      <w:pPr>
        <w:autoSpaceDE w:val="0"/>
        <w:autoSpaceDN w:val="0"/>
        <w:adjustRightInd w:val="0"/>
        <w:rPr>
          <w:b/>
          <w:bCs/>
          <w:sz w:val="28"/>
          <w:szCs w:val="28"/>
        </w:rPr>
      </w:pPr>
    </w:p>
    <w:p w:rsidR="00EE3F31" w:rsidRPr="00EE3F31" w:rsidRDefault="00EE3F31" w:rsidP="007B020B">
      <w:pPr>
        <w:autoSpaceDE w:val="0"/>
        <w:autoSpaceDN w:val="0"/>
        <w:adjustRightInd w:val="0"/>
        <w:rPr>
          <w:b/>
          <w:bCs/>
          <w:sz w:val="28"/>
          <w:szCs w:val="28"/>
        </w:rPr>
      </w:pPr>
    </w:p>
    <w:p w:rsidR="00EE3F31" w:rsidRPr="00EE3F31" w:rsidRDefault="00EE3F31" w:rsidP="007B020B">
      <w:pPr>
        <w:autoSpaceDE w:val="0"/>
        <w:autoSpaceDN w:val="0"/>
        <w:adjustRightInd w:val="0"/>
        <w:rPr>
          <w:b/>
          <w:bCs/>
          <w:sz w:val="28"/>
          <w:szCs w:val="28"/>
        </w:rPr>
      </w:pPr>
    </w:p>
    <w:p w:rsidR="00EE3F31" w:rsidRPr="00EE3F31" w:rsidRDefault="00EE3F31" w:rsidP="007B020B">
      <w:pPr>
        <w:autoSpaceDE w:val="0"/>
        <w:autoSpaceDN w:val="0"/>
        <w:adjustRightInd w:val="0"/>
        <w:rPr>
          <w:b/>
          <w:bCs/>
          <w:sz w:val="28"/>
          <w:szCs w:val="28"/>
        </w:rPr>
      </w:pPr>
    </w:p>
    <w:p w:rsidR="00EC2B07" w:rsidRPr="00EE3F31" w:rsidRDefault="00EE3F31" w:rsidP="002C772B">
      <w:pPr>
        <w:autoSpaceDE w:val="0"/>
        <w:autoSpaceDN w:val="0"/>
        <w:adjustRightInd w:val="0"/>
        <w:jc w:val="center"/>
        <w:rPr>
          <w:b/>
          <w:bCs/>
          <w:sz w:val="28"/>
          <w:szCs w:val="28"/>
        </w:rPr>
      </w:pPr>
      <w:r w:rsidRPr="00EE3F31">
        <w:rPr>
          <w:b/>
          <w:bCs/>
          <w:sz w:val="28"/>
          <w:szCs w:val="28"/>
        </w:rPr>
        <w:t>ДОКУМЕНТАЦИЯ О ПРОВЕДЕНИИ ЗАПРОСА ПРЕДЛОЖЕНИЙ В ЭЛЕКТРОННОЙ ФОРМЕ</w:t>
      </w:r>
      <w:r w:rsidR="0060772F" w:rsidRPr="00EE3F31">
        <w:rPr>
          <w:b/>
          <w:bCs/>
          <w:sz w:val="28"/>
          <w:szCs w:val="28"/>
        </w:rPr>
        <w:t xml:space="preserve"> </w:t>
      </w:r>
    </w:p>
    <w:p w:rsidR="008A7229" w:rsidRPr="008664EF" w:rsidRDefault="00D321AE" w:rsidP="002C772B">
      <w:pPr>
        <w:autoSpaceDE w:val="0"/>
        <w:autoSpaceDN w:val="0"/>
        <w:adjustRightInd w:val="0"/>
        <w:jc w:val="center"/>
        <w:rPr>
          <w:b/>
          <w:bCs/>
          <w:sz w:val="28"/>
          <w:szCs w:val="28"/>
        </w:rPr>
      </w:pPr>
      <w:r w:rsidRPr="008664EF">
        <w:rPr>
          <w:b/>
          <w:bCs/>
          <w:sz w:val="28"/>
          <w:szCs w:val="28"/>
        </w:rPr>
        <w:t xml:space="preserve">на </w:t>
      </w:r>
      <w:r w:rsidR="008A7229" w:rsidRPr="008664EF">
        <w:rPr>
          <w:b/>
          <w:bCs/>
          <w:sz w:val="28"/>
          <w:szCs w:val="28"/>
        </w:rPr>
        <w:t xml:space="preserve">выполнение работ </w:t>
      </w:r>
      <w:r w:rsidR="00F7432A" w:rsidRPr="008664EF">
        <w:rPr>
          <w:b/>
          <w:bCs/>
          <w:sz w:val="28"/>
          <w:szCs w:val="28"/>
        </w:rPr>
        <w:t>по испытаниям и измерениям параметров электрооборудования электроустановки и составление однолинейных схем зданий объекта "Конаково": коттедж №3, 4, 6, 8, 9, 10, 11, административное здание, столовая, эллинг</w:t>
      </w:r>
    </w:p>
    <w:p w:rsidR="00EE3F31" w:rsidRPr="008664EF" w:rsidRDefault="008A7229" w:rsidP="002C772B">
      <w:pPr>
        <w:autoSpaceDE w:val="0"/>
        <w:autoSpaceDN w:val="0"/>
        <w:adjustRightInd w:val="0"/>
        <w:jc w:val="center"/>
        <w:rPr>
          <w:b/>
          <w:bCs/>
          <w:sz w:val="28"/>
          <w:szCs w:val="28"/>
        </w:rPr>
      </w:pPr>
      <w:r w:rsidRPr="008664EF">
        <w:rPr>
          <w:b/>
          <w:bCs/>
          <w:sz w:val="28"/>
          <w:szCs w:val="28"/>
        </w:rPr>
        <w:t xml:space="preserve"> </w:t>
      </w:r>
    </w:p>
    <w:p w:rsidR="00201A57" w:rsidRPr="008664EF" w:rsidRDefault="00A85245" w:rsidP="002C772B">
      <w:pPr>
        <w:autoSpaceDE w:val="0"/>
        <w:autoSpaceDN w:val="0"/>
        <w:adjustRightInd w:val="0"/>
        <w:jc w:val="center"/>
        <w:rPr>
          <w:b/>
          <w:bCs/>
          <w:sz w:val="28"/>
          <w:szCs w:val="28"/>
        </w:rPr>
      </w:pPr>
      <w:r w:rsidRPr="008664EF">
        <w:rPr>
          <w:b/>
          <w:bCs/>
          <w:sz w:val="28"/>
          <w:szCs w:val="28"/>
        </w:rPr>
        <w:t xml:space="preserve">№ </w:t>
      </w:r>
      <w:r w:rsidR="008A7229" w:rsidRPr="008664EF">
        <w:rPr>
          <w:b/>
          <w:bCs/>
          <w:sz w:val="28"/>
          <w:szCs w:val="28"/>
        </w:rPr>
        <w:t>ЭЗП-УЭ-</w:t>
      </w:r>
      <w:r w:rsidR="00F7432A" w:rsidRPr="008664EF">
        <w:rPr>
          <w:b/>
          <w:bCs/>
          <w:sz w:val="28"/>
          <w:szCs w:val="28"/>
        </w:rPr>
        <w:t>К</w:t>
      </w:r>
      <w:r w:rsidR="008A7229" w:rsidRPr="008664EF">
        <w:rPr>
          <w:b/>
          <w:bCs/>
          <w:sz w:val="28"/>
          <w:szCs w:val="28"/>
        </w:rPr>
        <w:t>/2</w:t>
      </w:r>
      <w:r w:rsidR="00F7432A" w:rsidRPr="008664EF">
        <w:rPr>
          <w:b/>
          <w:bCs/>
          <w:sz w:val="28"/>
          <w:szCs w:val="28"/>
        </w:rPr>
        <w:t>6</w:t>
      </w:r>
      <w:r w:rsidR="008A7229" w:rsidRPr="008664EF">
        <w:rPr>
          <w:b/>
          <w:bCs/>
          <w:sz w:val="28"/>
          <w:szCs w:val="28"/>
        </w:rPr>
        <w:t>-07-18</w:t>
      </w:r>
    </w:p>
    <w:p w:rsidR="00EE3F31" w:rsidRPr="008664EF" w:rsidRDefault="00EE3F31" w:rsidP="002C772B">
      <w:pPr>
        <w:autoSpaceDE w:val="0"/>
        <w:autoSpaceDN w:val="0"/>
        <w:adjustRightInd w:val="0"/>
        <w:jc w:val="center"/>
        <w:rPr>
          <w:b/>
          <w:bCs/>
          <w:sz w:val="28"/>
          <w:szCs w:val="28"/>
        </w:rPr>
      </w:pPr>
    </w:p>
    <w:p w:rsidR="00EE3F31" w:rsidRPr="008664EF" w:rsidRDefault="00EE3F31" w:rsidP="002C772B">
      <w:pPr>
        <w:autoSpaceDE w:val="0"/>
        <w:autoSpaceDN w:val="0"/>
        <w:adjustRightInd w:val="0"/>
        <w:jc w:val="center"/>
        <w:rPr>
          <w:b/>
          <w:bCs/>
          <w:sz w:val="28"/>
          <w:szCs w:val="28"/>
        </w:rPr>
      </w:pPr>
    </w:p>
    <w:p w:rsidR="00EE3F31" w:rsidRPr="008664EF" w:rsidRDefault="00EE3F31" w:rsidP="002C772B">
      <w:pPr>
        <w:autoSpaceDE w:val="0"/>
        <w:autoSpaceDN w:val="0"/>
        <w:adjustRightInd w:val="0"/>
        <w:jc w:val="center"/>
        <w:rPr>
          <w:b/>
          <w:bCs/>
          <w:sz w:val="28"/>
          <w:szCs w:val="28"/>
        </w:rPr>
      </w:pPr>
    </w:p>
    <w:p w:rsidR="00EE3F31" w:rsidRPr="008664EF" w:rsidRDefault="00EE3F31" w:rsidP="002C772B">
      <w:pPr>
        <w:autoSpaceDE w:val="0"/>
        <w:autoSpaceDN w:val="0"/>
        <w:adjustRightInd w:val="0"/>
        <w:jc w:val="center"/>
        <w:rPr>
          <w:b/>
          <w:bCs/>
          <w:sz w:val="28"/>
          <w:szCs w:val="28"/>
        </w:rPr>
      </w:pPr>
    </w:p>
    <w:p w:rsidR="00EE3F31" w:rsidRPr="008664EF" w:rsidRDefault="00EE3F31" w:rsidP="002C772B">
      <w:pPr>
        <w:autoSpaceDE w:val="0"/>
        <w:autoSpaceDN w:val="0"/>
        <w:adjustRightInd w:val="0"/>
        <w:jc w:val="center"/>
        <w:rPr>
          <w:b/>
          <w:bCs/>
          <w:sz w:val="28"/>
          <w:szCs w:val="28"/>
        </w:rPr>
      </w:pPr>
    </w:p>
    <w:p w:rsidR="00EE3F31" w:rsidRPr="008664EF" w:rsidRDefault="00EE3F31" w:rsidP="00EE3F31">
      <w:pPr>
        <w:jc w:val="center"/>
        <w:rPr>
          <w:b/>
          <w:bCs/>
          <w:sz w:val="28"/>
          <w:szCs w:val="28"/>
        </w:rPr>
      </w:pPr>
      <w:r w:rsidRPr="008664EF">
        <w:rPr>
          <w:b/>
          <w:sz w:val="28"/>
          <w:szCs w:val="28"/>
        </w:rPr>
        <w:t xml:space="preserve">Заказчик: </w:t>
      </w:r>
      <w:r w:rsidRPr="008664EF">
        <w:rPr>
          <w:b/>
          <w:bCs/>
          <w:sz w:val="28"/>
          <w:szCs w:val="28"/>
        </w:rPr>
        <w:t>федеральное государственное унитарное предприятие</w:t>
      </w:r>
    </w:p>
    <w:p w:rsidR="00EE3F31" w:rsidRPr="008664EF" w:rsidRDefault="00EE3F31" w:rsidP="00EE3F31">
      <w:pPr>
        <w:jc w:val="center"/>
        <w:rPr>
          <w:b/>
          <w:bCs/>
          <w:sz w:val="28"/>
          <w:szCs w:val="28"/>
        </w:rPr>
      </w:pPr>
      <w:r w:rsidRPr="008664EF">
        <w:rPr>
          <w:b/>
          <w:bCs/>
          <w:sz w:val="28"/>
          <w:szCs w:val="28"/>
        </w:rPr>
        <w:t xml:space="preserve">«Предприятие по поставкам продукции </w:t>
      </w:r>
    </w:p>
    <w:p w:rsidR="00EE3F31" w:rsidRPr="008664EF" w:rsidRDefault="00EE3F31" w:rsidP="00EE3F31">
      <w:pPr>
        <w:jc w:val="center"/>
        <w:rPr>
          <w:b/>
          <w:i/>
          <w:iCs/>
          <w:sz w:val="28"/>
          <w:szCs w:val="28"/>
        </w:rPr>
      </w:pPr>
      <w:r w:rsidRPr="008664EF">
        <w:rPr>
          <w:b/>
          <w:bCs/>
          <w:sz w:val="28"/>
          <w:szCs w:val="28"/>
        </w:rPr>
        <w:t>Управления делами Президента Российской Федерации»</w:t>
      </w:r>
    </w:p>
    <w:p w:rsidR="00EE3F31" w:rsidRDefault="00932111" w:rsidP="00932111">
      <w:pPr>
        <w:tabs>
          <w:tab w:val="left" w:pos="8115"/>
        </w:tabs>
        <w:autoSpaceDE w:val="0"/>
        <w:autoSpaceDN w:val="0"/>
        <w:adjustRightInd w:val="0"/>
        <w:rPr>
          <w:b/>
          <w:bCs/>
          <w:sz w:val="28"/>
          <w:szCs w:val="28"/>
        </w:rPr>
      </w:pPr>
      <w:r>
        <w:rPr>
          <w:b/>
          <w:bCs/>
          <w:sz w:val="28"/>
          <w:szCs w:val="28"/>
        </w:rPr>
        <w:tab/>
      </w:r>
    </w:p>
    <w:p w:rsidR="00EE3F31" w:rsidRDefault="00EE3F31" w:rsidP="00EE3F31">
      <w:pPr>
        <w:autoSpaceDE w:val="0"/>
        <w:autoSpaceDN w:val="0"/>
        <w:adjustRightInd w:val="0"/>
        <w:jc w:val="center"/>
        <w:rPr>
          <w:b/>
          <w:bCs/>
          <w:sz w:val="28"/>
          <w:szCs w:val="28"/>
        </w:rPr>
      </w:pPr>
    </w:p>
    <w:p w:rsidR="00EE3F31" w:rsidRDefault="00EE3F31" w:rsidP="00EE3F31">
      <w:pPr>
        <w:autoSpaceDE w:val="0"/>
        <w:autoSpaceDN w:val="0"/>
        <w:adjustRightInd w:val="0"/>
        <w:jc w:val="center"/>
        <w:rPr>
          <w:b/>
          <w:bCs/>
          <w:sz w:val="28"/>
          <w:szCs w:val="28"/>
        </w:rPr>
      </w:pPr>
    </w:p>
    <w:p w:rsidR="00EE3F31" w:rsidRDefault="00EE3F31" w:rsidP="00EE3F31">
      <w:pPr>
        <w:autoSpaceDE w:val="0"/>
        <w:autoSpaceDN w:val="0"/>
        <w:adjustRightInd w:val="0"/>
        <w:jc w:val="center"/>
        <w:rPr>
          <w:b/>
          <w:bCs/>
          <w:sz w:val="28"/>
          <w:szCs w:val="28"/>
        </w:rPr>
      </w:pPr>
    </w:p>
    <w:p w:rsidR="00EE3F31" w:rsidRDefault="00EE3F31" w:rsidP="00EE3F31">
      <w:pPr>
        <w:autoSpaceDE w:val="0"/>
        <w:autoSpaceDN w:val="0"/>
        <w:adjustRightInd w:val="0"/>
        <w:jc w:val="center"/>
        <w:rPr>
          <w:b/>
          <w:bCs/>
          <w:sz w:val="28"/>
          <w:szCs w:val="28"/>
        </w:rPr>
      </w:pPr>
    </w:p>
    <w:p w:rsidR="00EE3F31" w:rsidRDefault="00EE3F31" w:rsidP="00EE3F31">
      <w:pPr>
        <w:autoSpaceDE w:val="0"/>
        <w:autoSpaceDN w:val="0"/>
        <w:adjustRightInd w:val="0"/>
        <w:jc w:val="center"/>
        <w:rPr>
          <w:b/>
          <w:bCs/>
          <w:sz w:val="28"/>
          <w:szCs w:val="28"/>
        </w:rPr>
      </w:pPr>
    </w:p>
    <w:p w:rsidR="00EE3F31" w:rsidRDefault="00EE3F31" w:rsidP="00EE3F31">
      <w:pPr>
        <w:autoSpaceDE w:val="0"/>
        <w:autoSpaceDN w:val="0"/>
        <w:adjustRightInd w:val="0"/>
        <w:jc w:val="center"/>
        <w:rPr>
          <w:b/>
          <w:bCs/>
          <w:sz w:val="28"/>
          <w:szCs w:val="28"/>
        </w:rPr>
      </w:pPr>
    </w:p>
    <w:p w:rsidR="00EE3F31" w:rsidRDefault="00EE3F31" w:rsidP="00EE3F31">
      <w:pPr>
        <w:autoSpaceDE w:val="0"/>
        <w:autoSpaceDN w:val="0"/>
        <w:adjustRightInd w:val="0"/>
        <w:jc w:val="center"/>
        <w:rPr>
          <w:b/>
          <w:bCs/>
          <w:sz w:val="28"/>
          <w:szCs w:val="28"/>
        </w:rPr>
      </w:pPr>
    </w:p>
    <w:p w:rsidR="005A3A20" w:rsidRDefault="005A3A20" w:rsidP="00EE3F31">
      <w:pPr>
        <w:autoSpaceDE w:val="0"/>
        <w:autoSpaceDN w:val="0"/>
        <w:adjustRightInd w:val="0"/>
        <w:jc w:val="center"/>
        <w:rPr>
          <w:b/>
          <w:bCs/>
          <w:sz w:val="28"/>
          <w:szCs w:val="28"/>
        </w:rPr>
      </w:pPr>
    </w:p>
    <w:p w:rsidR="005A3A20" w:rsidRDefault="005A3A20" w:rsidP="00EE3F31">
      <w:pPr>
        <w:autoSpaceDE w:val="0"/>
        <w:autoSpaceDN w:val="0"/>
        <w:adjustRightInd w:val="0"/>
        <w:jc w:val="center"/>
        <w:rPr>
          <w:b/>
          <w:bCs/>
          <w:sz w:val="28"/>
          <w:szCs w:val="28"/>
        </w:rPr>
      </w:pPr>
    </w:p>
    <w:p w:rsidR="005A3A20" w:rsidRDefault="005A3A20" w:rsidP="00EE3F31">
      <w:pPr>
        <w:autoSpaceDE w:val="0"/>
        <w:autoSpaceDN w:val="0"/>
        <w:adjustRightInd w:val="0"/>
        <w:jc w:val="center"/>
        <w:rPr>
          <w:b/>
          <w:bCs/>
          <w:sz w:val="28"/>
          <w:szCs w:val="28"/>
        </w:rPr>
      </w:pPr>
    </w:p>
    <w:p w:rsidR="005A3A20" w:rsidRDefault="005A3A20" w:rsidP="00EE3F31">
      <w:pPr>
        <w:autoSpaceDE w:val="0"/>
        <w:autoSpaceDN w:val="0"/>
        <w:adjustRightInd w:val="0"/>
        <w:jc w:val="center"/>
        <w:rPr>
          <w:b/>
          <w:bCs/>
          <w:sz w:val="28"/>
          <w:szCs w:val="28"/>
        </w:rPr>
      </w:pPr>
    </w:p>
    <w:p w:rsidR="00EE3F31" w:rsidRPr="00EE3F31" w:rsidRDefault="00EE3F31" w:rsidP="00EE3F31">
      <w:pPr>
        <w:autoSpaceDE w:val="0"/>
        <w:autoSpaceDN w:val="0"/>
        <w:adjustRightInd w:val="0"/>
        <w:jc w:val="center"/>
        <w:rPr>
          <w:bCs/>
          <w:sz w:val="28"/>
          <w:szCs w:val="28"/>
        </w:rPr>
      </w:pPr>
      <w:r w:rsidRPr="00EE3F31">
        <w:rPr>
          <w:bCs/>
          <w:sz w:val="28"/>
          <w:szCs w:val="28"/>
        </w:rPr>
        <w:t>г. Москва, 2018</w:t>
      </w:r>
    </w:p>
    <w:p w:rsidR="00EE3F31" w:rsidRDefault="00EE3F31">
      <w:pPr>
        <w:rPr>
          <w:b/>
          <w:bCs/>
        </w:rPr>
      </w:pPr>
      <w:r>
        <w:rPr>
          <w:b/>
          <w:bCs/>
        </w:rPr>
        <w:br w:type="page"/>
      </w:r>
    </w:p>
    <w:p w:rsidR="00A61F49" w:rsidRPr="00145461" w:rsidRDefault="00A61F49" w:rsidP="002C772B">
      <w:pPr>
        <w:autoSpaceDE w:val="0"/>
        <w:autoSpaceDN w:val="0"/>
        <w:adjustRightInd w:val="0"/>
        <w:jc w:val="both"/>
      </w:pPr>
      <w:r w:rsidRPr="00145461">
        <w:rPr>
          <w:b/>
          <w:bCs/>
        </w:rPr>
        <w:lastRenderedPageBreak/>
        <w:t>1.</w:t>
      </w:r>
      <w:r w:rsidR="00710CE4" w:rsidRPr="00145461">
        <w:rPr>
          <w:b/>
          <w:bCs/>
        </w:rPr>
        <w:t> </w:t>
      </w:r>
      <w:r w:rsidRPr="00145461">
        <w:rPr>
          <w:b/>
          <w:bCs/>
        </w:rPr>
        <w:t xml:space="preserve">Заказчик: </w:t>
      </w:r>
      <w:r w:rsidR="00415FB5" w:rsidRPr="00145461">
        <w:rPr>
          <w:bCs/>
        </w:rPr>
        <w:t>ф</w:t>
      </w:r>
      <w:r w:rsidRPr="00145461">
        <w:t xml:space="preserve">едеральное государственное унитарное предприятие «Предприятие по поставкам продукции Управления делами Президента Российской Федерации» </w:t>
      </w:r>
      <w:r w:rsidR="00B535AC" w:rsidRPr="00145461">
        <w:t xml:space="preserve">(ФГУП </w:t>
      </w:r>
      <w:r w:rsidR="00045BC3" w:rsidRPr="00145461">
        <w:t>«</w:t>
      </w:r>
      <w:r w:rsidR="00B535AC" w:rsidRPr="00145461">
        <w:t>ППП</w:t>
      </w:r>
      <w:r w:rsidR="00045BC3" w:rsidRPr="00145461">
        <w:t>»</w:t>
      </w:r>
      <w:r w:rsidR="00B535AC" w:rsidRPr="00145461">
        <w:t>)</w:t>
      </w:r>
      <w:r w:rsidR="00686D17" w:rsidRPr="00145461">
        <w:t>.</w:t>
      </w:r>
    </w:p>
    <w:p w:rsidR="00B535AC" w:rsidRPr="00145461" w:rsidRDefault="00A61F49" w:rsidP="002C772B">
      <w:pPr>
        <w:autoSpaceDE w:val="0"/>
        <w:autoSpaceDN w:val="0"/>
        <w:adjustRightInd w:val="0"/>
        <w:jc w:val="both"/>
      </w:pPr>
      <w:r w:rsidRPr="00145461">
        <w:t>Почтовый адрес</w:t>
      </w:r>
      <w:r w:rsidR="007A5955" w:rsidRPr="00145461">
        <w:t xml:space="preserve"> </w:t>
      </w:r>
      <w:r w:rsidR="00E625B6" w:rsidRPr="00145461">
        <w:t xml:space="preserve">и адрес местонахождения </w:t>
      </w:r>
      <w:r w:rsidRPr="00145461">
        <w:t xml:space="preserve">Заказчика: </w:t>
      </w:r>
      <w:smartTag w:uri="urn:schemas-microsoft-com:office:smarttags" w:element="metricconverter">
        <w:smartTagPr>
          <w:attr w:name="ProductID" w:val="125047, г"/>
        </w:smartTagPr>
        <w:r w:rsidRPr="00145461">
          <w:t>125047, г</w:t>
        </w:r>
      </w:smartTag>
      <w:r w:rsidRPr="00145461">
        <w:t xml:space="preserve">. Москва, ул. 2-ая </w:t>
      </w:r>
      <w:proofErr w:type="gramStart"/>
      <w:r w:rsidRPr="00145461">
        <w:t>Тверская-Ямская</w:t>
      </w:r>
      <w:proofErr w:type="gramEnd"/>
      <w:r w:rsidRPr="00145461">
        <w:t>, д.16</w:t>
      </w:r>
      <w:r w:rsidR="00686D17" w:rsidRPr="00145461">
        <w:t>.</w:t>
      </w:r>
    </w:p>
    <w:p w:rsidR="00E625B6" w:rsidRPr="00145461" w:rsidRDefault="00B535AC" w:rsidP="002C772B">
      <w:pPr>
        <w:autoSpaceDE w:val="0"/>
        <w:autoSpaceDN w:val="0"/>
        <w:adjustRightInd w:val="0"/>
        <w:jc w:val="both"/>
      </w:pPr>
      <w:r w:rsidRPr="00145461">
        <w:t xml:space="preserve">Контактный </w:t>
      </w:r>
      <w:r w:rsidR="00A61F49" w:rsidRPr="00145461">
        <w:t>тел: (499) 250-39-36</w:t>
      </w:r>
      <w:r w:rsidR="00686D17" w:rsidRPr="00145461">
        <w:t>.</w:t>
      </w:r>
    </w:p>
    <w:p w:rsidR="00E625B6" w:rsidRPr="00145461" w:rsidRDefault="00B535AC" w:rsidP="002C772B">
      <w:pPr>
        <w:autoSpaceDE w:val="0"/>
        <w:autoSpaceDN w:val="0"/>
        <w:adjustRightInd w:val="0"/>
        <w:jc w:val="both"/>
      </w:pPr>
      <w:r w:rsidRPr="00145461">
        <w:t>А</w:t>
      </w:r>
      <w:r w:rsidR="00E625B6" w:rsidRPr="00145461">
        <w:t xml:space="preserve">дрес электронной почты: </w:t>
      </w:r>
      <w:proofErr w:type="spellStart"/>
      <w:r w:rsidR="00E625B6" w:rsidRPr="00145461">
        <w:rPr>
          <w:lang w:val="en-US"/>
        </w:rPr>
        <w:t>t</w:t>
      </w:r>
      <w:r w:rsidR="00D00E97" w:rsidRPr="00145461">
        <w:rPr>
          <w:lang w:val="en-US"/>
        </w:rPr>
        <w:t>o</w:t>
      </w:r>
      <w:r w:rsidR="00E625B6" w:rsidRPr="00145461">
        <w:rPr>
          <w:lang w:val="en-US"/>
        </w:rPr>
        <w:t>r</w:t>
      </w:r>
      <w:r w:rsidR="00D00E97" w:rsidRPr="00145461">
        <w:rPr>
          <w:lang w:val="en-US"/>
        </w:rPr>
        <w:t>gi</w:t>
      </w:r>
      <w:proofErr w:type="spellEnd"/>
      <w:r w:rsidR="00E625B6" w:rsidRPr="00145461">
        <w:t>@</w:t>
      </w:r>
      <w:proofErr w:type="spellStart"/>
      <w:r w:rsidR="00E625B6" w:rsidRPr="00145461">
        <w:rPr>
          <w:lang w:val="en-US"/>
        </w:rPr>
        <w:t>pppudp</w:t>
      </w:r>
      <w:proofErr w:type="spellEnd"/>
      <w:r w:rsidR="00E625B6" w:rsidRPr="00145461">
        <w:t>.</w:t>
      </w:r>
      <w:proofErr w:type="spellStart"/>
      <w:r w:rsidR="00E625B6" w:rsidRPr="00145461">
        <w:rPr>
          <w:lang w:val="en-US"/>
        </w:rPr>
        <w:t>ru</w:t>
      </w:r>
      <w:proofErr w:type="spellEnd"/>
    </w:p>
    <w:p w:rsidR="00D00E97" w:rsidRPr="00145461" w:rsidRDefault="00A61F49" w:rsidP="002C772B">
      <w:pPr>
        <w:autoSpaceDE w:val="0"/>
        <w:autoSpaceDN w:val="0"/>
        <w:adjustRightInd w:val="0"/>
        <w:jc w:val="both"/>
      </w:pPr>
      <w:r w:rsidRPr="00145461">
        <w:rPr>
          <w:b/>
        </w:rPr>
        <w:t>2.</w:t>
      </w:r>
      <w:r w:rsidR="00710CE4" w:rsidRPr="00145461">
        <w:rPr>
          <w:b/>
        </w:rPr>
        <w:t> </w:t>
      </w:r>
      <w:r w:rsidRPr="00145461">
        <w:rPr>
          <w:b/>
        </w:rPr>
        <w:t>Организатор</w:t>
      </w:r>
      <w:r w:rsidRPr="00145461">
        <w:t xml:space="preserve">: </w:t>
      </w:r>
      <w:r w:rsidR="00A85245" w:rsidRPr="00145461">
        <w:t>Единая комиссия ФГУП «ППП» по закупкам товаров, работ, услуг</w:t>
      </w:r>
      <w:r w:rsidR="00D00E97" w:rsidRPr="00145461">
        <w:t>.</w:t>
      </w:r>
    </w:p>
    <w:p w:rsidR="00D00E97" w:rsidRPr="00145461" w:rsidRDefault="00D00E97" w:rsidP="002C772B">
      <w:pPr>
        <w:autoSpaceDE w:val="0"/>
        <w:autoSpaceDN w:val="0"/>
        <w:adjustRightInd w:val="0"/>
        <w:jc w:val="both"/>
      </w:pPr>
      <w:r w:rsidRPr="00145461">
        <w:t>Контактны</w:t>
      </w:r>
      <w:r w:rsidR="00D029C2">
        <w:t>е</w:t>
      </w:r>
      <w:r w:rsidRPr="00145461">
        <w:t xml:space="preserve"> тел</w:t>
      </w:r>
      <w:r w:rsidR="00087CD4">
        <w:t xml:space="preserve">.: </w:t>
      </w:r>
      <w:r w:rsidRPr="00145461">
        <w:t>499</w:t>
      </w:r>
      <w:r w:rsidR="00087CD4">
        <w:t>-</w:t>
      </w:r>
      <w:r w:rsidRPr="00145461">
        <w:t>791-26-5</w:t>
      </w:r>
      <w:r w:rsidR="00252452" w:rsidRPr="00145461">
        <w:t>3</w:t>
      </w:r>
      <w:r w:rsidR="00D029C2">
        <w:t>; 499-250-20-91</w:t>
      </w:r>
      <w:r w:rsidR="00686D17" w:rsidRPr="00145461">
        <w:t>.</w:t>
      </w:r>
    </w:p>
    <w:p w:rsidR="00D00E97" w:rsidRPr="00145461" w:rsidRDefault="00B506B8" w:rsidP="002C772B">
      <w:pPr>
        <w:autoSpaceDE w:val="0"/>
        <w:autoSpaceDN w:val="0"/>
        <w:adjustRightInd w:val="0"/>
        <w:jc w:val="both"/>
      </w:pPr>
      <w:r w:rsidRPr="00145461">
        <w:t xml:space="preserve">Адрес </w:t>
      </w:r>
      <w:r w:rsidR="00D00E97" w:rsidRPr="00145461">
        <w:t xml:space="preserve">электронной почты: </w:t>
      </w:r>
      <w:proofErr w:type="spellStart"/>
      <w:r w:rsidR="00371B6C" w:rsidRPr="00145461">
        <w:rPr>
          <w:lang w:val="en-US"/>
        </w:rPr>
        <w:t>torgi</w:t>
      </w:r>
      <w:proofErr w:type="spellEnd"/>
      <w:r w:rsidR="00D00E97" w:rsidRPr="00145461">
        <w:t>@</w:t>
      </w:r>
      <w:proofErr w:type="spellStart"/>
      <w:r w:rsidR="00D00E97" w:rsidRPr="00145461">
        <w:rPr>
          <w:lang w:val="en-US"/>
        </w:rPr>
        <w:t>pppudp</w:t>
      </w:r>
      <w:proofErr w:type="spellEnd"/>
      <w:r w:rsidR="00D00E97" w:rsidRPr="00145461">
        <w:t>.</w:t>
      </w:r>
      <w:proofErr w:type="spellStart"/>
      <w:r w:rsidR="00D00E97" w:rsidRPr="00145461">
        <w:rPr>
          <w:lang w:val="en-US"/>
        </w:rPr>
        <w:t>ru</w:t>
      </w:r>
      <w:proofErr w:type="spellEnd"/>
      <w:r w:rsidR="00686D17" w:rsidRPr="00145461">
        <w:t>.</w:t>
      </w:r>
    </w:p>
    <w:p w:rsidR="00AF0976" w:rsidRPr="00145461" w:rsidRDefault="00A61F49" w:rsidP="002C772B">
      <w:pPr>
        <w:autoSpaceDE w:val="0"/>
        <w:autoSpaceDN w:val="0"/>
        <w:adjustRightInd w:val="0"/>
        <w:jc w:val="both"/>
      </w:pPr>
      <w:r w:rsidRPr="00145461">
        <w:rPr>
          <w:b/>
          <w:bCs/>
        </w:rPr>
        <w:t>3.</w:t>
      </w:r>
      <w:r w:rsidR="00710CE4" w:rsidRPr="00145461">
        <w:rPr>
          <w:b/>
          <w:bCs/>
        </w:rPr>
        <w:t> </w:t>
      </w:r>
      <w:r w:rsidR="00B535AC" w:rsidRPr="00145461">
        <w:rPr>
          <w:b/>
          <w:bCs/>
        </w:rPr>
        <w:t>П</w:t>
      </w:r>
      <w:r w:rsidRPr="00145461">
        <w:rPr>
          <w:b/>
          <w:bCs/>
        </w:rPr>
        <w:t xml:space="preserve">редмет </w:t>
      </w:r>
      <w:r w:rsidR="00B535AC" w:rsidRPr="00145461">
        <w:rPr>
          <w:b/>
          <w:bCs/>
        </w:rPr>
        <w:t>д</w:t>
      </w:r>
      <w:r w:rsidRPr="00145461">
        <w:rPr>
          <w:b/>
          <w:bCs/>
        </w:rPr>
        <w:t>оговора:</w:t>
      </w:r>
      <w:r w:rsidR="00252452" w:rsidRPr="00145461">
        <w:t xml:space="preserve"> </w:t>
      </w:r>
      <w:r w:rsidR="008A7229" w:rsidRPr="008A7229">
        <w:t xml:space="preserve">выполнение работ по </w:t>
      </w:r>
      <w:r w:rsidR="00F7432A" w:rsidRPr="00F7432A">
        <w:t>испытаниям и измерениям параметров электрооборудования электроустановки и составление однолинейных схем зданий объекта "Конаково": коттедж №3, 4, 6, 8, 9, 10, 11, административное здание, столовая, эллинг</w:t>
      </w:r>
      <w:r w:rsidR="008A7229" w:rsidRPr="008A7229">
        <w:t>.</w:t>
      </w:r>
    </w:p>
    <w:p w:rsidR="003B2FC2" w:rsidRPr="00145461" w:rsidRDefault="003B2FC2" w:rsidP="002C772B">
      <w:pPr>
        <w:autoSpaceDE w:val="0"/>
        <w:autoSpaceDN w:val="0"/>
        <w:adjustRightInd w:val="0"/>
        <w:jc w:val="both"/>
      </w:pPr>
      <w:r w:rsidRPr="00145461">
        <w:t>Код ОКВЭД 2: </w:t>
      </w:r>
      <w:r w:rsidR="00F7432A" w:rsidRPr="00F7432A">
        <w:t>71.20.4 - испытания, исследования и анализ целостных механических и электрических систем, энергетическое обследование</w:t>
      </w:r>
      <w:r w:rsidRPr="00145461">
        <w:t>.</w:t>
      </w:r>
    </w:p>
    <w:p w:rsidR="003B2FC2" w:rsidRPr="00145461" w:rsidRDefault="003B2FC2" w:rsidP="002C772B">
      <w:pPr>
        <w:autoSpaceDE w:val="0"/>
        <w:autoSpaceDN w:val="0"/>
        <w:adjustRightInd w:val="0"/>
        <w:jc w:val="both"/>
      </w:pPr>
      <w:r w:rsidRPr="00145461">
        <w:t>Код ОКПД 2: </w:t>
      </w:r>
      <w:r w:rsidR="00F7432A" w:rsidRPr="00F7432A">
        <w:t>71.20.13.000 - услуги в области испытаний, исследований и анализа целостных механических и электрических систем</w:t>
      </w:r>
      <w:r w:rsidRPr="00145461">
        <w:t>.</w:t>
      </w:r>
    </w:p>
    <w:p w:rsidR="00C969DB" w:rsidRPr="00145461" w:rsidRDefault="00225807" w:rsidP="002C772B">
      <w:pPr>
        <w:pStyle w:val="a4"/>
        <w:ind w:hanging="11"/>
        <w:jc w:val="both"/>
        <w:rPr>
          <w:rFonts w:ascii="Times New Roman" w:hAnsi="Times New Roman"/>
          <w:b/>
          <w:bCs/>
          <w:sz w:val="24"/>
          <w:szCs w:val="24"/>
        </w:rPr>
      </w:pPr>
      <w:r w:rsidRPr="00145461">
        <w:rPr>
          <w:rFonts w:ascii="Times New Roman" w:hAnsi="Times New Roman"/>
          <w:b/>
          <w:bCs/>
          <w:sz w:val="24"/>
          <w:szCs w:val="24"/>
        </w:rPr>
        <w:t>4</w:t>
      </w:r>
      <w:r w:rsidR="00C969DB" w:rsidRPr="00145461">
        <w:rPr>
          <w:rFonts w:ascii="Times New Roman" w:hAnsi="Times New Roman"/>
          <w:b/>
          <w:bCs/>
          <w:sz w:val="24"/>
          <w:szCs w:val="24"/>
        </w:rPr>
        <w:t>.</w:t>
      </w:r>
      <w:r w:rsidR="00087167" w:rsidRPr="00145461">
        <w:rPr>
          <w:rFonts w:ascii="Times New Roman" w:hAnsi="Times New Roman"/>
          <w:b/>
          <w:bCs/>
          <w:sz w:val="24"/>
          <w:szCs w:val="24"/>
        </w:rPr>
        <w:t> </w:t>
      </w:r>
      <w:r w:rsidR="000D45EC" w:rsidRPr="00145461">
        <w:rPr>
          <w:rFonts w:ascii="Times New Roman" w:hAnsi="Times New Roman"/>
          <w:b/>
          <w:bCs/>
          <w:sz w:val="24"/>
          <w:szCs w:val="24"/>
        </w:rPr>
        <w:t>Место</w:t>
      </w:r>
      <w:r w:rsidR="00C969DB" w:rsidRPr="00145461">
        <w:rPr>
          <w:rFonts w:ascii="Times New Roman" w:hAnsi="Times New Roman"/>
          <w:b/>
          <w:bCs/>
          <w:sz w:val="24"/>
          <w:szCs w:val="24"/>
        </w:rPr>
        <w:t>, условия и сроки</w:t>
      </w:r>
      <w:r w:rsidR="007E1148" w:rsidRPr="00145461">
        <w:rPr>
          <w:rFonts w:ascii="Times New Roman" w:hAnsi="Times New Roman"/>
          <w:b/>
          <w:bCs/>
          <w:sz w:val="24"/>
          <w:szCs w:val="24"/>
        </w:rPr>
        <w:t xml:space="preserve">, выполнения работ, </w:t>
      </w:r>
      <w:r w:rsidR="009706D2" w:rsidRPr="00145461">
        <w:rPr>
          <w:rFonts w:ascii="Times New Roman" w:hAnsi="Times New Roman"/>
          <w:b/>
          <w:bCs/>
          <w:sz w:val="24"/>
          <w:szCs w:val="24"/>
        </w:rPr>
        <w:t>сроки предоставления гарантий на</w:t>
      </w:r>
      <w:r w:rsidR="008A7229">
        <w:rPr>
          <w:rFonts w:ascii="Times New Roman" w:hAnsi="Times New Roman"/>
          <w:b/>
          <w:bCs/>
          <w:sz w:val="24"/>
          <w:szCs w:val="24"/>
        </w:rPr>
        <w:t xml:space="preserve"> выполненные работы</w:t>
      </w:r>
      <w:r w:rsidR="00C969DB" w:rsidRPr="00145461">
        <w:rPr>
          <w:rFonts w:ascii="Times New Roman" w:hAnsi="Times New Roman"/>
          <w:b/>
          <w:bCs/>
          <w:sz w:val="24"/>
          <w:szCs w:val="24"/>
        </w:rPr>
        <w:t>:</w:t>
      </w:r>
    </w:p>
    <w:p w:rsidR="00045BC3" w:rsidRPr="00145461" w:rsidRDefault="00225807" w:rsidP="002C772B">
      <w:pPr>
        <w:shd w:val="clear" w:color="auto" w:fill="FFFFFF"/>
        <w:jc w:val="both"/>
        <w:rPr>
          <w:bCs/>
        </w:rPr>
      </w:pPr>
      <w:r w:rsidRPr="00145461">
        <w:rPr>
          <w:bCs/>
        </w:rPr>
        <w:t>4</w:t>
      </w:r>
      <w:r w:rsidR="00C969DB" w:rsidRPr="00145461">
        <w:rPr>
          <w:bCs/>
        </w:rPr>
        <w:t>.1.</w:t>
      </w:r>
      <w:r w:rsidR="00BD776A" w:rsidRPr="00145461">
        <w:rPr>
          <w:bCs/>
          <w:lang w:val="en-US"/>
        </w:rPr>
        <w:t> </w:t>
      </w:r>
      <w:r w:rsidR="000D45EC" w:rsidRPr="00145461">
        <w:rPr>
          <w:bCs/>
        </w:rPr>
        <w:t>Место</w:t>
      </w:r>
      <w:r w:rsidR="007E1148" w:rsidRPr="00145461">
        <w:rPr>
          <w:bCs/>
        </w:rPr>
        <w:t xml:space="preserve"> выполнения работ</w:t>
      </w:r>
      <w:r w:rsidR="00045BC3" w:rsidRPr="00145461">
        <w:rPr>
          <w:bCs/>
        </w:rPr>
        <w:t>:</w:t>
      </w:r>
      <w:r w:rsidR="002C772B" w:rsidRPr="00145461">
        <w:rPr>
          <w:bCs/>
        </w:rPr>
        <w:t xml:space="preserve"> </w:t>
      </w:r>
      <w:r w:rsidR="00F7432A" w:rsidRPr="00CC6CA6">
        <w:rPr>
          <w:shd w:val="clear" w:color="auto" w:fill="FFFFFF"/>
        </w:rPr>
        <w:t xml:space="preserve">Тверская область, Конаковский район, </w:t>
      </w:r>
      <w:proofErr w:type="spellStart"/>
      <w:r w:rsidR="00F7432A" w:rsidRPr="00CC6CA6">
        <w:rPr>
          <w:shd w:val="clear" w:color="auto" w:fill="FFFFFF"/>
        </w:rPr>
        <w:t>Вахонинское</w:t>
      </w:r>
      <w:proofErr w:type="spellEnd"/>
      <w:r w:rsidR="00F7432A" w:rsidRPr="00CC6CA6">
        <w:rPr>
          <w:shd w:val="clear" w:color="auto" w:fill="FFFFFF"/>
        </w:rPr>
        <w:t xml:space="preserve"> сельское поселение, объект «Конаково»</w:t>
      </w:r>
      <w:r w:rsidR="003B2FC2" w:rsidRPr="00145461">
        <w:rPr>
          <w:bCs/>
        </w:rPr>
        <w:t>.</w:t>
      </w:r>
    </w:p>
    <w:p w:rsidR="00806D0D" w:rsidRPr="00145461" w:rsidRDefault="00225807" w:rsidP="002C772B">
      <w:pPr>
        <w:shd w:val="clear" w:color="auto" w:fill="FFFFFF"/>
        <w:jc w:val="both"/>
        <w:rPr>
          <w:bCs/>
        </w:rPr>
      </w:pPr>
      <w:r w:rsidRPr="00145461">
        <w:rPr>
          <w:bCs/>
        </w:rPr>
        <w:t>4</w:t>
      </w:r>
      <w:r w:rsidR="0049292C" w:rsidRPr="00145461">
        <w:rPr>
          <w:bCs/>
        </w:rPr>
        <w:t>.2.</w:t>
      </w:r>
      <w:r w:rsidR="00960353" w:rsidRPr="00145461">
        <w:rPr>
          <w:bCs/>
        </w:rPr>
        <w:t> </w:t>
      </w:r>
      <w:r w:rsidR="00EF74D9" w:rsidRPr="00145461">
        <w:rPr>
          <w:bCs/>
        </w:rPr>
        <w:t xml:space="preserve">Сроки </w:t>
      </w:r>
      <w:r w:rsidR="008A7229">
        <w:rPr>
          <w:bCs/>
        </w:rPr>
        <w:t>выполнения работ</w:t>
      </w:r>
      <w:r w:rsidR="00EF74D9" w:rsidRPr="00145461">
        <w:rPr>
          <w:bCs/>
        </w:rPr>
        <w:t xml:space="preserve">: </w:t>
      </w:r>
      <w:r w:rsidR="008A7229">
        <w:rPr>
          <w:bCs/>
        </w:rPr>
        <w:t>в соответствии с заявкой участника, но не более 30 рабочих дней</w:t>
      </w:r>
      <w:r w:rsidR="001C3D55">
        <w:rPr>
          <w:bCs/>
        </w:rPr>
        <w:t xml:space="preserve"> </w:t>
      </w:r>
      <w:r w:rsidR="001C3D55" w:rsidRPr="00DB7363">
        <w:rPr>
          <w:rFonts w:eastAsia="Calibri"/>
          <w:lang w:eastAsia="en-US"/>
        </w:rPr>
        <w:t xml:space="preserve">с момента </w:t>
      </w:r>
      <w:r w:rsidR="00F7432A">
        <w:rPr>
          <w:rFonts w:eastAsia="Calibri"/>
          <w:lang w:eastAsia="en-US"/>
        </w:rPr>
        <w:t>подписания Договора</w:t>
      </w:r>
      <w:r w:rsidR="001C3D55">
        <w:rPr>
          <w:bCs/>
        </w:rPr>
        <w:t>.</w:t>
      </w:r>
    </w:p>
    <w:p w:rsidR="000D45EC" w:rsidRPr="00145461" w:rsidRDefault="00225807" w:rsidP="002C772B">
      <w:pPr>
        <w:shd w:val="clear" w:color="auto" w:fill="FFFFFF"/>
        <w:jc w:val="both"/>
      </w:pPr>
      <w:r w:rsidRPr="00145461">
        <w:rPr>
          <w:bCs/>
        </w:rPr>
        <w:t>4</w:t>
      </w:r>
      <w:r w:rsidR="00C969DB" w:rsidRPr="00145461">
        <w:rPr>
          <w:bCs/>
        </w:rPr>
        <w:t>.3.</w:t>
      </w:r>
      <w:r w:rsidR="00087167" w:rsidRPr="00145461">
        <w:rPr>
          <w:bCs/>
        </w:rPr>
        <w:t> </w:t>
      </w:r>
      <w:r w:rsidR="000D45EC" w:rsidRPr="00145461">
        <w:rPr>
          <w:bCs/>
        </w:rPr>
        <w:t xml:space="preserve">Условия </w:t>
      </w:r>
      <w:r w:rsidR="008A7229">
        <w:rPr>
          <w:bCs/>
        </w:rPr>
        <w:t>выполнения работ</w:t>
      </w:r>
      <w:r w:rsidR="00552FA2" w:rsidRPr="00145461">
        <w:rPr>
          <w:bCs/>
        </w:rPr>
        <w:t xml:space="preserve">: </w:t>
      </w:r>
      <w:r w:rsidR="000D45EC" w:rsidRPr="00145461">
        <w:t xml:space="preserve">указаны в </w:t>
      </w:r>
      <w:r w:rsidR="006D6BEE" w:rsidRPr="00145461">
        <w:t xml:space="preserve">техническом задании и в </w:t>
      </w:r>
      <w:r w:rsidR="000D45EC" w:rsidRPr="00145461">
        <w:t xml:space="preserve">проекте </w:t>
      </w:r>
      <w:r w:rsidR="00D34957" w:rsidRPr="00145461">
        <w:t>д</w:t>
      </w:r>
      <w:r w:rsidR="000D45EC" w:rsidRPr="00145461">
        <w:t>оговора.</w:t>
      </w:r>
    </w:p>
    <w:p w:rsidR="00B506B8" w:rsidRPr="00145461" w:rsidRDefault="00225807" w:rsidP="002C772B">
      <w:pPr>
        <w:ind w:right="30"/>
        <w:jc w:val="both"/>
        <w:rPr>
          <w:bCs/>
          <w:lang w:eastAsia="ar-SA"/>
        </w:rPr>
      </w:pPr>
      <w:r w:rsidRPr="00145461">
        <w:t>4</w:t>
      </w:r>
      <w:r w:rsidR="009706D2" w:rsidRPr="00145461">
        <w:t>.</w:t>
      </w:r>
      <w:r w:rsidR="00F72714" w:rsidRPr="00145461">
        <w:t>4</w:t>
      </w:r>
      <w:r w:rsidR="009706D2" w:rsidRPr="00145461">
        <w:t>. </w:t>
      </w:r>
      <w:r w:rsidR="009706D2" w:rsidRPr="00145461">
        <w:rPr>
          <w:bCs/>
          <w:lang w:eastAsia="ar-SA"/>
        </w:rPr>
        <w:t>Сроки предоставления гарантий на</w:t>
      </w:r>
      <w:r w:rsidR="001C3D55">
        <w:rPr>
          <w:bCs/>
          <w:lang w:eastAsia="ar-SA"/>
        </w:rPr>
        <w:t xml:space="preserve"> выполненные работы</w:t>
      </w:r>
      <w:r w:rsidR="007E1148" w:rsidRPr="00145461">
        <w:rPr>
          <w:bCs/>
          <w:lang w:eastAsia="ar-SA"/>
        </w:rPr>
        <w:t xml:space="preserve"> </w:t>
      </w:r>
      <w:r w:rsidR="00DB62E1" w:rsidRPr="00145461">
        <w:rPr>
          <w:bCs/>
          <w:lang w:eastAsia="ar-SA"/>
        </w:rPr>
        <w:t>и применяемые материалы</w:t>
      </w:r>
      <w:r w:rsidR="009706D2" w:rsidRPr="00145461">
        <w:rPr>
          <w:bCs/>
          <w:lang w:eastAsia="ar-SA"/>
        </w:rPr>
        <w:t xml:space="preserve">: </w:t>
      </w:r>
      <w:r w:rsidR="001C3D55">
        <w:rPr>
          <w:bCs/>
        </w:rPr>
        <w:t>в соответствии с заявкой участника, но не менее 12 месяцев</w:t>
      </w:r>
      <w:r w:rsidR="00B506B8" w:rsidRPr="00145461">
        <w:rPr>
          <w:bCs/>
          <w:lang w:eastAsia="ar-SA"/>
        </w:rPr>
        <w:t>.</w:t>
      </w:r>
    </w:p>
    <w:p w:rsidR="000D45EC" w:rsidRPr="00145461" w:rsidRDefault="00225807" w:rsidP="002C772B">
      <w:pPr>
        <w:jc w:val="both"/>
        <w:rPr>
          <w:bCs/>
          <w:lang w:eastAsia="ar-SA"/>
        </w:rPr>
      </w:pPr>
      <w:r w:rsidRPr="00145461">
        <w:rPr>
          <w:b/>
          <w:bCs/>
        </w:rPr>
        <w:t>5</w:t>
      </w:r>
      <w:r w:rsidR="000D45EC" w:rsidRPr="00145461">
        <w:rPr>
          <w:b/>
          <w:bCs/>
        </w:rPr>
        <w:t>.</w:t>
      </w:r>
      <w:r w:rsidR="00087167" w:rsidRPr="00145461">
        <w:rPr>
          <w:b/>
          <w:bCs/>
        </w:rPr>
        <w:t> </w:t>
      </w:r>
      <w:r w:rsidR="000D45EC" w:rsidRPr="00145461">
        <w:rPr>
          <w:b/>
          <w:bCs/>
        </w:rPr>
        <w:t xml:space="preserve">Начальная (максимальная) цена </w:t>
      </w:r>
      <w:r w:rsidR="00D34957" w:rsidRPr="00145461">
        <w:rPr>
          <w:b/>
          <w:bCs/>
        </w:rPr>
        <w:t>д</w:t>
      </w:r>
      <w:r w:rsidR="000D45EC" w:rsidRPr="00145461">
        <w:rPr>
          <w:b/>
          <w:bCs/>
        </w:rPr>
        <w:t xml:space="preserve">оговора: </w:t>
      </w:r>
      <w:r w:rsidR="007636A6" w:rsidRPr="007636A6">
        <w:rPr>
          <w:bCs/>
        </w:rPr>
        <w:t>615 129 (шестьсот пятнадцать тысяч сто двадцать девять) рублей 08 копеек</w:t>
      </w:r>
      <w:r w:rsidR="001C3D55" w:rsidRPr="001C3D55">
        <w:rPr>
          <w:bCs/>
        </w:rPr>
        <w:t>, в том числе НДС</w:t>
      </w:r>
      <w:r w:rsidR="00E6263F" w:rsidRPr="00145461">
        <w:rPr>
          <w:bCs/>
        </w:rPr>
        <w:t>.</w:t>
      </w:r>
    </w:p>
    <w:p w:rsidR="00151980" w:rsidRPr="00145461" w:rsidRDefault="00225807" w:rsidP="002C772B">
      <w:pPr>
        <w:jc w:val="both"/>
      </w:pPr>
      <w:r w:rsidRPr="00145461">
        <w:rPr>
          <w:b/>
        </w:rPr>
        <w:t>6</w:t>
      </w:r>
      <w:r w:rsidR="000D45EC" w:rsidRPr="00145461">
        <w:rPr>
          <w:b/>
        </w:rPr>
        <w:t>.</w:t>
      </w:r>
      <w:r w:rsidR="00087167" w:rsidRPr="00145461">
        <w:rPr>
          <w:b/>
        </w:rPr>
        <w:t> </w:t>
      </w:r>
      <w:r w:rsidR="000D45EC" w:rsidRPr="00145461">
        <w:rPr>
          <w:b/>
        </w:rPr>
        <w:t xml:space="preserve">Порядок формирования цены </w:t>
      </w:r>
      <w:r w:rsidR="00D34957" w:rsidRPr="00145461">
        <w:rPr>
          <w:b/>
        </w:rPr>
        <w:t>д</w:t>
      </w:r>
      <w:r w:rsidR="000D45EC" w:rsidRPr="00145461">
        <w:rPr>
          <w:b/>
        </w:rPr>
        <w:t>оговора:</w:t>
      </w:r>
      <w:r w:rsidR="000D45EC" w:rsidRPr="00145461">
        <w:t xml:space="preserve"> </w:t>
      </w:r>
      <w:r w:rsidR="00B506B8" w:rsidRPr="00145461">
        <w:t xml:space="preserve">в </w:t>
      </w:r>
      <w:r w:rsidR="00151980" w:rsidRPr="00145461">
        <w:t xml:space="preserve">цену </w:t>
      </w:r>
      <w:r w:rsidR="0019145E" w:rsidRPr="00145461">
        <w:t xml:space="preserve">договора </w:t>
      </w:r>
      <w:r w:rsidR="00151980" w:rsidRPr="00145461">
        <w:t xml:space="preserve">должны быть включены все расходы </w:t>
      </w:r>
      <w:r w:rsidR="003360EC">
        <w:t>Подрядчика</w:t>
      </w:r>
      <w:r w:rsidR="00151980" w:rsidRPr="00145461">
        <w:t>, связанные с выполнением договора, в том числе транспортные расходы, сопутствующие расходы, оплата НДС и других обязательных платежей в соответствии с законодательством Российской Федерации.</w:t>
      </w:r>
    </w:p>
    <w:p w:rsidR="00E41B66" w:rsidRPr="00145461" w:rsidRDefault="00225807" w:rsidP="002C772B">
      <w:pPr>
        <w:autoSpaceDE w:val="0"/>
        <w:autoSpaceDN w:val="0"/>
        <w:adjustRightInd w:val="0"/>
        <w:jc w:val="both"/>
        <w:rPr>
          <w:bCs/>
        </w:rPr>
      </w:pPr>
      <w:r w:rsidRPr="00145461">
        <w:rPr>
          <w:b/>
          <w:bCs/>
        </w:rPr>
        <w:t>7</w:t>
      </w:r>
      <w:r w:rsidR="00C969DB" w:rsidRPr="00145461">
        <w:rPr>
          <w:b/>
          <w:bCs/>
        </w:rPr>
        <w:t>.</w:t>
      </w:r>
      <w:r w:rsidR="00087167" w:rsidRPr="00145461">
        <w:rPr>
          <w:b/>
          <w:bCs/>
        </w:rPr>
        <w:t> </w:t>
      </w:r>
      <w:r w:rsidR="00E41B66" w:rsidRPr="00145461">
        <w:rPr>
          <w:b/>
          <w:bCs/>
        </w:rPr>
        <w:t xml:space="preserve">Обеспечение заявки на участие в запросе предложений: </w:t>
      </w:r>
      <w:r w:rsidR="001C3D55" w:rsidRPr="001C3D55">
        <w:rPr>
          <w:bCs/>
        </w:rPr>
        <w:t>не</w:t>
      </w:r>
      <w:r w:rsidR="001C3D55">
        <w:rPr>
          <w:b/>
          <w:bCs/>
        </w:rPr>
        <w:t xml:space="preserve"> </w:t>
      </w:r>
      <w:r w:rsidR="00E41B66" w:rsidRPr="00145461">
        <w:rPr>
          <w:bCs/>
        </w:rPr>
        <w:t>установлено.</w:t>
      </w:r>
    </w:p>
    <w:p w:rsidR="00C20C75" w:rsidRPr="00145461" w:rsidRDefault="00225807" w:rsidP="002C772B">
      <w:pPr>
        <w:autoSpaceDE w:val="0"/>
        <w:autoSpaceDN w:val="0"/>
        <w:adjustRightInd w:val="0"/>
        <w:jc w:val="both"/>
        <w:rPr>
          <w:bCs/>
        </w:rPr>
      </w:pPr>
      <w:r w:rsidRPr="00145461">
        <w:rPr>
          <w:b/>
        </w:rPr>
        <w:t>8</w:t>
      </w:r>
      <w:r w:rsidR="00CC3C14" w:rsidRPr="00145461">
        <w:rPr>
          <w:b/>
        </w:rPr>
        <w:t>. Обеспечение Договора</w:t>
      </w:r>
      <w:r w:rsidR="007E1148" w:rsidRPr="00145461">
        <w:rPr>
          <w:b/>
        </w:rPr>
        <w:t>:</w:t>
      </w:r>
      <w:r w:rsidR="0061441E" w:rsidRPr="00145461">
        <w:rPr>
          <w:b/>
        </w:rPr>
        <w:t xml:space="preserve"> </w:t>
      </w:r>
      <w:r w:rsidR="00C20C75" w:rsidRPr="00145461">
        <w:rPr>
          <w:bCs/>
        </w:rPr>
        <w:t>установлено.</w:t>
      </w:r>
    </w:p>
    <w:p w:rsidR="00A934FA" w:rsidRPr="00145461" w:rsidRDefault="00C20C75" w:rsidP="002C772B">
      <w:pPr>
        <w:jc w:val="both"/>
        <w:rPr>
          <w:bCs/>
        </w:rPr>
      </w:pPr>
      <w:r w:rsidRPr="00145461">
        <w:rPr>
          <w:bCs/>
        </w:rPr>
        <w:t xml:space="preserve">Размер обеспечения – </w:t>
      </w:r>
      <w:r w:rsidR="001C3D55">
        <w:rPr>
          <w:bCs/>
        </w:rPr>
        <w:t>1</w:t>
      </w:r>
      <w:r w:rsidR="00D7305D">
        <w:rPr>
          <w:bCs/>
        </w:rPr>
        <w:t>5</w:t>
      </w:r>
      <w:r w:rsidR="00B30303" w:rsidRPr="00145461">
        <w:rPr>
          <w:bCs/>
        </w:rPr>
        <w:t xml:space="preserve">% от начальной (максимальной) цены договора, в сумме – </w:t>
      </w:r>
      <w:r w:rsidR="00F7432A" w:rsidRPr="00F7432A">
        <w:t>92 2</w:t>
      </w:r>
      <w:r w:rsidR="0054052E">
        <w:t>69</w:t>
      </w:r>
      <w:r w:rsidR="00F7432A" w:rsidRPr="00F7432A">
        <w:t xml:space="preserve"> (девяносто две тысячи двести </w:t>
      </w:r>
      <w:r w:rsidR="0054052E">
        <w:t>шестьдесят девять</w:t>
      </w:r>
      <w:r w:rsidR="00F7432A">
        <w:t>)</w:t>
      </w:r>
      <w:r w:rsidR="0054052E">
        <w:t xml:space="preserve"> рублей 3</w:t>
      </w:r>
      <w:r w:rsidR="00F7432A" w:rsidRPr="00F7432A">
        <w:t>6 копеек</w:t>
      </w:r>
      <w:r w:rsidR="00151980" w:rsidRPr="00145461">
        <w:t>, НДС не облагается</w:t>
      </w:r>
      <w:r w:rsidRPr="00145461">
        <w:rPr>
          <w:bCs/>
        </w:rPr>
        <w:t xml:space="preserve">. </w:t>
      </w:r>
    </w:p>
    <w:p w:rsidR="00C20C75" w:rsidRPr="00145461" w:rsidRDefault="00C20C75" w:rsidP="002C772B">
      <w:pPr>
        <w:jc w:val="both"/>
      </w:pPr>
      <w:r w:rsidRPr="00145461">
        <w:rPr>
          <w:bCs/>
        </w:rPr>
        <w:t>Предоставляется путем перечисления денежных средств или предоставления независимой (банковской) гарантии.</w:t>
      </w:r>
    </w:p>
    <w:p w:rsidR="00C20C75" w:rsidRPr="00145461" w:rsidRDefault="00C20C75" w:rsidP="002C772B">
      <w:pPr>
        <w:jc w:val="both"/>
      </w:pPr>
      <w:r w:rsidRPr="00145461">
        <w:t xml:space="preserve">Реквизиты для перечисления </w:t>
      </w:r>
      <w:r w:rsidRPr="00145461">
        <w:rPr>
          <w:bCs/>
        </w:rPr>
        <w:t>денежных средств</w:t>
      </w:r>
      <w:r w:rsidRPr="00145461">
        <w:t xml:space="preserve"> в качестве обеспечения </w:t>
      </w:r>
      <w:r w:rsidR="00522F38" w:rsidRPr="00145461">
        <w:t>Договора</w:t>
      </w:r>
      <w:r w:rsidRPr="00145461">
        <w:t>.</w:t>
      </w:r>
    </w:p>
    <w:p w:rsidR="00C20C75" w:rsidRPr="00145461" w:rsidRDefault="00C20C75" w:rsidP="002C772B">
      <w:pPr>
        <w:jc w:val="both"/>
      </w:pPr>
      <w:r w:rsidRPr="00145461">
        <w:t xml:space="preserve">Получатель платежа: </w:t>
      </w:r>
    </w:p>
    <w:p w:rsidR="00C20C75" w:rsidRPr="00145461" w:rsidRDefault="00C20C75" w:rsidP="002C772B">
      <w:pPr>
        <w:pStyle w:val="23"/>
        <w:spacing w:after="0" w:line="240" w:lineRule="auto"/>
        <w:jc w:val="both"/>
        <w:rPr>
          <w:rFonts w:ascii="Times New Roman" w:hAnsi="Times New Roman"/>
        </w:rPr>
      </w:pPr>
      <w:r w:rsidRPr="00145461">
        <w:rPr>
          <w:rFonts w:ascii="Times New Roman" w:hAnsi="Times New Roman"/>
        </w:rPr>
        <w:t>ФГУП «ППП»</w:t>
      </w:r>
    </w:p>
    <w:p w:rsidR="00C20C75" w:rsidRPr="00145461" w:rsidRDefault="00C20C75" w:rsidP="002C772B">
      <w:r w:rsidRPr="00145461">
        <w:t>ИНН 7710142570, КПП 771001001</w:t>
      </w:r>
    </w:p>
    <w:p w:rsidR="00686D17" w:rsidRPr="00145461" w:rsidRDefault="00C20C75" w:rsidP="002C772B">
      <w:r w:rsidRPr="00145461">
        <w:t>ПАО СБЕРБАНК, Г. МОСКВА</w:t>
      </w:r>
    </w:p>
    <w:p w:rsidR="00C20C75" w:rsidRPr="00145461" w:rsidRDefault="00686D17" w:rsidP="002C772B">
      <w:r w:rsidRPr="00145461">
        <w:t>БИК 044525225</w:t>
      </w:r>
    </w:p>
    <w:p w:rsidR="00C20C75" w:rsidRPr="00145461" w:rsidRDefault="00C20C75" w:rsidP="002C772B">
      <w:pPr>
        <w:autoSpaceDE w:val="0"/>
        <w:autoSpaceDN w:val="0"/>
        <w:adjustRightInd w:val="0"/>
        <w:jc w:val="both"/>
      </w:pPr>
      <w:r w:rsidRPr="00145461">
        <w:t>к/с 30101810400000000225, р/с 40502810838040100038.</w:t>
      </w:r>
    </w:p>
    <w:p w:rsidR="007A256D" w:rsidRPr="00271E78" w:rsidRDefault="007A256D" w:rsidP="002C772B">
      <w:pPr>
        <w:tabs>
          <w:tab w:val="left" w:pos="900"/>
          <w:tab w:val="left" w:pos="1080"/>
        </w:tabs>
        <w:contextualSpacing/>
        <w:jc w:val="both"/>
        <w:rPr>
          <w:color w:val="000000"/>
        </w:rPr>
      </w:pPr>
      <w:r w:rsidRPr="00271E78">
        <w:rPr>
          <w:color w:val="000000"/>
        </w:rPr>
        <w:t xml:space="preserve">В случае если в качестве формы обеспечения исполнения договора </w:t>
      </w:r>
      <w:r w:rsidR="003360EC">
        <w:rPr>
          <w:color w:val="000000"/>
        </w:rPr>
        <w:t xml:space="preserve">Подрядчиком </w:t>
      </w:r>
      <w:r w:rsidRPr="00271E78">
        <w:rPr>
          <w:color w:val="000000"/>
        </w:rPr>
        <w:t>выбрано внесение денежных средств, то обеспечение исполнения договора возвращается</w:t>
      </w:r>
      <w:r w:rsidR="00023E60" w:rsidRPr="00271E78">
        <w:rPr>
          <w:color w:val="000000"/>
        </w:rPr>
        <w:t xml:space="preserve"> </w:t>
      </w:r>
      <w:r w:rsidR="006013D3" w:rsidRPr="00271E78">
        <w:rPr>
          <w:color w:val="000000"/>
        </w:rPr>
        <w:t xml:space="preserve">Подрядчику </w:t>
      </w:r>
      <w:r w:rsidR="006013D3" w:rsidRPr="00271E78">
        <w:t>в течение 15 (пятнадцати) банковских дней со дня получения Заказчиком соответствующего п</w:t>
      </w:r>
      <w:r w:rsidR="003360EC">
        <w:t xml:space="preserve">исьменного требования Подрядчика </w:t>
      </w:r>
      <w:r w:rsidR="006013D3" w:rsidRPr="00271E78">
        <w:t xml:space="preserve">по истечении срока действия данного обеспечения при условии надлежащего исполнения Подрядчиком всех его обязательств по Договору, а также всех обязательств Подрядчика по возмещению убытков и уплате неустоек (пеней), которые возникли из юридических фактов неисполнения или ненадлежащего исполнения </w:t>
      </w:r>
      <w:r w:rsidR="006013D3" w:rsidRPr="00271E78">
        <w:lastRenderedPageBreak/>
        <w:t>Подрядчиком обязательств по Договору. Денежные средства возвращаются на банковский счет, указанный Подрядчиком в этом письменном требовании</w:t>
      </w:r>
      <w:r w:rsidRPr="00271E78">
        <w:rPr>
          <w:color w:val="000000"/>
        </w:rPr>
        <w:t xml:space="preserve">. </w:t>
      </w:r>
    </w:p>
    <w:p w:rsidR="00D5773E" w:rsidRPr="00145461" w:rsidRDefault="00D5773E" w:rsidP="002C772B">
      <w:pPr>
        <w:tabs>
          <w:tab w:val="left" w:pos="900"/>
          <w:tab w:val="left" w:pos="1080"/>
        </w:tabs>
        <w:contextualSpacing/>
        <w:jc w:val="both"/>
      </w:pPr>
      <w:r w:rsidRPr="00145461">
        <w:rPr>
          <w:color w:val="000000"/>
        </w:rPr>
        <w:t xml:space="preserve">В случае предоставления обеспечения договора на участие в </w:t>
      </w:r>
      <w:r w:rsidRPr="00145461">
        <w:t>запросе предложений</w:t>
      </w:r>
      <w:r w:rsidRPr="00145461">
        <w:rPr>
          <w:color w:val="000000"/>
        </w:rPr>
        <w:t xml:space="preserve"> в форме независимой (банковской) гарантии, такое обеспечение должно соответствовать действующему законодательству Российской Федерации, в том числе ст. 368 – 379 Гражданского Кодекса Российской Федерации. </w:t>
      </w:r>
      <w:r w:rsidRPr="00145461">
        <w:t>Срок действия независимой (банковской) гарантии должен превышать срок действия договора не менее чем на один месяц.</w:t>
      </w:r>
    </w:p>
    <w:p w:rsidR="00C969DB" w:rsidRPr="00145461" w:rsidRDefault="00225807" w:rsidP="002C772B">
      <w:pPr>
        <w:autoSpaceDE w:val="0"/>
        <w:autoSpaceDN w:val="0"/>
        <w:adjustRightInd w:val="0"/>
        <w:jc w:val="both"/>
      </w:pPr>
      <w:r w:rsidRPr="00145461">
        <w:rPr>
          <w:b/>
          <w:bCs/>
        </w:rPr>
        <w:t>9</w:t>
      </w:r>
      <w:r w:rsidR="00C51365" w:rsidRPr="00145461">
        <w:rPr>
          <w:b/>
          <w:bCs/>
        </w:rPr>
        <w:t>. </w:t>
      </w:r>
      <w:r w:rsidR="00C969DB" w:rsidRPr="00145461">
        <w:rPr>
          <w:b/>
          <w:bCs/>
        </w:rPr>
        <w:t>Форма</w:t>
      </w:r>
      <w:r w:rsidR="000D45EC" w:rsidRPr="00145461">
        <w:rPr>
          <w:b/>
          <w:bCs/>
        </w:rPr>
        <w:t>, сроки и порядок</w:t>
      </w:r>
      <w:r w:rsidR="00A5075D" w:rsidRPr="00145461">
        <w:rPr>
          <w:b/>
          <w:bCs/>
        </w:rPr>
        <w:t xml:space="preserve"> </w:t>
      </w:r>
      <w:r w:rsidR="00C969DB" w:rsidRPr="00145461">
        <w:rPr>
          <w:b/>
          <w:bCs/>
        </w:rPr>
        <w:t xml:space="preserve">оплаты </w:t>
      </w:r>
      <w:r w:rsidR="007E1148" w:rsidRPr="00145461">
        <w:rPr>
          <w:b/>
          <w:bCs/>
        </w:rPr>
        <w:t xml:space="preserve">поставленных товаров, выполненных работ </w:t>
      </w:r>
      <w:r w:rsidR="00CB3493" w:rsidRPr="00145461">
        <w:rPr>
          <w:b/>
          <w:bCs/>
        </w:rPr>
        <w:t>оказанных услуг</w:t>
      </w:r>
      <w:r w:rsidR="00C969DB" w:rsidRPr="00145461">
        <w:t>:</w:t>
      </w:r>
    </w:p>
    <w:p w:rsidR="00151980" w:rsidRPr="00145461" w:rsidRDefault="00225807" w:rsidP="002C772B">
      <w:pPr>
        <w:jc w:val="both"/>
      </w:pPr>
      <w:r w:rsidRPr="00145461">
        <w:t>9</w:t>
      </w:r>
      <w:r w:rsidR="00F905CB" w:rsidRPr="00145461">
        <w:t>.1.</w:t>
      </w:r>
      <w:r w:rsidR="009768BF" w:rsidRPr="00145461">
        <w:t> </w:t>
      </w:r>
      <w:r w:rsidR="00151980" w:rsidRPr="00145461">
        <w:t>Расчет</w:t>
      </w:r>
      <w:r w:rsidR="00BF2609" w:rsidRPr="00145461">
        <w:t xml:space="preserve"> </w:t>
      </w:r>
      <w:r w:rsidR="00151980" w:rsidRPr="00145461">
        <w:t>-</w:t>
      </w:r>
      <w:r w:rsidR="00BF2609" w:rsidRPr="00145461">
        <w:t xml:space="preserve"> </w:t>
      </w:r>
      <w:r w:rsidR="00151980" w:rsidRPr="00145461">
        <w:t>безналичный расчет.</w:t>
      </w:r>
    </w:p>
    <w:p w:rsidR="00151980" w:rsidRPr="00145461" w:rsidRDefault="00225807" w:rsidP="002C772B">
      <w:pPr>
        <w:jc w:val="both"/>
      </w:pPr>
      <w:r w:rsidRPr="00145461">
        <w:t>9</w:t>
      </w:r>
      <w:r w:rsidR="00151980" w:rsidRPr="00145461">
        <w:t>.</w:t>
      </w:r>
      <w:r w:rsidR="00012493" w:rsidRPr="00145461">
        <w:t>2</w:t>
      </w:r>
      <w:r w:rsidR="00151980" w:rsidRPr="00145461">
        <w:t>.</w:t>
      </w:r>
      <w:r w:rsidR="009768BF" w:rsidRPr="00145461">
        <w:t> </w:t>
      </w:r>
      <w:r w:rsidR="00023E60" w:rsidRPr="00A155CE">
        <w:t xml:space="preserve">Сроки и порядок оплаты выполненных работ: </w:t>
      </w:r>
      <w:r w:rsidR="00A155CE" w:rsidRPr="00A155CE">
        <w:t>Расчет за выполненные работы Заказчик осуществляет на основании счета Подрядчика, акта о приемке выполненных работ (форма №КС-2), справки о стоимости выполненных работ и затрат (форма №КС-3), счета-фактуры, в течение 15 (пятнадцати) рабочих дней, с момента подписания акта о приемке выполненных работ (форма №КС-2), справки о стоимости выполненных работ и затрат (форма №КС3) Сторонами</w:t>
      </w:r>
      <w:r w:rsidR="00F7432A" w:rsidRPr="00A155CE">
        <w:t>.</w:t>
      </w:r>
    </w:p>
    <w:p w:rsidR="00632168" w:rsidRPr="00145461" w:rsidRDefault="00225807" w:rsidP="002C772B">
      <w:pPr>
        <w:jc w:val="both"/>
        <w:rPr>
          <w:b/>
        </w:rPr>
      </w:pPr>
      <w:r w:rsidRPr="00145461">
        <w:rPr>
          <w:b/>
        </w:rPr>
        <w:t>10</w:t>
      </w:r>
      <w:r w:rsidR="00632168" w:rsidRPr="00145461">
        <w:rPr>
          <w:b/>
        </w:rPr>
        <w:t>.</w:t>
      </w:r>
      <w:r w:rsidR="00087167" w:rsidRPr="00145461">
        <w:rPr>
          <w:b/>
        </w:rPr>
        <w:t> </w:t>
      </w:r>
      <w:r w:rsidR="00632168" w:rsidRPr="00145461">
        <w:rPr>
          <w:b/>
        </w:rPr>
        <w:t>Требования к участникам закупки:</w:t>
      </w:r>
    </w:p>
    <w:p w:rsidR="0050010A" w:rsidRPr="00145461" w:rsidRDefault="00225807" w:rsidP="002C772B">
      <w:pPr>
        <w:autoSpaceDE w:val="0"/>
        <w:autoSpaceDN w:val="0"/>
        <w:adjustRightInd w:val="0"/>
        <w:jc w:val="both"/>
      </w:pPr>
      <w:r w:rsidRPr="00145461">
        <w:t>10</w:t>
      </w:r>
      <w:r w:rsidR="0050010A" w:rsidRPr="00145461">
        <w:t>.1.</w:t>
      </w:r>
      <w:r w:rsidR="009768BF" w:rsidRPr="00145461">
        <w:t> </w:t>
      </w:r>
      <w:r w:rsidR="0050010A" w:rsidRPr="00145461">
        <w:t>Обязательные требования:</w:t>
      </w:r>
    </w:p>
    <w:p w:rsidR="00704740" w:rsidRPr="00145461" w:rsidRDefault="00225807" w:rsidP="002C772B">
      <w:pPr>
        <w:autoSpaceDE w:val="0"/>
        <w:autoSpaceDN w:val="0"/>
        <w:adjustRightInd w:val="0"/>
        <w:jc w:val="both"/>
      </w:pPr>
      <w:r w:rsidRPr="00145461">
        <w:t>10</w:t>
      </w:r>
      <w:r w:rsidR="0050010A" w:rsidRPr="00145461">
        <w:t>.1.1.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rsidR="00533F72" w:rsidRPr="00145461">
        <w:t>г, являющихся предметом закупки</w:t>
      </w:r>
      <w:r w:rsidR="00834E0B" w:rsidRPr="00145461">
        <w:t>;</w:t>
      </w:r>
    </w:p>
    <w:p w:rsidR="0050010A" w:rsidRPr="00145461" w:rsidRDefault="00225807" w:rsidP="002C772B">
      <w:pPr>
        <w:pStyle w:val="22"/>
        <w:tabs>
          <w:tab w:val="left" w:pos="360"/>
          <w:tab w:val="left" w:pos="540"/>
          <w:tab w:val="left" w:pos="840"/>
        </w:tabs>
        <w:spacing w:after="0" w:line="240" w:lineRule="auto"/>
        <w:jc w:val="both"/>
      </w:pPr>
      <w:r w:rsidRPr="00145461">
        <w:t>10</w:t>
      </w:r>
      <w:r w:rsidR="0050010A" w:rsidRPr="00145461">
        <w:t>.1.2. </w:t>
      </w:r>
      <w:proofErr w:type="spellStart"/>
      <w:r w:rsidR="0050010A" w:rsidRPr="00145461">
        <w:t>непроведение</w:t>
      </w:r>
      <w:proofErr w:type="spellEnd"/>
      <w:r w:rsidR="0050010A" w:rsidRPr="00145461">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0010A" w:rsidRPr="00145461" w:rsidRDefault="00225807" w:rsidP="002C772B">
      <w:pPr>
        <w:pStyle w:val="22"/>
        <w:tabs>
          <w:tab w:val="left" w:pos="360"/>
          <w:tab w:val="left" w:pos="540"/>
          <w:tab w:val="left" w:pos="840"/>
        </w:tabs>
        <w:spacing w:after="0" w:line="240" w:lineRule="auto"/>
        <w:jc w:val="both"/>
      </w:pPr>
      <w:r w:rsidRPr="00145461">
        <w:t>10</w:t>
      </w:r>
      <w:r w:rsidR="0050010A" w:rsidRPr="00145461">
        <w:t>.1.3. </w:t>
      </w:r>
      <w:proofErr w:type="spellStart"/>
      <w:r w:rsidR="0050010A" w:rsidRPr="00145461">
        <w:t>неприостановление</w:t>
      </w:r>
      <w:proofErr w:type="spellEnd"/>
      <w:r w:rsidR="0050010A" w:rsidRPr="00145461">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50010A" w:rsidRPr="00145461" w:rsidRDefault="00225807" w:rsidP="002C772B">
      <w:pPr>
        <w:pStyle w:val="22"/>
        <w:tabs>
          <w:tab w:val="left" w:pos="360"/>
          <w:tab w:val="left" w:pos="540"/>
          <w:tab w:val="left" w:pos="840"/>
        </w:tabs>
        <w:spacing w:after="0" w:line="240" w:lineRule="auto"/>
        <w:jc w:val="both"/>
      </w:pPr>
      <w:r w:rsidRPr="00145461">
        <w:t>10</w:t>
      </w:r>
      <w:r w:rsidR="0050010A" w:rsidRPr="00145461">
        <w:t>.1.4.</w:t>
      </w:r>
      <w:r w:rsidR="009768BF" w:rsidRPr="00145461">
        <w:t> </w:t>
      </w:r>
      <w:r w:rsidR="0050010A" w:rsidRPr="00145461">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r w:rsidR="0029670E" w:rsidRPr="00145461">
        <w:t xml:space="preserve">участник </w:t>
      </w:r>
      <w:r w:rsidR="0050010A" w:rsidRPr="00145461">
        <w:t>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50010A" w:rsidRPr="00145461" w:rsidRDefault="00225807" w:rsidP="002C772B">
      <w:pPr>
        <w:pStyle w:val="22"/>
        <w:tabs>
          <w:tab w:val="left" w:pos="360"/>
          <w:tab w:val="left" w:pos="540"/>
          <w:tab w:val="left" w:pos="709"/>
          <w:tab w:val="left" w:pos="840"/>
        </w:tabs>
        <w:spacing w:after="0" w:line="240" w:lineRule="auto"/>
        <w:jc w:val="both"/>
      </w:pPr>
      <w:r w:rsidRPr="00145461">
        <w:t>10</w:t>
      </w:r>
      <w:r w:rsidR="0050010A" w:rsidRPr="00145461">
        <w:t>.1.5.</w:t>
      </w:r>
      <w:r w:rsidR="0050010A" w:rsidRPr="00145461">
        <w:rPr>
          <w:lang w:val="en-US"/>
        </w:rPr>
        <w:t> </w:t>
      </w:r>
      <w:r w:rsidR="0050010A" w:rsidRPr="00145461">
        <w:t xml:space="preserve">отсутствие 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w:t>
      </w:r>
      <w:r w:rsidR="00CD7DAB" w:rsidRPr="00145461">
        <w:t>№</w:t>
      </w:r>
      <w:r w:rsidR="0050010A" w:rsidRPr="00145461">
        <w:t xml:space="preserve"> 44-ФЗ </w:t>
      </w:r>
      <w:r w:rsidR="00690D27" w:rsidRPr="00145461">
        <w:t>«</w:t>
      </w:r>
      <w:r w:rsidR="0050010A" w:rsidRPr="00145461">
        <w:t>О контрактной системе в сфере закупок товаров, работ, услуг для обеспечения государственных и муниципальных нужд</w:t>
      </w:r>
      <w:r w:rsidR="00690D27" w:rsidRPr="00145461">
        <w:t>»</w:t>
      </w:r>
      <w:r w:rsidR="0050010A" w:rsidRPr="00145461">
        <w:t>,</w:t>
      </w:r>
      <w:r w:rsidR="002C772B" w:rsidRPr="00145461">
        <w:t xml:space="preserve"> сведений об участниках закупки.</w:t>
      </w:r>
    </w:p>
    <w:p w:rsidR="0050010A" w:rsidRPr="00145461" w:rsidRDefault="00225807" w:rsidP="002C772B">
      <w:pPr>
        <w:autoSpaceDE w:val="0"/>
        <w:autoSpaceDN w:val="0"/>
        <w:adjustRightInd w:val="0"/>
        <w:jc w:val="both"/>
      </w:pPr>
      <w:r w:rsidRPr="00145461">
        <w:t>10</w:t>
      </w:r>
      <w:r w:rsidR="0050010A" w:rsidRPr="00145461">
        <w:t>.2. Дополнительные требования:</w:t>
      </w:r>
    </w:p>
    <w:p w:rsidR="004660ED" w:rsidRPr="00145461" w:rsidRDefault="004660ED" w:rsidP="002C772B">
      <w:pPr>
        <w:autoSpaceDE w:val="0"/>
        <w:autoSpaceDN w:val="0"/>
        <w:adjustRightInd w:val="0"/>
        <w:jc w:val="both"/>
        <w:rPr>
          <w:lang w:eastAsia="ar-SA"/>
        </w:rPr>
      </w:pPr>
      <w:r w:rsidRPr="00145461">
        <w:rPr>
          <w:lang w:eastAsia="ar-SA"/>
        </w:rPr>
        <w:t>10.2.1.</w:t>
      </w:r>
      <w:r w:rsidR="009768BF" w:rsidRPr="00145461">
        <w:rPr>
          <w:lang w:eastAsia="ar-SA"/>
        </w:rPr>
        <w:t> </w:t>
      </w:r>
      <w:r w:rsidRPr="00145461">
        <w:rPr>
          <w:lang w:eastAsia="ar-SA"/>
        </w:rPr>
        <w:t xml:space="preserve">отсутствие решения суда или иного уполномоченного органа о наложении ареста на имущество </w:t>
      </w:r>
      <w:r w:rsidR="0029670E" w:rsidRPr="00145461">
        <w:rPr>
          <w:lang w:eastAsia="ar-SA"/>
        </w:rPr>
        <w:t xml:space="preserve">участника </w:t>
      </w:r>
      <w:r w:rsidRPr="00145461">
        <w:rPr>
          <w:lang w:eastAsia="ar-SA"/>
        </w:rPr>
        <w:t>закупки, на день подачи заявки на участие в процедуре закупки;</w:t>
      </w:r>
    </w:p>
    <w:p w:rsidR="004660ED" w:rsidRPr="00145461" w:rsidRDefault="004660ED" w:rsidP="002C772B">
      <w:pPr>
        <w:autoSpaceDE w:val="0"/>
        <w:autoSpaceDN w:val="0"/>
        <w:adjustRightInd w:val="0"/>
        <w:jc w:val="both"/>
        <w:rPr>
          <w:lang w:eastAsia="ar-SA"/>
        </w:rPr>
      </w:pPr>
      <w:r w:rsidRPr="00145461">
        <w:rPr>
          <w:lang w:eastAsia="ar-SA"/>
        </w:rPr>
        <w:t>10.2.</w:t>
      </w:r>
      <w:r w:rsidR="00A00C2A" w:rsidRPr="00145461">
        <w:rPr>
          <w:lang w:eastAsia="ar-SA"/>
        </w:rPr>
        <w:t>2</w:t>
      </w:r>
      <w:r w:rsidRPr="00145461">
        <w:rPr>
          <w:lang w:eastAsia="ar-SA"/>
        </w:rPr>
        <w:t>.</w:t>
      </w:r>
      <w:r w:rsidR="009768BF" w:rsidRPr="00145461">
        <w:rPr>
          <w:lang w:eastAsia="ar-SA"/>
        </w:rPr>
        <w:t> </w:t>
      </w:r>
      <w:r w:rsidRPr="00145461">
        <w:rPr>
          <w:lang w:eastAsia="ar-SA"/>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w:t>
      </w:r>
      <w:r w:rsidRPr="00145461">
        <w:rPr>
          <w:lang w:eastAsia="ar-SA"/>
        </w:rPr>
        <w:lastRenderedPageBreak/>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45461">
        <w:rPr>
          <w:lang w:eastAsia="ar-SA"/>
        </w:rPr>
        <w:t>неполнородными</w:t>
      </w:r>
      <w:proofErr w:type="spellEnd"/>
      <w:r w:rsidRPr="00145461">
        <w:rPr>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660ED" w:rsidRPr="00145461" w:rsidRDefault="004660ED" w:rsidP="002C772B">
      <w:pPr>
        <w:autoSpaceDE w:val="0"/>
        <w:autoSpaceDN w:val="0"/>
        <w:adjustRightInd w:val="0"/>
        <w:jc w:val="both"/>
        <w:rPr>
          <w:lang w:eastAsia="ar-SA"/>
        </w:rPr>
      </w:pPr>
      <w:r w:rsidRPr="00145461">
        <w:rPr>
          <w:lang w:eastAsia="ar-SA"/>
        </w:rPr>
        <w:t>10.2.</w:t>
      </w:r>
      <w:r w:rsidR="00A00C2A" w:rsidRPr="00145461">
        <w:rPr>
          <w:lang w:eastAsia="ar-SA"/>
        </w:rPr>
        <w:t>3</w:t>
      </w:r>
      <w:r w:rsidRPr="00145461">
        <w:rPr>
          <w:lang w:eastAsia="ar-SA"/>
        </w:rPr>
        <w:t>.</w:t>
      </w:r>
      <w:r w:rsidR="009768BF" w:rsidRPr="00145461">
        <w:rPr>
          <w:lang w:eastAsia="ar-SA"/>
        </w:rPr>
        <w:t> </w:t>
      </w:r>
      <w:r w:rsidRPr="00145461">
        <w:rPr>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 w:anchor="dst101897" w:history="1">
        <w:r w:rsidRPr="00145461">
          <w:rPr>
            <w:lang w:eastAsia="ar-SA"/>
          </w:rPr>
          <w:t>статьями 289</w:t>
        </w:r>
      </w:hyperlink>
      <w:r w:rsidRPr="00145461">
        <w:rPr>
          <w:lang w:eastAsia="ar-SA"/>
        </w:rPr>
        <w:t>, </w:t>
      </w:r>
      <w:hyperlink r:id="rId10" w:anchor="dst2054" w:history="1">
        <w:r w:rsidRPr="00145461">
          <w:rPr>
            <w:lang w:eastAsia="ar-SA"/>
          </w:rPr>
          <w:t>290</w:t>
        </w:r>
      </w:hyperlink>
      <w:r w:rsidRPr="00145461">
        <w:rPr>
          <w:lang w:eastAsia="ar-SA"/>
        </w:rPr>
        <w:t>, </w:t>
      </w:r>
      <w:hyperlink r:id="rId11" w:anchor="dst2072" w:history="1">
        <w:r w:rsidRPr="00145461">
          <w:rPr>
            <w:lang w:eastAsia="ar-SA"/>
          </w:rPr>
          <w:t>291</w:t>
        </w:r>
      </w:hyperlink>
      <w:r w:rsidRPr="00145461">
        <w:rPr>
          <w:lang w:eastAsia="ar-SA"/>
        </w:rPr>
        <w:t>, </w:t>
      </w:r>
      <w:hyperlink r:id="rId12" w:anchor="dst2086" w:history="1">
        <w:r w:rsidRPr="00145461">
          <w:rPr>
            <w:lang w:eastAsia="ar-SA"/>
          </w:rPr>
          <w:t>291.1</w:t>
        </w:r>
      </w:hyperlink>
      <w:r w:rsidRPr="00145461">
        <w:rPr>
          <w:lang w:eastAsia="ar-SA"/>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660ED" w:rsidRDefault="004660ED" w:rsidP="002C772B">
      <w:pPr>
        <w:autoSpaceDE w:val="0"/>
        <w:autoSpaceDN w:val="0"/>
        <w:adjustRightInd w:val="0"/>
        <w:jc w:val="both"/>
        <w:rPr>
          <w:lang w:eastAsia="ar-SA"/>
        </w:rPr>
      </w:pPr>
      <w:bookmarkStart w:id="0" w:name="dst297"/>
      <w:bookmarkEnd w:id="0"/>
      <w:r w:rsidRPr="00145461">
        <w:rPr>
          <w:lang w:eastAsia="ar-SA"/>
        </w:rPr>
        <w:t>10.2.</w:t>
      </w:r>
      <w:r w:rsidR="00A00C2A" w:rsidRPr="00145461">
        <w:rPr>
          <w:lang w:eastAsia="ar-SA"/>
        </w:rPr>
        <w:t>4</w:t>
      </w:r>
      <w:r w:rsidRPr="00145461">
        <w:rPr>
          <w:lang w:eastAsia="ar-SA"/>
        </w:rPr>
        <w:t>.</w:t>
      </w:r>
      <w:r w:rsidR="009768BF" w:rsidRPr="00145461">
        <w:rPr>
          <w:lang w:eastAsia="ar-SA"/>
        </w:rPr>
        <w:t> </w:t>
      </w:r>
      <w:r w:rsidRPr="00145461">
        <w:rPr>
          <w:lang w:eastAsia="ar-SA"/>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013D3" w:rsidRPr="006013D3" w:rsidRDefault="006013D3" w:rsidP="002C772B">
      <w:pPr>
        <w:autoSpaceDE w:val="0"/>
        <w:autoSpaceDN w:val="0"/>
        <w:adjustRightInd w:val="0"/>
        <w:jc w:val="both"/>
        <w:rPr>
          <w:rFonts w:eastAsia="TimesNewRomanPSMT"/>
          <w:lang w:eastAsia="en-US"/>
        </w:rPr>
      </w:pPr>
      <w:r>
        <w:rPr>
          <w:rFonts w:eastAsia="TimesNewRomanPSMT"/>
          <w:lang w:eastAsia="en-US"/>
        </w:rPr>
        <w:t xml:space="preserve">10.2.5. </w:t>
      </w:r>
      <w:r w:rsidRPr="00EE4635">
        <w:rPr>
          <w:rFonts w:eastAsia="TimesNewRomanPSMT"/>
          <w:lang w:eastAsia="en-US"/>
        </w:rPr>
        <w:t>наличие в организации работников</w:t>
      </w:r>
      <w:r w:rsidR="00150241">
        <w:rPr>
          <w:rFonts w:eastAsia="TimesNewRomanPSMT"/>
          <w:lang w:eastAsia="en-US"/>
        </w:rPr>
        <w:t xml:space="preserve">, </w:t>
      </w:r>
      <w:r w:rsidR="00150241">
        <w:t xml:space="preserve">имеющих </w:t>
      </w:r>
      <w:r w:rsidR="00800A90">
        <w:t xml:space="preserve">действующие </w:t>
      </w:r>
      <w:r w:rsidR="00150241">
        <w:t>удостоверения</w:t>
      </w:r>
      <w:r w:rsidR="00150241" w:rsidRPr="00CC6CA6">
        <w:t xml:space="preserve"> о допуске к работам в электроустановках напряжением до 1000</w:t>
      </w:r>
      <w:proofErr w:type="gramStart"/>
      <w:r w:rsidR="00150241" w:rsidRPr="00CC6CA6">
        <w:t xml:space="preserve"> В</w:t>
      </w:r>
      <w:proofErr w:type="gramEnd"/>
      <w:r w:rsidR="00150241" w:rsidRPr="00CC6CA6">
        <w:t>, с подтверждающей записью в строке «Свидетельство на право проведения специальных работ» (группа по электробезопасности не ниже IV группы)</w:t>
      </w:r>
      <w:r w:rsidR="00150241" w:rsidRPr="00EE4635">
        <w:rPr>
          <w:rFonts w:eastAsia="TimesNewRomanPSMT"/>
          <w:lang w:eastAsia="en-US"/>
        </w:rPr>
        <w:t xml:space="preserve"> </w:t>
      </w:r>
      <w:r w:rsidRPr="00EE4635">
        <w:rPr>
          <w:rFonts w:eastAsia="TimesNewRomanPSMT"/>
          <w:lang w:eastAsia="en-US"/>
        </w:rPr>
        <w:t>(</w:t>
      </w:r>
      <w:r w:rsidRPr="006013D3">
        <w:rPr>
          <w:rFonts w:eastAsia="TimesNewRomanPSMT"/>
          <w:lang w:eastAsia="en-US"/>
        </w:rPr>
        <w:t>не менее одного</w:t>
      </w:r>
      <w:r w:rsidRPr="00EE4635">
        <w:rPr>
          <w:rFonts w:eastAsia="TimesNewRomanPSMT"/>
          <w:lang w:eastAsia="en-US"/>
        </w:rPr>
        <w:t>)</w:t>
      </w:r>
      <w:r w:rsidR="003360EC">
        <w:rPr>
          <w:rFonts w:eastAsia="TimesNewRomanPSMT"/>
          <w:lang w:eastAsia="en-US"/>
        </w:rPr>
        <w:t>;</w:t>
      </w:r>
    </w:p>
    <w:p w:rsidR="006013D3" w:rsidRPr="006013D3" w:rsidRDefault="006013D3" w:rsidP="002C772B">
      <w:pPr>
        <w:autoSpaceDE w:val="0"/>
        <w:autoSpaceDN w:val="0"/>
        <w:adjustRightInd w:val="0"/>
        <w:jc w:val="both"/>
        <w:rPr>
          <w:rFonts w:eastAsia="TimesNewRomanPSMT"/>
          <w:lang w:eastAsia="en-US"/>
        </w:rPr>
      </w:pPr>
      <w:r w:rsidRPr="006013D3">
        <w:rPr>
          <w:rFonts w:eastAsia="TimesNewRomanPSMT"/>
          <w:lang w:eastAsia="en-US"/>
        </w:rPr>
        <w:t>10.2.6. наличие в организации работников, прошедших подготовку по программе «охрана труда» (не менее одного)</w:t>
      </w:r>
      <w:r w:rsidR="003360EC">
        <w:rPr>
          <w:rFonts w:eastAsia="TimesNewRomanPSMT"/>
          <w:lang w:eastAsia="en-US"/>
        </w:rPr>
        <w:t>;</w:t>
      </w:r>
    </w:p>
    <w:p w:rsidR="006013D3" w:rsidRPr="006013D3" w:rsidRDefault="006013D3" w:rsidP="002C772B">
      <w:pPr>
        <w:autoSpaceDE w:val="0"/>
        <w:autoSpaceDN w:val="0"/>
        <w:adjustRightInd w:val="0"/>
        <w:jc w:val="both"/>
        <w:rPr>
          <w:rFonts w:eastAsia="TimesNewRomanPSMT"/>
          <w:lang w:eastAsia="en-US"/>
        </w:rPr>
      </w:pPr>
      <w:r w:rsidRPr="006013D3">
        <w:rPr>
          <w:rFonts w:eastAsia="TimesNewRomanPSMT"/>
          <w:lang w:eastAsia="en-US"/>
        </w:rPr>
        <w:t>10.2.7. наличие в организации работников, прошедших обучение по программе по пожарно-техническому минимуму (не менее одного)</w:t>
      </w:r>
      <w:r w:rsidR="003360EC">
        <w:rPr>
          <w:rFonts w:eastAsia="TimesNewRomanPSMT"/>
          <w:lang w:eastAsia="en-US"/>
        </w:rPr>
        <w:t>;</w:t>
      </w:r>
    </w:p>
    <w:p w:rsidR="00150241" w:rsidRDefault="006013D3" w:rsidP="002C772B">
      <w:pPr>
        <w:autoSpaceDE w:val="0"/>
        <w:autoSpaceDN w:val="0"/>
        <w:adjustRightInd w:val="0"/>
        <w:jc w:val="both"/>
        <w:rPr>
          <w:rFonts w:eastAsia="TimesNewRomanPSMT"/>
          <w:lang w:eastAsia="en-US"/>
        </w:rPr>
      </w:pPr>
      <w:proofErr w:type="gramStart"/>
      <w:r w:rsidRPr="006013D3">
        <w:rPr>
          <w:rFonts w:eastAsia="TimesNewRomanPSMT"/>
          <w:lang w:eastAsia="en-US"/>
        </w:rPr>
        <w:t>10.2.8. наличие опыта успешного выполнения работ, аналогичных предмету договора, на объектах г. Москвы и Московской области, за последние 3 года в количестве не менее 1 (одного) договора на сумму не менее 30% начальной (максимальной) цены договора (для принятия решения Единой комиссией о допуске участника к участию в запросе предложений достаточно наличие в составе заявки 1 (одного) такого договора)</w:t>
      </w:r>
      <w:r w:rsidR="00227A34">
        <w:rPr>
          <w:rFonts w:eastAsia="TimesNewRomanPSMT"/>
          <w:lang w:eastAsia="en-US"/>
        </w:rPr>
        <w:t>.</w:t>
      </w:r>
      <w:proofErr w:type="gramEnd"/>
    </w:p>
    <w:p w:rsidR="00870A30" w:rsidRPr="00145461" w:rsidRDefault="00225807" w:rsidP="002C772B">
      <w:pPr>
        <w:autoSpaceDE w:val="0"/>
        <w:autoSpaceDN w:val="0"/>
        <w:adjustRightInd w:val="0"/>
        <w:jc w:val="both"/>
        <w:rPr>
          <w:b/>
          <w:bCs/>
        </w:rPr>
      </w:pPr>
      <w:r w:rsidRPr="00145461">
        <w:rPr>
          <w:b/>
          <w:bCs/>
        </w:rPr>
        <w:t>11</w:t>
      </w:r>
      <w:r w:rsidR="00870A30" w:rsidRPr="00145461">
        <w:rPr>
          <w:b/>
          <w:bCs/>
        </w:rPr>
        <w:t>.</w:t>
      </w:r>
      <w:r w:rsidR="00087167" w:rsidRPr="00145461">
        <w:rPr>
          <w:b/>
          <w:bCs/>
        </w:rPr>
        <w:t> </w:t>
      </w:r>
      <w:r w:rsidR="00870A30" w:rsidRPr="00145461">
        <w:rPr>
          <w:b/>
          <w:bCs/>
        </w:rPr>
        <w:t xml:space="preserve">Требования, предъявляемые к </w:t>
      </w:r>
      <w:r w:rsidR="00F905CB" w:rsidRPr="00145461">
        <w:rPr>
          <w:b/>
          <w:bCs/>
        </w:rPr>
        <w:t>предложению</w:t>
      </w:r>
      <w:r w:rsidR="00870A30" w:rsidRPr="00145461">
        <w:rPr>
          <w:b/>
          <w:bCs/>
        </w:rPr>
        <w:t>:</w:t>
      </w:r>
    </w:p>
    <w:p w:rsidR="00870A30" w:rsidRPr="00145461" w:rsidRDefault="00225807" w:rsidP="002C772B">
      <w:pPr>
        <w:autoSpaceDE w:val="0"/>
        <w:autoSpaceDN w:val="0"/>
        <w:adjustRightInd w:val="0"/>
        <w:jc w:val="both"/>
      </w:pPr>
      <w:r w:rsidRPr="00145461">
        <w:t>11</w:t>
      </w:r>
      <w:r w:rsidR="00870A30" w:rsidRPr="00145461">
        <w:t xml:space="preserve">.1. Для участия в проведении запроса </w:t>
      </w:r>
      <w:r w:rsidR="00F905CB" w:rsidRPr="00145461">
        <w:t>предложений</w:t>
      </w:r>
      <w:r w:rsidR="007A5955" w:rsidRPr="00145461">
        <w:t xml:space="preserve"> </w:t>
      </w:r>
      <w:r w:rsidR="00870A30" w:rsidRPr="00145461">
        <w:t>участник закупки должен подготовить</w:t>
      </w:r>
      <w:r w:rsidR="007A5955" w:rsidRPr="00145461">
        <w:t xml:space="preserve"> </w:t>
      </w:r>
      <w:r w:rsidR="00F905CB" w:rsidRPr="00145461">
        <w:t>предложение</w:t>
      </w:r>
      <w:r w:rsidR="00870A30" w:rsidRPr="00145461">
        <w:t>, оформленн</w:t>
      </w:r>
      <w:r w:rsidR="00F905CB" w:rsidRPr="00145461">
        <w:t>ое</w:t>
      </w:r>
      <w:r w:rsidR="00870A30" w:rsidRPr="00145461">
        <w:t xml:space="preserve"> в полном соответствии с требованиями </w:t>
      </w:r>
      <w:r w:rsidR="00F905CB" w:rsidRPr="00145461">
        <w:t>настоящей документации</w:t>
      </w:r>
      <w:r w:rsidR="00870A30" w:rsidRPr="00145461">
        <w:t xml:space="preserve"> о</w:t>
      </w:r>
      <w:r w:rsidR="007A5955" w:rsidRPr="00145461">
        <w:t xml:space="preserve"> </w:t>
      </w:r>
      <w:r w:rsidR="00870A30" w:rsidRPr="00145461">
        <w:t xml:space="preserve">проведении запроса </w:t>
      </w:r>
      <w:r w:rsidR="00F905CB" w:rsidRPr="00145461">
        <w:t>предложений</w:t>
      </w:r>
      <w:r w:rsidR="00870A30" w:rsidRPr="00145461">
        <w:t>.</w:t>
      </w:r>
    </w:p>
    <w:p w:rsidR="00870A30" w:rsidRPr="00145461" w:rsidRDefault="00225807" w:rsidP="002C772B">
      <w:pPr>
        <w:autoSpaceDE w:val="0"/>
        <w:autoSpaceDN w:val="0"/>
        <w:adjustRightInd w:val="0"/>
        <w:jc w:val="both"/>
      </w:pPr>
      <w:r w:rsidRPr="00145461">
        <w:t>11</w:t>
      </w:r>
      <w:r w:rsidR="00870A30" w:rsidRPr="00145461">
        <w:t xml:space="preserve">.2. </w:t>
      </w:r>
      <w:r w:rsidR="00F905CB" w:rsidRPr="00145461">
        <w:t>Предложение</w:t>
      </w:r>
      <w:r w:rsidR="00870A30" w:rsidRPr="00145461">
        <w:t xml:space="preserve"> должн</w:t>
      </w:r>
      <w:r w:rsidR="00F905CB" w:rsidRPr="00145461">
        <w:t>о</w:t>
      </w:r>
      <w:r w:rsidR="007A5955" w:rsidRPr="00145461">
        <w:t xml:space="preserve"> </w:t>
      </w:r>
      <w:r w:rsidR="00870A30" w:rsidRPr="00145461">
        <w:t>включать в себя следующие</w:t>
      </w:r>
      <w:r w:rsidR="007A5955" w:rsidRPr="00145461">
        <w:t xml:space="preserve"> </w:t>
      </w:r>
      <w:r w:rsidR="00870A30" w:rsidRPr="00145461">
        <w:t>документы</w:t>
      </w:r>
      <w:r w:rsidR="00923ABB" w:rsidRPr="00145461">
        <w:t xml:space="preserve"> и сведения</w:t>
      </w:r>
      <w:r w:rsidR="00870A30" w:rsidRPr="00145461">
        <w:t>:</w:t>
      </w:r>
    </w:p>
    <w:p w:rsidR="0098530A" w:rsidRPr="00145461" w:rsidRDefault="00870A30" w:rsidP="002C772B">
      <w:pPr>
        <w:autoSpaceDE w:val="0"/>
        <w:autoSpaceDN w:val="0"/>
        <w:adjustRightInd w:val="0"/>
        <w:jc w:val="both"/>
      </w:pPr>
      <w:r w:rsidRPr="00145461">
        <w:t xml:space="preserve">1) </w:t>
      </w:r>
      <w:r w:rsidR="003C1F8E" w:rsidRPr="00145461">
        <w:t xml:space="preserve">заявка на участие в запросе </w:t>
      </w:r>
      <w:r w:rsidR="00F905CB" w:rsidRPr="00145461">
        <w:t>предложени</w:t>
      </w:r>
      <w:r w:rsidR="003C1F8E" w:rsidRPr="00145461">
        <w:t>й</w:t>
      </w:r>
      <w:r w:rsidR="00771967" w:rsidRPr="00145461">
        <w:t xml:space="preserve"> </w:t>
      </w:r>
      <w:r w:rsidR="006C2397" w:rsidRPr="00145461">
        <w:t xml:space="preserve">(оригинал) </w:t>
      </w:r>
      <w:r w:rsidR="00D34957" w:rsidRPr="00145461">
        <w:t xml:space="preserve">по установленной в настоящей документации о проведении запроса </w:t>
      </w:r>
      <w:r w:rsidR="00F905CB" w:rsidRPr="00104109">
        <w:t>предложений</w:t>
      </w:r>
      <w:r w:rsidR="00D34957" w:rsidRPr="00104109">
        <w:t xml:space="preserve"> форме</w:t>
      </w:r>
      <w:r w:rsidRPr="00104109">
        <w:t xml:space="preserve"> (</w:t>
      </w:r>
      <w:r w:rsidR="00E9443A" w:rsidRPr="00104109">
        <w:t xml:space="preserve">форма </w:t>
      </w:r>
      <w:r w:rsidRPr="00104109">
        <w:t>№1)</w:t>
      </w:r>
      <w:r w:rsidR="00E8753E" w:rsidRPr="00104109">
        <w:t xml:space="preserve"> с приложением </w:t>
      </w:r>
      <w:r w:rsidR="0064162F" w:rsidRPr="00104109">
        <w:t xml:space="preserve">расчета стоимости </w:t>
      </w:r>
      <w:r w:rsidR="0064499A" w:rsidRPr="00104109">
        <w:t xml:space="preserve">работ </w:t>
      </w:r>
      <w:r w:rsidR="00F97393" w:rsidRPr="00104109">
        <w:t xml:space="preserve">(в случае расхождения предлагаемой цены в заявке и в </w:t>
      </w:r>
      <w:r w:rsidR="0064162F" w:rsidRPr="00104109">
        <w:t>расчете стоимости</w:t>
      </w:r>
      <w:r w:rsidR="0064499A" w:rsidRPr="00104109">
        <w:t xml:space="preserve"> </w:t>
      </w:r>
      <w:r w:rsidR="00104109" w:rsidRPr="00104109">
        <w:t>работ</w:t>
      </w:r>
      <w:r w:rsidR="00F97393" w:rsidRPr="00104109">
        <w:t xml:space="preserve">, </w:t>
      </w:r>
      <w:r w:rsidR="002B61A8" w:rsidRPr="00104109">
        <w:t xml:space="preserve">рассматриваться будет цена, указанная в </w:t>
      </w:r>
      <w:r w:rsidR="0064162F" w:rsidRPr="00104109">
        <w:t>расчете стоимости</w:t>
      </w:r>
      <w:r w:rsidR="0064499A" w:rsidRPr="00104109">
        <w:t xml:space="preserve"> работ</w:t>
      </w:r>
      <w:r w:rsidR="002B61A8" w:rsidRPr="00104109">
        <w:t>)</w:t>
      </w:r>
      <w:r w:rsidR="0098530A" w:rsidRPr="00104109">
        <w:t xml:space="preserve">. Цена договора, указанная в </w:t>
      </w:r>
      <w:r w:rsidR="003C1F8E" w:rsidRPr="00104109">
        <w:t xml:space="preserve">заявке на участие в запросе </w:t>
      </w:r>
      <w:r w:rsidR="0098530A" w:rsidRPr="00104109">
        <w:t>предложени</w:t>
      </w:r>
      <w:r w:rsidR="003C1F8E" w:rsidRPr="00104109">
        <w:t>й</w:t>
      </w:r>
      <w:r w:rsidR="0098530A" w:rsidRPr="00104109">
        <w:t>,</w:t>
      </w:r>
      <w:r w:rsidR="007A5955" w:rsidRPr="00104109">
        <w:t xml:space="preserve"> </w:t>
      </w:r>
      <w:r w:rsidR="0098530A" w:rsidRPr="00104109">
        <w:t>должна содержать информацию о включенных или не включенных в нее расходах (расходы на перевозку, страхование, уплат</w:t>
      </w:r>
      <w:r w:rsidR="00814192" w:rsidRPr="00104109">
        <w:t>а</w:t>
      </w:r>
      <w:r w:rsidR="0098530A" w:rsidRPr="00104109">
        <w:t xml:space="preserve"> таможенных пошлин, налог</w:t>
      </w:r>
      <w:r w:rsidR="00814192" w:rsidRPr="00104109">
        <w:t>и</w:t>
      </w:r>
      <w:r w:rsidR="0098530A" w:rsidRPr="00104109">
        <w:t>, сбор</w:t>
      </w:r>
      <w:r w:rsidR="00814192" w:rsidRPr="00104109">
        <w:t>ы</w:t>
      </w:r>
      <w:r w:rsidR="007A5955" w:rsidRPr="00104109">
        <w:t xml:space="preserve"> </w:t>
      </w:r>
      <w:r w:rsidR="0098530A" w:rsidRPr="00104109">
        <w:t>и другие обязательные платежи);</w:t>
      </w:r>
    </w:p>
    <w:p w:rsidR="001F4B68" w:rsidRPr="00145461" w:rsidRDefault="00C2748F" w:rsidP="002C772B">
      <w:pPr>
        <w:autoSpaceDE w:val="0"/>
        <w:autoSpaceDN w:val="0"/>
        <w:adjustRightInd w:val="0"/>
        <w:jc w:val="both"/>
      </w:pPr>
      <w:r w:rsidRPr="00145461">
        <w:t>2)</w:t>
      </w:r>
      <w:r w:rsidR="001F4B68" w:rsidRPr="00145461">
        <w:t> предлагаемые условия выполнения договора. Условия выполнения договора указываются в составе заявки на участие в запросе предложений, подготовленной по форме №1;</w:t>
      </w:r>
    </w:p>
    <w:p w:rsidR="00316BCB" w:rsidRPr="00145461" w:rsidRDefault="006013D3" w:rsidP="002C772B">
      <w:pPr>
        <w:autoSpaceDE w:val="0"/>
        <w:autoSpaceDN w:val="0"/>
        <w:adjustRightInd w:val="0"/>
        <w:jc w:val="both"/>
      </w:pPr>
      <w:r>
        <w:lastRenderedPageBreak/>
        <w:t>3</w:t>
      </w:r>
      <w:r w:rsidR="00EE14BA" w:rsidRPr="00145461">
        <w:t>) </w:t>
      </w:r>
      <w:r w:rsidR="00316BCB" w:rsidRPr="00145461">
        <w:t>анкета участника закупки (оригинал) по установленной в настоящей документации о проведении запроса предложений форме (</w:t>
      </w:r>
      <w:r w:rsidR="00E9443A" w:rsidRPr="00145461">
        <w:t xml:space="preserve">форма </w:t>
      </w:r>
      <w:r w:rsidR="00316BCB" w:rsidRPr="00145461">
        <w:t>№</w:t>
      </w:r>
      <w:r w:rsidR="00357F92" w:rsidRPr="00145461">
        <w:t xml:space="preserve"> </w:t>
      </w:r>
      <w:r w:rsidR="00104109">
        <w:t>2</w:t>
      </w:r>
      <w:r w:rsidR="00316BCB" w:rsidRPr="00145461">
        <w:t>);</w:t>
      </w:r>
    </w:p>
    <w:p w:rsidR="00706E92" w:rsidRPr="00145461" w:rsidRDefault="006013D3" w:rsidP="002C772B">
      <w:pPr>
        <w:autoSpaceDE w:val="0"/>
        <w:autoSpaceDN w:val="0"/>
        <w:adjustRightInd w:val="0"/>
        <w:jc w:val="both"/>
        <w:rPr>
          <w:color w:val="000000"/>
        </w:rPr>
      </w:pPr>
      <w:r>
        <w:t>4</w:t>
      </w:r>
      <w:r w:rsidR="0098530A" w:rsidRPr="00145461">
        <w:t>)</w:t>
      </w:r>
      <w:r w:rsidR="00A55B19" w:rsidRPr="00145461">
        <w:t> </w:t>
      </w:r>
      <w:r w:rsidR="00706E92" w:rsidRPr="00145461">
        <w:rPr>
          <w:color w:val="000000"/>
        </w:rPr>
        <w:t>письменное согласие на обработку персональных данных по форме №</w:t>
      </w:r>
      <w:r w:rsidR="00253FE2" w:rsidRPr="00145461">
        <w:rPr>
          <w:color w:val="000000"/>
        </w:rPr>
        <w:t xml:space="preserve"> </w:t>
      </w:r>
      <w:r w:rsidR="00104109">
        <w:rPr>
          <w:color w:val="000000"/>
        </w:rPr>
        <w:t>3</w:t>
      </w:r>
      <w:r w:rsidR="000A60E9" w:rsidRPr="00145461">
        <w:rPr>
          <w:rStyle w:val="af5"/>
        </w:rPr>
        <w:footnoteReference w:customMarkFollows="1" w:id="1"/>
        <w:sym w:font="Symbol" w:char="F02A"/>
      </w:r>
      <w:r w:rsidR="00755B63" w:rsidRPr="00145461">
        <w:rPr>
          <w:color w:val="000000"/>
        </w:rPr>
        <w:t>;</w:t>
      </w:r>
    </w:p>
    <w:p w:rsidR="00870A30" w:rsidRPr="00145461" w:rsidRDefault="006013D3" w:rsidP="002C772B">
      <w:pPr>
        <w:autoSpaceDE w:val="0"/>
        <w:autoSpaceDN w:val="0"/>
        <w:adjustRightInd w:val="0"/>
        <w:jc w:val="both"/>
      </w:pPr>
      <w:r>
        <w:rPr>
          <w:color w:val="000000"/>
        </w:rPr>
        <w:t>5</w:t>
      </w:r>
      <w:r w:rsidR="00706E92" w:rsidRPr="00145461">
        <w:rPr>
          <w:color w:val="000000"/>
        </w:rPr>
        <w:t>)</w:t>
      </w:r>
      <w:r w:rsidR="00706E92" w:rsidRPr="00145461">
        <w:rPr>
          <w:color w:val="000000"/>
          <w:lang w:val="en-US"/>
        </w:rPr>
        <w:t> </w:t>
      </w:r>
      <w:r w:rsidR="00870A30" w:rsidRPr="00145461">
        <w:t>учредительные</w:t>
      </w:r>
      <w:r w:rsidR="00923ABB" w:rsidRPr="00145461">
        <w:t>,</w:t>
      </w:r>
      <w:r w:rsidR="00870A30" w:rsidRPr="00145461">
        <w:t xml:space="preserve"> бухгалтерские </w:t>
      </w:r>
      <w:r w:rsidR="00923ABB" w:rsidRPr="00145461">
        <w:t xml:space="preserve">и иные </w:t>
      </w:r>
      <w:r w:rsidR="00870A30" w:rsidRPr="00145461">
        <w:t>документы</w:t>
      </w:r>
      <w:r w:rsidR="00923ABB" w:rsidRPr="00145461">
        <w:t>, подтверждающие соответствие участника закупки предъявленным требованиям</w:t>
      </w:r>
      <w:r w:rsidR="00870A30" w:rsidRPr="00145461">
        <w:t>:</w:t>
      </w:r>
    </w:p>
    <w:p w:rsidR="00511588" w:rsidRPr="00145461" w:rsidRDefault="006013D3" w:rsidP="002C772B">
      <w:pPr>
        <w:tabs>
          <w:tab w:val="left" w:pos="900"/>
          <w:tab w:val="left" w:pos="1080"/>
        </w:tabs>
        <w:contextualSpacing/>
        <w:jc w:val="both"/>
        <w:rPr>
          <w:color w:val="000000"/>
        </w:rPr>
      </w:pPr>
      <w:r>
        <w:t>5</w:t>
      </w:r>
      <w:r w:rsidR="000F7205" w:rsidRPr="00145461">
        <w:t>.1)</w:t>
      </w:r>
      <w:r w:rsidR="00FC136F" w:rsidRPr="00145461">
        <w:t> </w:t>
      </w:r>
      <w:r w:rsidR="00894050" w:rsidRPr="009E5276">
        <w:rPr>
          <w:color w:val="000000"/>
        </w:rPr>
        <w:t>копии учредительных документов с приложением имеющихся изменений (для юридического лица), заверенные печатью участника (при наличии) и подписью руководителя или лица, уполномоченного на осуществление действий от имени участника</w:t>
      </w:r>
      <w:r w:rsidR="00894050">
        <w:rPr>
          <w:color w:val="000000"/>
        </w:rPr>
        <w:t xml:space="preserve"> </w:t>
      </w:r>
      <w:r w:rsidR="00894050" w:rsidRPr="00145461">
        <w:t>запрос</w:t>
      </w:r>
      <w:r w:rsidR="00894050">
        <w:t>а</w:t>
      </w:r>
      <w:r w:rsidR="00894050" w:rsidRPr="00145461">
        <w:t xml:space="preserve"> предложений</w:t>
      </w:r>
      <w:r w:rsidR="00511588" w:rsidRPr="00145461">
        <w:rPr>
          <w:color w:val="000000"/>
        </w:rPr>
        <w:t>;</w:t>
      </w:r>
      <w:r w:rsidR="00A00C2A" w:rsidRPr="00145461">
        <w:rPr>
          <w:color w:val="000000"/>
        </w:rPr>
        <w:t xml:space="preserve"> </w:t>
      </w:r>
    </w:p>
    <w:p w:rsidR="00870A30" w:rsidRPr="00145461" w:rsidRDefault="006013D3" w:rsidP="002C772B">
      <w:pPr>
        <w:pStyle w:val="a5"/>
        <w:ind w:firstLine="0"/>
      </w:pPr>
      <w:r>
        <w:t>5</w:t>
      </w:r>
      <w:r w:rsidR="000F7205" w:rsidRPr="00145461">
        <w:t>.</w:t>
      </w:r>
      <w:r w:rsidR="00894050">
        <w:t>2</w:t>
      </w:r>
      <w:r w:rsidR="000F7205" w:rsidRPr="00145461">
        <w:t>)</w:t>
      </w:r>
      <w:r w:rsidR="00252452" w:rsidRPr="00145461">
        <w:t xml:space="preserve"> </w:t>
      </w:r>
      <w:r w:rsidR="001F4B68" w:rsidRPr="00145461">
        <w:t>оригинал выписки из Единого государственного реестра юридических лиц, выданн</w:t>
      </w:r>
      <w:r w:rsidR="002E7A71" w:rsidRPr="00145461">
        <w:t>ой</w:t>
      </w:r>
      <w:r w:rsidR="001F4B68" w:rsidRPr="00145461">
        <w:t xml:space="preserve"> не ранее, чем за 30 (тридцать) дней до даты размещения в единой информационной системе извещения о проведении запроса предложений или нотариально заверенная копия такой выписки или выписка, полученная из ФНС России в виде электронного документа, </w:t>
      </w:r>
      <w:r w:rsidR="001F4B68" w:rsidRPr="00145461">
        <w:rPr>
          <w:u w:val="single"/>
        </w:rPr>
        <w:t>подписанного электронной подписью налогового органа (в случае отсутствия сведений об электронной подписи выдавшего выписку органа, такая заявка будет признана не соответствующей установленному требованию</w:t>
      </w:r>
      <w:r w:rsidR="001F4B68" w:rsidRPr="00145461">
        <w:t>)</w:t>
      </w:r>
      <w:r w:rsidR="00755B63" w:rsidRPr="00145461">
        <w:t>;</w:t>
      </w:r>
    </w:p>
    <w:p w:rsidR="00870A30" w:rsidRPr="00145461" w:rsidRDefault="006013D3" w:rsidP="002C772B">
      <w:pPr>
        <w:pStyle w:val="a5"/>
        <w:ind w:firstLine="0"/>
      </w:pPr>
      <w:r>
        <w:t>5</w:t>
      </w:r>
      <w:r w:rsidR="000F7205" w:rsidRPr="00145461">
        <w:t>.</w:t>
      </w:r>
      <w:r w:rsidR="00894050">
        <w:t>3</w:t>
      </w:r>
      <w:r w:rsidR="000F7205" w:rsidRPr="00145461">
        <w:t>)</w:t>
      </w:r>
      <w:r w:rsidR="00CD7DAB" w:rsidRPr="00145461">
        <w:t xml:space="preserve"> </w:t>
      </w:r>
      <w:r w:rsidR="00755B63" w:rsidRPr="00145461">
        <w:t xml:space="preserve">копия </w:t>
      </w:r>
      <w:r w:rsidR="00870A30" w:rsidRPr="00145461">
        <w:t>уведомления из налогового органа</w:t>
      </w:r>
      <w:r w:rsidR="00412D00" w:rsidRPr="00145461">
        <w:t xml:space="preserve"> (</w:t>
      </w:r>
      <w:r w:rsidR="00870A30" w:rsidRPr="00145461">
        <w:t>при работе по упрощенной системе налогообложения</w:t>
      </w:r>
      <w:r w:rsidR="00412D00" w:rsidRPr="00145461">
        <w:t>)</w:t>
      </w:r>
      <w:r w:rsidR="00755B63" w:rsidRPr="00145461">
        <w:t>;</w:t>
      </w:r>
    </w:p>
    <w:p w:rsidR="00870A30" w:rsidRPr="00145461" w:rsidRDefault="006013D3" w:rsidP="002C772B">
      <w:pPr>
        <w:pStyle w:val="a5"/>
        <w:ind w:firstLine="0"/>
      </w:pPr>
      <w:r>
        <w:t>6</w:t>
      </w:r>
      <w:r w:rsidR="000F7205" w:rsidRPr="00145461">
        <w:t>) </w:t>
      </w:r>
      <w:r w:rsidR="00511588" w:rsidRPr="00145461">
        <w:rPr>
          <w:color w:val="000000"/>
        </w:rPr>
        <w:t>документ, подтверждающий полномочия лица на осуществление действий от имени участника закупки – юридического лица (оригинал или нотариально заверенная копия 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00755B63" w:rsidRPr="00145461">
        <w:t>;</w:t>
      </w:r>
    </w:p>
    <w:p w:rsidR="00511588" w:rsidRPr="00145461" w:rsidRDefault="006013D3" w:rsidP="002C772B">
      <w:pPr>
        <w:tabs>
          <w:tab w:val="left" w:pos="900"/>
          <w:tab w:val="left" w:pos="1080"/>
        </w:tabs>
        <w:contextualSpacing/>
        <w:jc w:val="both"/>
        <w:rPr>
          <w:color w:val="000000"/>
        </w:rPr>
      </w:pPr>
      <w:r>
        <w:t>7</w:t>
      </w:r>
      <w:r w:rsidR="00511588" w:rsidRPr="00145461">
        <w:rPr>
          <w:color w:val="000000"/>
        </w:rPr>
        <w:t>) 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закупки, обеспечения исполнения договора является крупной сделкой. В случае если сделка не является крупной для участника, необходимо представление информационного письма участника закупки о причинах признания сделки не крупной;</w:t>
      </w:r>
    </w:p>
    <w:p w:rsidR="00533738" w:rsidRPr="00145461" w:rsidRDefault="006013D3" w:rsidP="002C772B">
      <w:pPr>
        <w:pStyle w:val="a5"/>
        <w:ind w:firstLine="0"/>
        <w:rPr>
          <w:color w:val="000000"/>
        </w:rPr>
      </w:pPr>
      <w:r>
        <w:t>8</w:t>
      </w:r>
      <w:r w:rsidR="00533738" w:rsidRPr="00145461">
        <w:t xml:space="preserve">) </w:t>
      </w:r>
      <w:r w:rsidR="0051217A" w:rsidRPr="00145461">
        <w:rPr>
          <w:color w:val="000000"/>
        </w:rPr>
        <w:t xml:space="preserve">В случае, если участник закупки является субъектом малого и среднего предпринимательства (далее - </w:t>
      </w:r>
      <w:proofErr w:type="spellStart"/>
      <w:r w:rsidR="0051217A" w:rsidRPr="00145461">
        <w:rPr>
          <w:color w:val="000000"/>
        </w:rPr>
        <w:t>СМиСП</w:t>
      </w:r>
      <w:proofErr w:type="spellEnd"/>
      <w:r w:rsidR="0051217A" w:rsidRPr="00145461">
        <w:rPr>
          <w:color w:val="000000"/>
        </w:rPr>
        <w:t xml:space="preserve">), документы, подтверждающие его принадлежность к </w:t>
      </w:r>
      <w:proofErr w:type="spellStart"/>
      <w:r w:rsidR="0051217A" w:rsidRPr="00145461">
        <w:rPr>
          <w:color w:val="000000"/>
        </w:rPr>
        <w:t>СМиСП</w:t>
      </w:r>
      <w:proofErr w:type="spellEnd"/>
      <w:r w:rsidR="00533738" w:rsidRPr="00145461">
        <w:rPr>
          <w:color w:val="000000"/>
        </w:rPr>
        <w:t>:</w:t>
      </w:r>
    </w:p>
    <w:p w:rsidR="004C182E" w:rsidRPr="00145461" w:rsidRDefault="008A6CDF" w:rsidP="002C772B">
      <w:pPr>
        <w:pStyle w:val="a5"/>
        <w:ind w:firstLine="284"/>
        <w:rPr>
          <w:color w:val="000000"/>
        </w:rPr>
      </w:pPr>
      <w:r w:rsidRPr="00145461">
        <w:rPr>
          <w:color w:val="000000"/>
        </w:rPr>
        <w:t xml:space="preserve">- </w:t>
      </w:r>
      <w:r w:rsidR="00755B63" w:rsidRPr="00145461">
        <w:rPr>
          <w:color w:val="000000"/>
        </w:rPr>
        <w:t xml:space="preserve">сведения </w:t>
      </w:r>
      <w:r w:rsidR="004C182E" w:rsidRPr="00145461">
        <w:rPr>
          <w:color w:val="000000"/>
        </w:rPr>
        <w:t xml:space="preserve">из Единого реестра </w:t>
      </w:r>
      <w:proofErr w:type="spellStart"/>
      <w:r w:rsidR="004C182E" w:rsidRPr="00145461">
        <w:rPr>
          <w:color w:val="000000"/>
        </w:rPr>
        <w:t>СМ</w:t>
      </w:r>
      <w:r w:rsidR="005B4ABC" w:rsidRPr="00145461">
        <w:rPr>
          <w:color w:val="000000"/>
        </w:rPr>
        <w:t>и</w:t>
      </w:r>
      <w:r w:rsidR="004C182E" w:rsidRPr="00145461">
        <w:rPr>
          <w:color w:val="000000"/>
        </w:rPr>
        <w:t>СП</w:t>
      </w:r>
      <w:proofErr w:type="spellEnd"/>
      <w:r w:rsidR="004C182E" w:rsidRPr="00145461">
        <w:rPr>
          <w:color w:val="000000"/>
        </w:rPr>
        <w:t>, ведение которого осуществляется в соответствии с Федеральным законом «О развитии малого и среднего предпринимательства в Российской Федерации»</w:t>
      </w:r>
      <w:r w:rsidR="007E4014" w:rsidRPr="00145461">
        <w:rPr>
          <w:color w:val="000000"/>
        </w:rPr>
        <w:t xml:space="preserve"> </w:t>
      </w:r>
      <w:r w:rsidR="004C182E" w:rsidRPr="00145461">
        <w:rPr>
          <w:color w:val="000000"/>
        </w:rPr>
        <w:t xml:space="preserve">или </w:t>
      </w:r>
      <w:r w:rsidR="004C182E" w:rsidRPr="00145461">
        <w:t xml:space="preserve">Декларация о соответствии </w:t>
      </w:r>
      <w:proofErr w:type="spellStart"/>
      <w:r w:rsidR="004C182E" w:rsidRPr="00145461">
        <w:t>СМ</w:t>
      </w:r>
      <w:r w:rsidR="005B4ABC" w:rsidRPr="00145461">
        <w:t>и</w:t>
      </w:r>
      <w:r w:rsidR="004C182E" w:rsidRPr="00145461">
        <w:t>СП</w:t>
      </w:r>
      <w:proofErr w:type="spellEnd"/>
      <w:r w:rsidR="004C182E" w:rsidRPr="00145461">
        <w:t xml:space="preserve"> (оригинал) по форме №</w:t>
      </w:r>
      <w:r w:rsidR="0015467E" w:rsidRPr="00145461">
        <w:t xml:space="preserve"> </w:t>
      </w:r>
      <w:r w:rsidR="00104109">
        <w:t>5</w:t>
      </w:r>
      <w:r w:rsidR="004C182E" w:rsidRPr="00145461">
        <w:t xml:space="preserve"> настоящей документации о проведении запроса предложений</w:t>
      </w:r>
      <w:r w:rsidR="005B4ABC" w:rsidRPr="00145461">
        <w:t xml:space="preserve"> в случае отсутствия сведений об участнике запроса предложений, который является вновь зарегистрированным индивидуальным предпринимателем или вновь созданным юридическим лицом в соответствии с частью 3 статьи 4 </w:t>
      </w:r>
      <w:r w:rsidR="005B4ABC" w:rsidRPr="00145461">
        <w:rPr>
          <w:color w:val="000000"/>
        </w:rPr>
        <w:t xml:space="preserve">Федерального закона «О развитии малого и среднего предпринимательства в Российской Федерации», в едином реестре </w:t>
      </w:r>
      <w:proofErr w:type="spellStart"/>
      <w:r w:rsidR="005B4ABC" w:rsidRPr="00145461">
        <w:rPr>
          <w:color w:val="000000"/>
        </w:rPr>
        <w:t>СМиСП</w:t>
      </w:r>
      <w:proofErr w:type="spellEnd"/>
      <w:r w:rsidR="00755B63" w:rsidRPr="00145461">
        <w:rPr>
          <w:color w:val="000000"/>
        </w:rPr>
        <w:t>;</w:t>
      </w:r>
    </w:p>
    <w:p w:rsidR="002C772B" w:rsidRDefault="006013D3" w:rsidP="006013D3">
      <w:pPr>
        <w:pStyle w:val="a5"/>
        <w:ind w:firstLine="0"/>
        <w:rPr>
          <w:color w:val="000000"/>
        </w:rPr>
      </w:pPr>
      <w:r>
        <w:rPr>
          <w:color w:val="000000"/>
        </w:rPr>
        <w:lastRenderedPageBreak/>
        <w:t>9</w:t>
      </w:r>
      <w:r w:rsidR="002C772B" w:rsidRPr="00145461">
        <w:rPr>
          <w:color w:val="000000"/>
        </w:rPr>
        <w:t xml:space="preserve">) </w:t>
      </w:r>
      <w:r w:rsidRPr="006013D3">
        <w:rPr>
          <w:color w:val="000000"/>
        </w:rPr>
        <w:t xml:space="preserve">сведения об опыте успешного выполнения (без применения штрафных санкций, неустоек, пеней) участником договоров (не менее одного), аналогичного предмету запроса предложений, на объектах г. Москвы и Московской области, за последние 3 года на сумму не менее 30% начальной (максимальной) цены договора каждый договор, по форме № </w:t>
      </w:r>
      <w:r w:rsidR="003360EC">
        <w:rPr>
          <w:color w:val="000000"/>
        </w:rPr>
        <w:t>4</w:t>
      </w:r>
      <w:r w:rsidRPr="006013D3">
        <w:rPr>
          <w:color w:val="000000"/>
        </w:rPr>
        <w:t xml:space="preserve"> (оригинал) с обязательным указанием контактной информации заказчика и приложением подтверждающих документов (копии договоров, актов приемки выполненных работ по формам №№ КС-2, КС-3)</w:t>
      </w:r>
      <w:r w:rsidR="002C772B" w:rsidRPr="00145461">
        <w:rPr>
          <w:color w:val="000000"/>
        </w:rPr>
        <w:t>;</w:t>
      </w:r>
    </w:p>
    <w:p w:rsidR="006013D3" w:rsidRPr="006013D3" w:rsidRDefault="006013D3" w:rsidP="006013D3">
      <w:pPr>
        <w:pStyle w:val="a5"/>
        <w:ind w:firstLine="0"/>
        <w:rPr>
          <w:color w:val="000000"/>
        </w:rPr>
      </w:pPr>
      <w:r>
        <w:rPr>
          <w:color w:val="000000"/>
        </w:rPr>
        <w:t xml:space="preserve">10) </w:t>
      </w:r>
      <w:r w:rsidRPr="006013D3">
        <w:rPr>
          <w:color w:val="000000"/>
        </w:rPr>
        <w:t>копии документов, подтверждающих прохождение проверки знаний правил по охране труда (подтверждается копиями действующих удостоверений о прохождении обучения (курсов повышения квалификации/аттестации)</w:t>
      </w:r>
      <w:r>
        <w:rPr>
          <w:color w:val="000000"/>
        </w:rPr>
        <w:t>;</w:t>
      </w:r>
    </w:p>
    <w:p w:rsidR="006013D3" w:rsidRPr="006013D3" w:rsidRDefault="006013D3" w:rsidP="006013D3">
      <w:pPr>
        <w:pStyle w:val="a5"/>
        <w:ind w:firstLine="0"/>
        <w:rPr>
          <w:color w:val="000000"/>
        </w:rPr>
      </w:pPr>
      <w:r w:rsidRPr="006013D3">
        <w:rPr>
          <w:color w:val="000000"/>
        </w:rPr>
        <w:t>11) копии документов, подтверждающих наличие в организации работников, прошедших обучение по программе по пожарно-техническому минимуму (подтверждается копиями действующих удостоверений о прохождении обучения (курсов повышения квалификации/аттестации)</w:t>
      </w:r>
      <w:r>
        <w:rPr>
          <w:color w:val="000000"/>
        </w:rPr>
        <w:t>;</w:t>
      </w:r>
    </w:p>
    <w:p w:rsidR="006013D3" w:rsidRDefault="006013D3" w:rsidP="006013D3">
      <w:pPr>
        <w:pStyle w:val="a5"/>
        <w:ind w:firstLine="0"/>
        <w:rPr>
          <w:color w:val="000000"/>
        </w:rPr>
      </w:pPr>
      <w:r>
        <w:rPr>
          <w:color w:val="000000"/>
        </w:rPr>
        <w:t xml:space="preserve">12) </w:t>
      </w:r>
      <w:r w:rsidRPr="006013D3">
        <w:rPr>
          <w:color w:val="000000"/>
        </w:rPr>
        <w:t xml:space="preserve">копии документов, подтверждающих наличие в организации работников, </w:t>
      </w:r>
      <w:r w:rsidR="00150241">
        <w:t xml:space="preserve">имеющих </w:t>
      </w:r>
      <w:r w:rsidR="002C302F">
        <w:t xml:space="preserve">действующие </w:t>
      </w:r>
      <w:r w:rsidR="00150241">
        <w:t>удостоверения</w:t>
      </w:r>
      <w:r w:rsidR="00150241" w:rsidRPr="00CC6CA6">
        <w:t xml:space="preserve"> о допуске к работам в электроустановках напряжением до 1000</w:t>
      </w:r>
      <w:proofErr w:type="gramStart"/>
      <w:r w:rsidR="00150241" w:rsidRPr="00CC6CA6">
        <w:t xml:space="preserve"> В</w:t>
      </w:r>
      <w:proofErr w:type="gramEnd"/>
      <w:r w:rsidR="00150241" w:rsidRPr="00CC6CA6">
        <w:t>, с подтверждающей записью в строке «Свидетельство на право проведения специальных работ» (группа по электробезопасности не ниже IV группы)</w:t>
      </w:r>
      <w:r w:rsidRPr="006013D3">
        <w:rPr>
          <w:color w:val="000000"/>
        </w:rPr>
        <w:t xml:space="preserve"> (подтверждается копиями </w:t>
      </w:r>
      <w:r w:rsidR="004A6D4F">
        <w:rPr>
          <w:color w:val="000000"/>
        </w:rPr>
        <w:t xml:space="preserve">действующих </w:t>
      </w:r>
      <w:r w:rsidRPr="006013D3">
        <w:rPr>
          <w:color w:val="000000"/>
        </w:rPr>
        <w:t>удостоверений)</w:t>
      </w:r>
      <w:r>
        <w:rPr>
          <w:color w:val="000000"/>
        </w:rPr>
        <w:t>;</w:t>
      </w:r>
    </w:p>
    <w:p w:rsidR="00870A30" w:rsidRPr="00145461" w:rsidRDefault="002F1789" w:rsidP="002F1789">
      <w:pPr>
        <w:jc w:val="both"/>
      </w:pPr>
      <w:r>
        <w:rPr>
          <w:color w:val="000000"/>
        </w:rPr>
        <w:t>13)</w:t>
      </w:r>
      <w:r w:rsidR="00C66B7E" w:rsidRPr="00145461">
        <w:rPr>
          <w:color w:val="000000"/>
        </w:rPr>
        <w:t> </w:t>
      </w:r>
      <w:r w:rsidR="0060772F" w:rsidRPr="00145461">
        <w:rPr>
          <w:color w:val="000000"/>
        </w:rPr>
        <w:t>иные документы по усмотрению участника</w:t>
      </w:r>
      <w:r w:rsidR="00D8355A" w:rsidRPr="00145461">
        <w:t>.</w:t>
      </w:r>
    </w:p>
    <w:p w:rsidR="00D8355A" w:rsidRPr="00145461" w:rsidRDefault="0090476E" w:rsidP="002C772B">
      <w:pPr>
        <w:autoSpaceDE w:val="0"/>
        <w:autoSpaceDN w:val="0"/>
        <w:adjustRightInd w:val="0"/>
        <w:jc w:val="both"/>
      </w:pPr>
      <w:r w:rsidRPr="00145461">
        <w:t>11</w:t>
      </w:r>
      <w:r w:rsidR="00D8355A" w:rsidRPr="00145461">
        <w:t>.3.Участник закупки вправе подать тольк</w:t>
      </w:r>
      <w:r w:rsidR="00CD0C0B" w:rsidRPr="00145461">
        <w:t>о одн</w:t>
      </w:r>
      <w:r w:rsidR="001D5D6F" w:rsidRPr="00145461">
        <w:t>о предложение</w:t>
      </w:r>
      <w:r w:rsidR="00D8355A" w:rsidRPr="00145461">
        <w:t>.</w:t>
      </w:r>
    </w:p>
    <w:p w:rsidR="00DF1D2D" w:rsidRPr="00145461" w:rsidRDefault="0090476E" w:rsidP="002C772B">
      <w:pPr>
        <w:jc w:val="both"/>
      </w:pPr>
      <w:r w:rsidRPr="00145461">
        <w:t>11</w:t>
      </w:r>
      <w:r w:rsidR="00923ABB" w:rsidRPr="00145461">
        <w:t>.</w:t>
      </w:r>
      <w:r w:rsidR="00D8355A" w:rsidRPr="00145461">
        <w:t>4</w:t>
      </w:r>
      <w:r w:rsidR="00DF1D2D" w:rsidRPr="00145461">
        <w:t xml:space="preserve">. </w:t>
      </w:r>
      <w:r w:rsidR="0060772F" w:rsidRPr="00145461">
        <w:rPr>
          <w:color w:val="000000"/>
        </w:rPr>
        <w:t>Заявка на участие в запросе предложений направляется участником запроса предложений оператору электронной площадки в форме электронных документов</w:t>
      </w:r>
      <w:r w:rsidR="00DF1D2D" w:rsidRPr="00145461">
        <w:t>.</w:t>
      </w:r>
    </w:p>
    <w:p w:rsidR="0060772F" w:rsidRPr="00145461" w:rsidRDefault="0090476E" w:rsidP="002C772B">
      <w:pPr>
        <w:pStyle w:val="a5"/>
        <w:ind w:firstLine="0"/>
        <w:rPr>
          <w:b/>
        </w:rPr>
      </w:pPr>
      <w:r w:rsidRPr="00145461">
        <w:rPr>
          <w:b/>
        </w:rPr>
        <w:t>12</w:t>
      </w:r>
      <w:r w:rsidR="006F776C" w:rsidRPr="00145461">
        <w:rPr>
          <w:b/>
        </w:rPr>
        <w:t>.</w:t>
      </w:r>
      <w:r w:rsidR="00087167" w:rsidRPr="00145461">
        <w:rPr>
          <w:b/>
        </w:rPr>
        <w:t> </w:t>
      </w:r>
      <w:r w:rsidR="006F776C" w:rsidRPr="00145461">
        <w:rPr>
          <w:b/>
        </w:rPr>
        <w:t>Порядок, место, даты начала и окончания срока подачи предложений:</w:t>
      </w:r>
      <w:r w:rsidR="007A5955" w:rsidRPr="00145461">
        <w:rPr>
          <w:b/>
        </w:rPr>
        <w:t xml:space="preserve"> </w:t>
      </w:r>
    </w:p>
    <w:p w:rsidR="0060772F" w:rsidRPr="00145461" w:rsidRDefault="0060772F" w:rsidP="002C772B">
      <w:pPr>
        <w:tabs>
          <w:tab w:val="left" w:pos="900"/>
          <w:tab w:val="left" w:pos="1080"/>
        </w:tabs>
        <w:jc w:val="both"/>
        <w:rPr>
          <w:color w:val="000000"/>
        </w:rPr>
      </w:pPr>
      <w:r w:rsidRPr="00145461">
        <w:rPr>
          <w:color w:val="000000"/>
        </w:rPr>
        <w:t>12.1. Подать заявку на участие в запросе предложений имеют право только аккредитованные на электронной площадке участники запроса предложений.</w:t>
      </w:r>
    </w:p>
    <w:p w:rsidR="0060772F" w:rsidRPr="00145461" w:rsidRDefault="0060772F" w:rsidP="002C772B">
      <w:pPr>
        <w:autoSpaceDE w:val="0"/>
        <w:autoSpaceDN w:val="0"/>
        <w:jc w:val="both"/>
        <w:outlineLvl w:val="2"/>
        <w:rPr>
          <w:color w:val="000000"/>
        </w:rPr>
      </w:pPr>
      <w:r w:rsidRPr="00145461">
        <w:rPr>
          <w:color w:val="000000"/>
        </w:rPr>
        <w:t>12.2.</w:t>
      </w:r>
      <w:r w:rsidRPr="00145461">
        <w:rPr>
          <w:color w:val="000000"/>
          <w:lang w:val="en-US"/>
        </w:rPr>
        <w:t> </w:t>
      </w:r>
      <w:r w:rsidRPr="00145461">
        <w:rPr>
          <w:color w:val="000000"/>
        </w:rPr>
        <w:t>Аккредитация участников запроса предложений на электронной площадке осуществляется в соответствии с регламентом электронной площадки.</w:t>
      </w:r>
    </w:p>
    <w:p w:rsidR="0060772F" w:rsidRPr="00145461" w:rsidRDefault="0060772F" w:rsidP="002C772B">
      <w:pPr>
        <w:widowControl w:val="0"/>
        <w:snapToGrid w:val="0"/>
        <w:jc w:val="both"/>
        <w:rPr>
          <w:color w:val="000000"/>
        </w:rPr>
      </w:pPr>
      <w:r w:rsidRPr="00145461">
        <w:rPr>
          <w:color w:val="000000"/>
        </w:rPr>
        <w:t>12.3. Заявка на участие в запросе предложений направляется участником запроса предложений оператору электронной площадки в форме электронных документов, содержащих предусмотренные пунктом 11 настоящей документации документы, формы и сведения. Указанные электронные документы подаются одновременно.</w:t>
      </w:r>
    </w:p>
    <w:p w:rsidR="0060772F" w:rsidRPr="00145461" w:rsidRDefault="0060772F" w:rsidP="002C772B">
      <w:pPr>
        <w:autoSpaceDE w:val="0"/>
        <w:autoSpaceDN w:val="0"/>
        <w:jc w:val="both"/>
        <w:outlineLvl w:val="2"/>
        <w:rPr>
          <w:color w:val="000000"/>
        </w:rPr>
      </w:pPr>
      <w:r w:rsidRPr="00145461">
        <w:rPr>
          <w:color w:val="000000"/>
        </w:rPr>
        <w:t xml:space="preserve">12.4. </w:t>
      </w:r>
      <w:proofErr w:type="gramStart"/>
      <w:r w:rsidRPr="00145461">
        <w:rPr>
          <w:color w:val="000000"/>
        </w:rPr>
        <w:t>При подаче заявки на участие в запросе предложений участник заверяет все документы и сведения, входящие в состав заявки, подающейся в форме электронного документа, электронной цифровой подписью</w:t>
      </w:r>
      <w:r w:rsidR="0067686E">
        <w:rPr>
          <w:color w:val="000000"/>
        </w:rPr>
        <w:t xml:space="preserve"> уполномоченного лица</w:t>
      </w:r>
      <w:r w:rsidRPr="00145461">
        <w:rPr>
          <w:color w:val="000000"/>
        </w:rPr>
        <w:t>, полученной в установленном регламентом электронной площадки порядке.</w:t>
      </w:r>
      <w:proofErr w:type="gramEnd"/>
    </w:p>
    <w:p w:rsidR="0060772F" w:rsidRPr="00145461" w:rsidRDefault="0060772F" w:rsidP="002C772B">
      <w:pPr>
        <w:pStyle w:val="a5"/>
        <w:ind w:firstLine="0"/>
      </w:pPr>
      <w:bookmarkStart w:id="1" w:name="sub_41088"/>
      <w:r w:rsidRPr="00145461">
        <w:t xml:space="preserve">12.5. Участник </w:t>
      </w:r>
      <w:r w:rsidRPr="00145461">
        <w:rPr>
          <w:color w:val="000000"/>
        </w:rPr>
        <w:t>запроса предложений</w:t>
      </w:r>
      <w:r w:rsidRPr="00145461">
        <w:t xml:space="preserve"> вправе подать заявку на участие в </w:t>
      </w:r>
      <w:r w:rsidRPr="00145461">
        <w:rPr>
          <w:color w:val="000000"/>
        </w:rPr>
        <w:t>запросе предложений</w:t>
      </w:r>
      <w:r w:rsidRPr="00145461">
        <w:t xml:space="preserve"> до 10-00 час «</w:t>
      </w:r>
      <w:r w:rsidR="00D47B42">
        <w:t>10</w:t>
      </w:r>
      <w:r w:rsidRPr="00145461">
        <w:t xml:space="preserve">» </w:t>
      </w:r>
      <w:r w:rsidR="00150241">
        <w:t>августа</w:t>
      </w:r>
      <w:r w:rsidRPr="00145461">
        <w:t xml:space="preserve"> 2018 г.</w:t>
      </w:r>
    </w:p>
    <w:p w:rsidR="0060772F" w:rsidRPr="00145461" w:rsidRDefault="0060772F" w:rsidP="002C772B">
      <w:pPr>
        <w:autoSpaceDE w:val="0"/>
        <w:autoSpaceDN w:val="0"/>
        <w:adjustRightInd w:val="0"/>
        <w:jc w:val="both"/>
      </w:pPr>
      <w:bookmarkStart w:id="2" w:name="sub_410812"/>
      <w:r w:rsidRPr="00145461">
        <w:t>12.6.</w:t>
      </w:r>
      <w:r w:rsidRPr="00145461">
        <w:rPr>
          <w:lang w:val="en-US"/>
        </w:rPr>
        <w:t> </w:t>
      </w:r>
      <w:r w:rsidRPr="00145461">
        <w:t xml:space="preserve">Участник </w:t>
      </w:r>
      <w:r w:rsidRPr="00145461">
        <w:rPr>
          <w:color w:val="000000"/>
        </w:rPr>
        <w:t>запроса предложений</w:t>
      </w:r>
      <w:r w:rsidRPr="00145461">
        <w:t xml:space="preserve"> вправе подать только одну заявку на участие в </w:t>
      </w:r>
      <w:r w:rsidRPr="00145461">
        <w:rPr>
          <w:color w:val="000000"/>
        </w:rPr>
        <w:t>запросе предложений</w:t>
      </w:r>
      <w:r w:rsidRPr="00145461">
        <w:t xml:space="preserve"> в отношении предмета </w:t>
      </w:r>
      <w:r w:rsidRPr="00145461">
        <w:rPr>
          <w:color w:val="000000"/>
        </w:rPr>
        <w:t>запроса предложений</w:t>
      </w:r>
      <w:r w:rsidRPr="00145461">
        <w:t>.</w:t>
      </w:r>
    </w:p>
    <w:bookmarkEnd w:id="1"/>
    <w:bookmarkEnd w:id="2"/>
    <w:p w:rsidR="00D8355A" w:rsidRPr="00145461" w:rsidRDefault="0090476E" w:rsidP="002C772B">
      <w:pPr>
        <w:autoSpaceDE w:val="0"/>
        <w:autoSpaceDN w:val="0"/>
        <w:adjustRightInd w:val="0"/>
        <w:jc w:val="both"/>
        <w:rPr>
          <w:b/>
          <w:bCs/>
        </w:rPr>
      </w:pPr>
      <w:r w:rsidRPr="00145461">
        <w:rPr>
          <w:b/>
          <w:bCs/>
        </w:rPr>
        <w:t>13</w:t>
      </w:r>
      <w:r w:rsidR="00D8355A" w:rsidRPr="00145461">
        <w:rPr>
          <w:b/>
          <w:bCs/>
        </w:rPr>
        <w:t>.</w:t>
      </w:r>
      <w:r w:rsidR="00087167" w:rsidRPr="00145461">
        <w:rPr>
          <w:b/>
          <w:bCs/>
        </w:rPr>
        <w:t> </w:t>
      </w:r>
      <w:r w:rsidR="00D8355A" w:rsidRPr="00145461">
        <w:rPr>
          <w:b/>
          <w:bCs/>
        </w:rPr>
        <w:t xml:space="preserve">Порядок и срок отзыва </w:t>
      </w:r>
      <w:r w:rsidR="003C1F8E" w:rsidRPr="00145461">
        <w:rPr>
          <w:b/>
          <w:bCs/>
        </w:rPr>
        <w:t>предложений</w:t>
      </w:r>
      <w:r w:rsidR="00D8355A" w:rsidRPr="00145461">
        <w:rPr>
          <w:b/>
          <w:bCs/>
        </w:rPr>
        <w:t>, порядок внесения изменений в</w:t>
      </w:r>
      <w:r w:rsidR="00515880" w:rsidRPr="00145461">
        <w:rPr>
          <w:b/>
          <w:bCs/>
        </w:rPr>
        <w:t xml:space="preserve"> </w:t>
      </w:r>
      <w:r w:rsidR="003C1F8E" w:rsidRPr="00145461">
        <w:rPr>
          <w:b/>
          <w:bCs/>
        </w:rPr>
        <w:t>предложения</w:t>
      </w:r>
      <w:r w:rsidR="00D8355A" w:rsidRPr="00145461">
        <w:rPr>
          <w:b/>
          <w:bCs/>
        </w:rPr>
        <w:t>:</w:t>
      </w:r>
    </w:p>
    <w:p w:rsidR="0060772F" w:rsidRPr="00145461" w:rsidRDefault="0060772F" w:rsidP="002C772B">
      <w:pPr>
        <w:tabs>
          <w:tab w:val="left" w:pos="900"/>
          <w:tab w:val="left" w:pos="1080"/>
        </w:tabs>
        <w:jc w:val="both"/>
        <w:rPr>
          <w:color w:val="000000"/>
        </w:rPr>
      </w:pPr>
      <w:r w:rsidRPr="00145461">
        <w:t xml:space="preserve">13.1. </w:t>
      </w:r>
      <w:r w:rsidRPr="00145461">
        <w:rPr>
          <w:color w:val="000000"/>
        </w:rPr>
        <w:t>Участник запроса предложений вправе изменить или отозвать (отменить) ранее поданную заявку на участие в запросе предложений. Изменение и (или) отзыв (отмена) заявки на участие в запросе предложений осуществляется участником запросе предложений в соответствии с регламентом электронной площадки.</w:t>
      </w:r>
    </w:p>
    <w:p w:rsidR="0060772F" w:rsidRPr="00145461" w:rsidRDefault="0060772F" w:rsidP="002C772B">
      <w:pPr>
        <w:tabs>
          <w:tab w:val="left" w:pos="900"/>
          <w:tab w:val="left" w:pos="1080"/>
        </w:tabs>
        <w:jc w:val="both"/>
        <w:rPr>
          <w:color w:val="000000"/>
        </w:rPr>
      </w:pPr>
      <w:r w:rsidRPr="00145461">
        <w:rPr>
          <w:color w:val="000000"/>
        </w:rPr>
        <w:t xml:space="preserve">Изменение и (или) отзыв заявок на участие в запросе предложений после истечения срока подачи заявок на участие в запросе предложений, установленного документацией о проведении запроса предложений, не допускается. </w:t>
      </w:r>
    </w:p>
    <w:p w:rsidR="007061F5" w:rsidRPr="00145461" w:rsidRDefault="0090476E" w:rsidP="002C772B">
      <w:pPr>
        <w:autoSpaceDE w:val="0"/>
        <w:autoSpaceDN w:val="0"/>
        <w:adjustRightInd w:val="0"/>
        <w:jc w:val="both"/>
        <w:rPr>
          <w:b/>
        </w:rPr>
      </w:pPr>
      <w:r w:rsidRPr="00145461">
        <w:rPr>
          <w:b/>
        </w:rPr>
        <w:t>14</w:t>
      </w:r>
      <w:r w:rsidR="007061F5" w:rsidRPr="00145461">
        <w:rPr>
          <w:b/>
        </w:rPr>
        <w:t>.</w:t>
      </w:r>
      <w:r w:rsidR="00087167" w:rsidRPr="00145461">
        <w:rPr>
          <w:b/>
        </w:rPr>
        <w:t> </w:t>
      </w:r>
      <w:r w:rsidR="007061F5" w:rsidRPr="00145461">
        <w:rPr>
          <w:b/>
        </w:rPr>
        <w:t xml:space="preserve">Формы, порядок, даты начала и окончания срока представления участникам закупки разъяснений положений </w:t>
      </w:r>
      <w:r w:rsidR="00C828E2" w:rsidRPr="00145461">
        <w:rPr>
          <w:b/>
        </w:rPr>
        <w:t xml:space="preserve">документации о проведении запроса </w:t>
      </w:r>
      <w:r w:rsidR="00CD0C0B" w:rsidRPr="00145461">
        <w:rPr>
          <w:b/>
        </w:rPr>
        <w:t>предложений</w:t>
      </w:r>
      <w:r w:rsidR="007061F5" w:rsidRPr="00145461">
        <w:rPr>
          <w:b/>
        </w:rPr>
        <w:t>.</w:t>
      </w:r>
    </w:p>
    <w:p w:rsidR="0060772F" w:rsidRPr="00145461" w:rsidRDefault="0060772F" w:rsidP="002C772B">
      <w:pPr>
        <w:autoSpaceDE w:val="0"/>
        <w:autoSpaceDN w:val="0"/>
        <w:adjustRightInd w:val="0"/>
        <w:jc w:val="both"/>
      </w:pPr>
      <w:r w:rsidRPr="00145461">
        <w:lastRenderedPageBreak/>
        <w:t xml:space="preserve">14.1. Любой </w:t>
      </w:r>
      <w:r w:rsidR="00C47D54" w:rsidRPr="00145461">
        <w:t>участник закупки</w:t>
      </w:r>
      <w:r w:rsidR="00C47D54" w:rsidRPr="00145461">
        <w:rPr>
          <w:color w:val="000000"/>
          <w:sz w:val="28"/>
          <w:szCs w:val="28"/>
        </w:rPr>
        <w:t xml:space="preserve"> </w:t>
      </w:r>
      <w:r w:rsidRPr="00145461">
        <w:t xml:space="preserve">вправе направить </w:t>
      </w:r>
      <w:r w:rsidR="00A2587D" w:rsidRPr="00145461">
        <w:t xml:space="preserve">через </w:t>
      </w:r>
      <w:r w:rsidR="00A2587D" w:rsidRPr="00145461">
        <w:rPr>
          <w:color w:val="000000"/>
        </w:rPr>
        <w:t>электронную площадку</w:t>
      </w:r>
      <w:r w:rsidR="00A2587D" w:rsidRPr="00145461">
        <w:t xml:space="preserve"> </w:t>
      </w:r>
      <w:r w:rsidRPr="00145461">
        <w:t xml:space="preserve">Организатору запрос о разъяснении положений документации о проведении запроса предложений в срок не позднее, чем за </w:t>
      </w:r>
      <w:r w:rsidR="003D26D4" w:rsidRPr="00145461">
        <w:t>3</w:t>
      </w:r>
      <w:r w:rsidRPr="00145461">
        <w:t xml:space="preserve"> (</w:t>
      </w:r>
      <w:r w:rsidR="003D26D4" w:rsidRPr="00145461">
        <w:t>три</w:t>
      </w:r>
      <w:r w:rsidRPr="00145461">
        <w:t>) рабочих дня до дня окончания подачи предложений.</w:t>
      </w:r>
    </w:p>
    <w:p w:rsidR="0060772F" w:rsidRPr="00145461" w:rsidRDefault="0060772F" w:rsidP="002C772B">
      <w:pPr>
        <w:autoSpaceDE w:val="0"/>
        <w:autoSpaceDN w:val="0"/>
        <w:adjustRightInd w:val="0"/>
        <w:jc w:val="both"/>
      </w:pPr>
      <w:r w:rsidRPr="00145461">
        <w:t xml:space="preserve">Организатор в течение 3 (трех) </w:t>
      </w:r>
      <w:r w:rsidR="003D26D4" w:rsidRPr="00145461">
        <w:t xml:space="preserve">рабочих </w:t>
      </w:r>
      <w:r w:rsidRPr="00145461">
        <w:t xml:space="preserve">дней </w:t>
      </w:r>
      <w:r w:rsidR="003D26D4" w:rsidRPr="00145461">
        <w:t xml:space="preserve">с даты поступления </w:t>
      </w:r>
      <w:r w:rsidR="00A2587D" w:rsidRPr="00145461">
        <w:t xml:space="preserve">такого </w:t>
      </w:r>
      <w:r w:rsidRPr="00145461">
        <w:t xml:space="preserve">запроса </w:t>
      </w:r>
      <w:r w:rsidR="003D26D4" w:rsidRPr="00145461">
        <w:t xml:space="preserve">осуществляет разъяснение положений документации о проведении запроса предложений и размещает их </w:t>
      </w:r>
      <w:r w:rsidR="00A2587D" w:rsidRPr="00145461">
        <w:t xml:space="preserve">на электронной площадке и </w:t>
      </w:r>
      <w:r w:rsidR="003D26D4" w:rsidRPr="00145461">
        <w:t>в единой информационной системе с указанием предмета запроса, но без указания участника такой закупки, от которого поступил указанный запрос. При этом Организатор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60772F" w:rsidRPr="00145461" w:rsidRDefault="0060772F" w:rsidP="002C772B">
      <w:pPr>
        <w:autoSpaceDE w:val="0"/>
        <w:autoSpaceDN w:val="0"/>
        <w:adjustRightInd w:val="0"/>
        <w:jc w:val="both"/>
      </w:pPr>
      <w:r w:rsidRPr="00145461">
        <w:t xml:space="preserve">14.2. В любое время до истечения срока представления предложений Организатор вправе по собственной инициативе либо в ответ на запрос какого-либо </w:t>
      </w:r>
      <w:r w:rsidR="00A2587D" w:rsidRPr="00145461">
        <w:t>участника закупки</w:t>
      </w:r>
      <w:r w:rsidR="00A2587D" w:rsidRPr="00145461">
        <w:rPr>
          <w:color w:val="000000"/>
          <w:sz w:val="28"/>
          <w:szCs w:val="28"/>
        </w:rPr>
        <w:t xml:space="preserve"> </w:t>
      </w:r>
      <w:r w:rsidRPr="00145461">
        <w:t xml:space="preserve">внести изменения в извещение о проведении запроса предложений, в документацию о проведении запроса предложений. Соответствующая информация размещается в единой информационной системе, на электронной площадке и на сайте Заказчика. </w:t>
      </w:r>
    </w:p>
    <w:p w:rsidR="0060772F" w:rsidRPr="00145461" w:rsidRDefault="0060772F" w:rsidP="002C772B">
      <w:pPr>
        <w:autoSpaceDE w:val="0"/>
        <w:autoSpaceDN w:val="0"/>
        <w:adjustRightInd w:val="0"/>
        <w:jc w:val="both"/>
      </w:pPr>
      <w:r w:rsidRPr="00145461">
        <w:t xml:space="preserve">14.3. </w:t>
      </w:r>
      <w:r w:rsidR="00FC0A50" w:rsidRPr="00145461">
        <w:t xml:space="preserve">В случае внесения изменений в извещение о проведении запроса предложений, в документацию о проведении запроса предложений, срок подачи заявок на участие в запросе предложений должен быть продлен таким образом, чтобы со дня размещения в единой информационной системе указанных изменений до даты окончания срока подачи заявок на участие в запросе предложений оставалось не менее половины срока подачи заявок на участие в запросе предложений, установленного Положением </w:t>
      </w:r>
      <w:r w:rsidR="00FC0A50" w:rsidRPr="00145461">
        <w:rPr>
          <w:color w:val="000000"/>
        </w:rPr>
        <w:t>о закупках товаров, работ, услуг для нужд ФГУП «ППП»</w:t>
      </w:r>
      <w:r w:rsidRPr="00145461">
        <w:t>.</w:t>
      </w:r>
    </w:p>
    <w:p w:rsidR="00A2587D" w:rsidRPr="00145461" w:rsidRDefault="0090476E" w:rsidP="002C772B">
      <w:pPr>
        <w:autoSpaceDE w:val="0"/>
        <w:autoSpaceDN w:val="0"/>
        <w:adjustRightInd w:val="0"/>
        <w:jc w:val="both"/>
        <w:rPr>
          <w:b/>
          <w:bCs/>
        </w:rPr>
      </w:pPr>
      <w:r w:rsidRPr="00145461">
        <w:rPr>
          <w:b/>
          <w:bCs/>
        </w:rPr>
        <w:t>15</w:t>
      </w:r>
      <w:r w:rsidR="00151371" w:rsidRPr="00145461">
        <w:rPr>
          <w:b/>
          <w:bCs/>
        </w:rPr>
        <w:t>.</w:t>
      </w:r>
      <w:r w:rsidR="00087167" w:rsidRPr="00145461">
        <w:rPr>
          <w:b/>
          <w:bCs/>
        </w:rPr>
        <w:t> </w:t>
      </w:r>
      <w:r w:rsidR="0060772F" w:rsidRPr="00145461">
        <w:rPr>
          <w:b/>
          <w:bCs/>
        </w:rPr>
        <w:t>Д</w:t>
      </w:r>
      <w:r w:rsidR="00243062" w:rsidRPr="00145461">
        <w:rPr>
          <w:b/>
          <w:bCs/>
        </w:rPr>
        <w:t xml:space="preserve">ата </w:t>
      </w:r>
      <w:r w:rsidR="00201A57" w:rsidRPr="00145461">
        <w:rPr>
          <w:b/>
          <w:bCs/>
        </w:rPr>
        <w:t xml:space="preserve">рассмотрения </w:t>
      </w:r>
      <w:r w:rsidR="007A664B" w:rsidRPr="00145461">
        <w:rPr>
          <w:b/>
          <w:bCs/>
        </w:rPr>
        <w:t>предложений</w:t>
      </w:r>
      <w:r w:rsidR="00243062" w:rsidRPr="00145461">
        <w:rPr>
          <w:b/>
          <w:bCs/>
        </w:rPr>
        <w:t xml:space="preserve"> и подведения итогов запроса </w:t>
      </w:r>
      <w:r w:rsidR="007A664B" w:rsidRPr="00145461">
        <w:rPr>
          <w:b/>
          <w:bCs/>
        </w:rPr>
        <w:t>предложений</w:t>
      </w:r>
      <w:r w:rsidR="00201A57" w:rsidRPr="00145461">
        <w:rPr>
          <w:b/>
          <w:bCs/>
        </w:rPr>
        <w:t xml:space="preserve">: </w:t>
      </w:r>
    </w:p>
    <w:p w:rsidR="00201A57" w:rsidRPr="00145461" w:rsidRDefault="00201A57" w:rsidP="002C772B">
      <w:pPr>
        <w:autoSpaceDE w:val="0"/>
        <w:autoSpaceDN w:val="0"/>
        <w:adjustRightInd w:val="0"/>
        <w:jc w:val="both"/>
      </w:pPr>
      <w:r w:rsidRPr="00145461">
        <w:t>«</w:t>
      </w:r>
      <w:r w:rsidR="00A46514">
        <w:t>1</w:t>
      </w:r>
      <w:r w:rsidR="00D47B42">
        <w:t>6</w:t>
      </w:r>
      <w:bookmarkStart w:id="3" w:name="_GoBack"/>
      <w:bookmarkEnd w:id="3"/>
      <w:r w:rsidRPr="00145461">
        <w:t>»</w:t>
      </w:r>
      <w:r w:rsidR="002C772B" w:rsidRPr="00145461">
        <w:t> </w:t>
      </w:r>
      <w:r w:rsidR="00150241">
        <w:t>августа</w:t>
      </w:r>
      <w:r w:rsidR="006013D3">
        <w:t xml:space="preserve"> </w:t>
      </w:r>
      <w:r w:rsidR="00135649" w:rsidRPr="00145461">
        <w:t>201</w:t>
      </w:r>
      <w:r w:rsidR="0060772F" w:rsidRPr="00145461">
        <w:t>8</w:t>
      </w:r>
      <w:r w:rsidRPr="00145461">
        <w:t xml:space="preserve"> г.</w:t>
      </w:r>
    </w:p>
    <w:p w:rsidR="00243062" w:rsidRPr="00145461" w:rsidRDefault="0090476E" w:rsidP="002C772B">
      <w:pPr>
        <w:autoSpaceDE w:val="0"/>
        <w:autoSpaceDN w:val="0"/>
        <w:adjustRightInd w:val="0"/>
        <w:jc w:val="both"/>
        <w:rPr>
          <w:b/>
        </w:rPr>
      </w:pPr>
      <w:r w:rsidRPr="00145461">
        <w:rPr>
          <w:b/>
        </w:rPr>
        <w:t>16</w:t>
      </w:r>
      <w:r w:rsidR="00243062" w:rsidRPr="00145461">
        <w:rPr>
          <w:b/>
        </w:rPr>
        <w:t>.</w:t>
      </w:r>
      <w:r w:rsidR="00087167" w:rsidRPr="00145461">
        <w:rPr>
          <w:b/>
        </w:rPr>
        <w:t> </w:t>
      </w:r>
      <w:r w:rsidR="00243062" w:rsidRPr="00145461">
        <w:rPr>
          <w:b/>
        </w:rPr>
        <w:t xml:space="preserve">Порядок и критерии оценки </w:t>
      </w:r>
      <w:r w:rsidR="00C828E2" w:rsidRPr="00145461">
        <w:rPr>
          <w:b/>
        </w:rPr>
        <w:t xml:space="preserve">и сопоставления </w:t>
      </w:r>
      <w:r w:rsidR="0086034D" w:rsidRPr="00145461">
        <w:rPr>
          <w:b/>
        </w:rPr>
        <w:t>предложений</w:t>
      </w:r>
      <w:r w:rsidR="00243062" w:rsidRPr="00145461">
        <w:rPr>
          <w:b/>
        </w:rPr>
        <w:t>.</w:t>
      </w:r>
    </w:p>
    <w:p w:rsidR="0086034D" w:rsidRPr="00145461" w:rsidRDefault="0090476E" w:rsidP="002C772B">
      <w:pPr>
        <w:autoSpaceDE w:val="0"/>
        <w:autoSpaceDN w:val="0"/>
        <w:adjustRightInd w:val="0"/>
        <w:jc w:val="both"/>
      </w:pPr>
      <w:r w:rsidRPr="00145461">
        <w:t>16</w:t>
      </w:r>
      <w:r w:rsidR="0086034D" w:rsidRPr="00145461">
        <w:t>.1. Организатор после получения предложений вправе запрашивать у участников закупки дополнительные сведения касательно поданных ими предложений с целью уточнения деталей и выбора оптимального для нужд Заказчика сочетания ценовых и качественных параметров продукции, условий исполнения договора по предмету запроса предложений. При этом не допускается изменение сути поданного предложения участника.</w:t>
      </w:r>
    </w:p>
    <w:p w:rsidR="00243062" w:rsidRPr="00145461" w:rsidRDefault="0090476E" w:rsidP="002C772B">
      <w:pPr>
        <w:autoSpaceDE w:val="0"/>
        <w:autoSpaceDN w:val="0"/>
        <w:adjustRightInd w:val="0"/>
        <w:jc w:val="both"/>
      </w:pPr>
      <w:r w:rsidRPr="00145461">
        <w:t>16</w:t>
      </w:r>
      <w:r w:rsidR="00243062" w:rsidRPr="00145461">
        <w:t>.</w:t>
      </w:r>
      <w:r w:rsidR="0086034D" w:rsidRPr="00145461">
        <w:t>2</w:t>
      </w:r>
      <w:r w:rsidR="00243062" w:rsidRPr="00145461">
        <w:t xml:space="preserve">. Участнику закупки будет отказано в участии в проведении запроса </w:t>
      </w:r>
      <w:r w:rsidR="0086034D" w:rsidRPr="00145461">
        <w:t>предложений</w:t>
      </w:r>
      <w:r w:rsidR="00243062" w:rsidRPr="00145461">
        <w:t xml:space="preserve"> в случаях:</w:t>
      </w:r>
    </w:p>
    <w:p w:rsidR="003D26D4" w:rsidRPr="00145461" w:rsidRDefault="003D26D4" w:rsidP="002C772B">
      <w:pPr>
        <w:tabs>
          <w:tab w:val="left" w:pos="900"/>
          <w:tab w:val="left" w:pos="1080"/>
        </w:tabs>
        <w:contextualSpacing/>
        <w:jc w:val="both"/>
        <w:rPr>
          <w:color w:val="000000"/>
        </w:rPr>
      </w:pPr>
      <w:r w:rsidRPr="00145461">
        <w:rPr>
          <w:color w:val="000000"/>
        </w:rPr>
        <w:t xml:space="preserve">1) непредставления оригиналов и копий документов, а также иных сведений, требование о наличии которых установлено </w:t>
      </w:r>
      <w:r w:rsidR="006F454C" w:rsidRPr="00145461">
        <w:rPr>
          <w:color w:val="000000"/>
        </w:rPr>
        <w:t>документацией о проведении запроса предложений</w:t>
      </w:r>
      <w:r w:rsidRPr="00145461">
        <w:rPr>
          <w:color w:val="000000"/>
        </w:rPr>
        <w:t xml:space="preserve">, либо наличия в таких документах недостоверных сведений об участнике </w:t>
      </w:r>
      <w:r w:rsidR="006F454C" w:rsidRPr="00145461">
        <w:rPr>
          <w:color w:val="000000"/>
        </w:rPr>
        <w:t xml:space="preserve">запроса предложений </w:t>
      </w:r>
      <w:r w:rsidRPr="00145461">
        <w:rPr>
          <w:color w:val="000000"/>
        </w:rPr>
        <w:t xml:space="preserve">или о </w:t>
      </w:r>
      <w:r w:rsidR="003360EC">
        <w:rPr>
          <w:color w:val="000000"/>
        </w:rPr>
        <w:t xml:space="preserve">работах и </w:t>
      </w:r>
      <w:r w:rsidR="00E442B1" w:rsidRPr="00ED2919">
        <w:t>применяемы</w:t>
      </w:r>
      <w:r w:rsidR="00E442B1">
        <w:t>х</w:t>
      </w:r>
      <w:r w:rsidR="00E442B1" w:rsidRPr="00ED2919">
        <w:t xml:space="preserve"> </w:t>
      </w:r>
      <w:r w:rsidR="003360EC">
        <w:rPr>
          <w:color w:val="000000"/>
        </w:rPr>
        <w:t>материалах</w:t>
      </w:r>
      <w:r w:rsidRPr="00145461">
        <w:rPr>
          <w:color w:val="000000"/>
        </w:rPr>
        <w:t>, являющихся предметом закупки;</w:t>
      </w:r>
    </w:p>
    <w:p w:rsidR="003D26D4" w:rsidRPr="00145461" w:rsidRDefault="003D26D4" w:rsidP="002C772B">
      <w:pPr>
        <w:tabs>
          <w:tab w:val="left" w:pos="900"/>
          <w:tab w:val="left" w:pos="1080"/>
        </w:tabs>
        <w:contextualSpacing/>
        <w:jc w:val="both"/>
        <w:rPr>
          <w:color w:val="000000"/>
        </w:rPr>
      </w:pPr>
      <w:r w:rsidRPr="00145461">
        <w:rPr>
          <w:color w:val="000000"/>
        </w:rPr>
        <w:t xml:space="preserve">2) несоответствия участника </w:t>
      </w:r>
      <w:r w:rsidR="006F454C" w:rsidRPr="00145461">
        <w:rPr>
          <w:color w:val="000000"/>
        </w:rPr>
        <w:t xml:space="preserve">запроса предложений </w:t>
      </w:r>
      <w:r w:rsidRPr="00145461">
        <w:rPr>
          <w:color w:val="000000"/>
        </w:rPr>
        <w:t xml:space="preserve">требованиям к участникам </w:t>
      </w:r>
      <w:r w:rsidR="006F454C" w:rsidRPr="00145461">
        <w:rPr>
          <w:color w:val="000000"/>
        </w:rPr>
        <w:t>запроса предложений</w:t>
      </w:r>
      <w:r w:rsidRPr="00145461">
        <w:rPr>
          <w:color w:val="000000"/>
        </w:rPr>
        <w:t xml:space="preserve">, установленным </w:t>
      </w:r>
      <w:r w:rsidR="006F454C" w:rsidRPr="00145461">
        <w:rPr>
          <w:color w:val="000000"/>
        </w:rPr>
        <w:t>документацией о проведении запроса предложений</w:t>
      </w:r>
      <w:r w:rsidRPr="00145461">
        <w:rPr>
          <w:color w:val="000000"/>
        </w:rPr>
        <w:t>;</w:t>
      </w:r>
    </w:p>
    <w:p w:rsidR="003D26D4" w:rsidRPr="00145461" w:rsidRDefault="003D26D4" w:rsidP="002C772B">
      <w:pPr>
        <w:tabs>
          <w:tab w:val="left" w:pos="900"/>
          <w:tab w:val="left" w:pos="1080"/>
        </w:tabs>
        <w:contextualSpacing/>
        <w:jc w:val="both"/>
        <w:rPr>
          <w:color w:val="000000"/>
        </w:rPr>
      </w:pPr>
      <w:r w:rsidRPr="00145461">
        <w:rPr>
          <w:color w:val="000000"/>
        </w:rPr>
        <w:t xml:space="preserve">3) несоответствия заявки на участие в </w:t>
      </w:r>
      <w:r w:rsidR="006F454C" w:rsidRPr="00145461">
        <w:rPr>
          <w:color w:val="000000"/>
        </w:rPr>
        <w:t xml:space="preserve">запросе предложений </w:t>
      </w:r>
      <w:r w:rsidRPr="00145461">
        <w:rPr>
          <w:color w:val="000000"/>
        </w:rPr>
        <w:t xml:space="preserve">требованиям к таким заявкам, установленным </w:t>
      </w:r>
      <w:r w:rsidR="006F454C" w:rsidRPr="00145461">
        <w:rPr>
          <w:color w:val="000000"/>
        </w:rPr>
        <w:t>документацией о проведении запроса предложений</w:t>
      </w:r>
      <w:r w:rsidRPr="00145461">
        <w:rPr>
          <w:color w:val="000000"/>
        </w:rPr>
        <w:t>, в том числе:</w:t>
      </w:r>
    </w:p>
    <w:p w:rsidR="003D26D4" w:rsidRPr="00145461" w:rsidRDefault="003D26D4" w:rsidP="002C772B">
      <w:pPr>
        <w:tabs>
          <w:tab w:val="left" w:pos="900"/>
          <w:tab w:val="left" w:pos="1080"/>
        </w:tabs>
        <w:contextualSpacing/>
        <w:jc w:val="both"/>
        <w:rPr>
          <w:color w:val="000000"/>
        </w:rPr>
      </w:pPr>
      <w:r w:rsidRPr="00145461">
        <w:rPr>
          <w:color w:val="000000"/>
        </w:rPr>
        <w:t xml:space="preserve">а) цена договора, предложенная участником </w:t>
      </w:r>
      <w:r w:rsidR="006F454C" w:rsidRPr="00145461">
        <w:rPr>
          <w:color w:val="000000"/>
        </w:rPr>
        <w:t xml:space="preserve">запроса предложений </w:t>
      </w:r>
      <w:r w:rsidRPr="00145461">
        <w:rPr>
          <w:color w:val="000000"/>
        </w:rPr>
        <w:t xml:space="preserve">в его заявке, превышает начальную (максимальную) цену договора, указанную в </w:t>
      </w:r>
      <w:r w:rsidR="006F454C" w:rsidRPr="00145461">
        <w:rPr>
          <w:color w:val="000000"/>
        </w:rPr>
        <w:t>извещении о проведении запроса предложений и документации о проведении запроса предложений</w:t>
      </w:r>
      <w:r w:rsidRPr="00145461">
        <w:rPr>
          <w:color w:val="000000"/>
        </w:rPr>
        <w:t>;</w:t>
      </w:r>
    </w:p>
    <w:p w:rsidR="003D26D4" w:rsidRPr="00145461" w:rsidRDefault="003D26D4" w:rsidP="002C772B">
      <w:pPr>
        <w:tabs>
          <w:tab w:val="left" w:pos="900"/>
          <w:tab w:val="left" w:pos="1080"/>
        </w:tabs>
        <w:contextualSpacing/>
        <w:jc w:val="both"/>
        <w:rPr>
          <w:color w:val="000000"/>
        </w:rPr>
      </w:pPr>
      <w:r w:rsidRPr="00145461">
        <w:rPr>
          <w:color w:val="000000"/>
        </w:rPr>
        <w:t xml:space="preserve">б) заявка на участие в </w:t>
      </w:r>
      <w:r w:rsidR="006F454C" w:rsidRPr="00145461">
        <w:rPr>
          <w:color w:val="000000"/>
        </w:rPr>
        <w:t xml:space="preserve">запросе предложений </w:t>
      </w:r>
      <w:r w:rsidRPr="00145461">
        <w:rPr>
          <w:color w:val="000000"/>
        </w:rPr>
        <w:t xml:space="preserve">и/или документы, представленные в составе заявки, не заверены подписями уполномоченных лиц и печатью участника закупки (в случае, если требование о таком заверении содержалось в </w:t>
      </w:r>
      <w:r w:rsidR="006F454C" w:rsidRPr="00145461">
        <w:rPr>
          <w:color w:val="000000"/>
        </w:rPr>
        <w:t>документации о проведении запроса предложений</w:t>
      </w:r>
      <w:r w:rsidRPr="00145461">
        <w:rPr>
          <w:color w:val="000000"/>
        </w:rPr>
        <w:t>);</w:t>
      </w:r>
    </w:p>
    <w:p w:rsidR="003D26D4" w:rsidRPr="00145461" w:rsidRDefault="003D26D4" w:rsidP="002C772B">
      <w:pPr>
        <w:tabs>
          <w:tab w:val="left" w:pos="900"/>
          <w:tab w:val="left" w:pos="1080"/>
        </w:tabs>
        <w:contextualSpacing/>
        <w:jc w:val="both"/>
        <w:rPr>
          <w:color w:val="000000"/>
        </w:rPr>
      </w:pPr>
      <w:r w:rsidRPr="00145461">
        <w:rPr>
          <w:color w:val="000000"/>
        </w:rPr>
        <w:t xml:space="preserve">4) непредставления обеспечения заявки на участие в </w:t>
      </w:r>
      <w:r w:rsidR="006F454C" w:rsidRPr="00145461">
        <w:rPr>
          <w:color w:val="000000"/>
        </w:rPr>
        <w:t xml:space="preserve">запросе предложений </w:t>
      </w:r>
      <w:r w:rsidRPr="00145461">
        <w:rPr>
          <w:color w:val="000000"/>
        </w:rPr>
        <w:t xml:space="preserve">в случае, если в </w:t>
      </w:r>
      <w:r w:rsidR="006F454C" w:rsidRPr="00145461">
        <w:rPr>
          <w:color w:val="000000"/>
        </w:rPr>
        <w:t>документации о проведении запроса предложений</w:t>
      </w:r>
      <w:r w:rsidRPr="00145461">
        <w:rPr>
          <w:color w:val="000000"/>
        </w:rPr>
        <w:t xml:space="preserve"> содержалось требование о предоставлении такого обеспечения;</w:t>
      </w:r>
    </w:p>
    <w:p w:rsidR="003D26D4" w:rsidRPr="00145461" w:rsidRDefault="006F454C" w:rsidP="002C772B">
      <w:pPr>
        <w:tabs>
          <w:tab w:val="left" w:pos="900"/>
          <w:tab w:val="left" w:pos="1080"/>
        </w:tabs>
        <w:contextualSpacing/>
        <w:jc w:val="both"/>
        <w:rPr>
          <w:color w:val="000000"/>
        </w:rPr>
      </w:pPr>
      <w:r w:rsidRPr="00145461">
        <w:rPr>
          <w:color w:val="000000"/>
        </w:rPr>
        <w:t>5</w:t>
      </w:r>
      <w:r w:rsidR="003D26D4" w:rsidRPr="00145461">
        <w:rPr>
          <w:color w:val="000000"/>
        </w:rPr>
        <w:t>) иных случаях, прямо оговоренных в Положении</w:t>
      </w:r>
      <w:r w:rsidR="0031345B" w:rsidRPr="00145461">
        <w:rPr>
          <w:color w:val="000000"/>
        </w:rPr>
        <w:t xml:space="preserve"> о закупках товаров, работ, услуг для нужд ФГУП</w:t>
      </w:r>
      <w:r w:rsidR="00FD10BD" w:rsidRPr="00145461">
        <w:rPr>
          <w:color w:val="000000"/>
        </w:rPr>
        <w:t xml:space="preserve"> «ППП»</w:t>
      </w:r>
      <w:r w:rsidR="003D26D4" w:rsidRPr="00145461">
        <w:rPr>
          <w:color w:val="000000"/>
        </w:rPr>
        <w:t xml:space="preserve">, </w:t>
      </w:r>
      <w:r w:rsidRPr="00145461">
        <w:rPr>
          <w:color w:val="000000"/>
        </w:rPr>
        <w:t>документации о проведении запроса предложений</w:t>
      </w:r>
      <w:r w:rsidR="003D26D4" w:rsidRPr="00145461">
        <w:rPr>
          <w:color w:val="000000"/>
        </w:rPr>
        <w:t>.</w:t>
      </w:r>
    </w:p>
    <w:p w:rsidR="00243062" w:rsidRPr="00145461" w:rsidRDefault="0090476E" w:rsidP="002C772B">
      <w:pPr>
        <w:autoSpaceDE w:val="0"/>
        <w:autoSpaceDN w:val="0"/>
        <w:adjustRightInd w:val="0"/>
        <w:jc w:val="both"/>
      </w:pPr>
      <w:r w:rsidRPr="00145461">
        <w:lastRenderedPageBreak/>
        <w:t>16</w:t>
      </w:r>
      <w:r w:rsidR="00243062" w:rsidRPr="00145461">
        <w:t>.</w:t>
      </w:r>
      <w:r w:rsidR="0086034D" w:rsidRPr="00145461">
        <w:t>3</w:t>
      </w:r>
      <w:r w:rsidR="00243062" w:rsidRPr="00145461">
        <w:t>.</w:t>
      </w:r>
      <w:r w:rsidR="00BC3124" w:rsidRPr="00145461">
        <w:t> </w:t>
      </w:r>
      <w:r w:rsidR="00243062" w:rsidRPr="00145461">
        <w:t xml:space="preserve">В случае установления недостоверности сведений, содержащихся в </w:t>
      </w:r>
      <w:r w:rsidR="0086034D" w:rsidRPr="00145461">
        <w:t>предложении</w:t>
      </w:r>
      <w:r w:rsidR="00243062" w:rsidRPr="00145461">
        <w:t xml:space="preserve">,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такой  участник закупки отстраняется от участия в запросе </w:t>
      </w:r>
      <w:r w:rsidR="0086034D" w:rsidRPr="00145461">
        <w:t>предложений</w:t>
      </w:r>
      <w:r w:rsidR="00243062" w:rsidRPr="00145461">
        <w:t xml:space="preserve"> на любом этапе его проведения.</w:t>
      </w:r>
    </w:p>
    <w:p w:rsidR="003D26D4" w:rsidRPr="00145461" w:rsidRDefault="0090476E" w:rsidP="002C772B">
      <w:pPr>
        <w:tabs>
          <w:tab w:val="left" w:pos="900"/>
          <w:tab w:val="left" w:pos="1080"/>
        </w:tabs>
        <w:contextualSpacing/>
        <w:jc w:val="both"/>
        <w:rPr>
          <w:color w:val="000000"/>
        </w:rPr>
      </w:pPr>
      <w:r w:rsidRPr="00145461">
        <w:t>16</w:t>
      </w:r>
      <w:r w:rsidR="00A33180" w:rsidRPr="00145461">
        <w:t>.</w:t>
      </w:r>
      <w:r w:rsidR="0086034D" w:rsidRPr="00145461">
        <w:t>4</w:t>
      </w:r>
      <w:r w:rsidR="00A33180" w:rsidRPr="00145461">
        <w:t>.</w:t>
      </w:r>
      <w:r w:rsidR="00A86A0D" w:rsidRPr="00145461">
        <w:t> </w:t>
      </w:r>
      <w:r w:rsidR="003D26D4" w:rsidRPr="00145461">
        <w:rPr>
          <w:color w:val="000000"/>
        </w:rPr>
        <w:t>В случае если цена договора, предложенная участником закупки, снижена на 25 (двадцать пять) и более процентов от начальной цены договора, устано</w:t>
      </w:r>
      <w:r w:rsidR="0031345B" w:rsidRPr="00145461">
        <w:rPr>
          <w:color w:val="000000"/>
        </w:rPr>
        <w:t>вленной в извещении о проведении запроса предложений и</w:t>
      </w:r>
      <w:r w:rsidR="003D26D4" w:rsidRPr="00145461">
        <w:rPr>
          <w:color w:val="000000"/>
        </w:rPr>
        <w:t xml:space="preserve"> документации о </w:t>
      </w:r>
      <w:r w:rsidR="0031345B" w:rsidRPr="00145461">
        <w:rPr>
          <w:color w:val="000000"/>
        </w:rPr>
        <w:t>проведении запроса предложений</w:t>
      </w:r>
      <w:r w:rsidR="003D26D4" w:rsidRPr="00145461">
        <w:rPr>
          <w:color w:val="000000"/>
        </w:rPr>
        <w:t xml:space="preserve">, Организатор вправе направить участнику закупки требование о необходимости представления обоснования возможности исполнения договора по цене договора, предложенной таким участником закупки. </w:t>
      </w:r>
    </w:p>
    <w:p w:rsidR="003D26D4" w:rsidRPr="00145461" w:rsidRDefault="003D26D4" w:rsidP="002C772B">
      <w:pPr>
        <w:tabs>
          <w:tab w:val="left" w:pos="900"/>
          <w:tab w:val="left" w:pos="1080"/>
        </w:tabs>
        <w:contextualSpacing/>
        <w:jc w:val="both"/>
        <w:rPr>
          <w:color w:val="000000"/>
        </w:rPr>
      </w:pPr>
      <w:r w:rsidRPr="00145461">
        <w:rPr>
          <w:color w:val="000000"/>
        </w:rPr>
        <w:t>Запрос о необходимости представления обоснования возможности исполнения договора по цене договора, предложенной участником закупки, и ответ на такой запрос должны оформляться в письменном виде. При этом указанное обоснование представляется участником в произвольной, но наглядной форме, позволяющей Организатору объективно оценить возможность надлежащего исполнения договора по предложенной таким участником цене (графики, сметы, расчеты, калькуляции и пр., подтвержденные (в случае их наличия) нормативными документами, договорами, соглашениями и т.п.)</w:t>
      </w:r>
    </w:p>
    <w:p w:rsidR="003D26D4" w:rsidRDefault="003D26D4" w:rsidP="002C772B">
      <w:pPr>
        <w:tabs>
          <w:tab w:val="left" w:pos="900"/>
          <w:tab w:val="left" w:pos="1080"/>
        </w:tabs>
        <w:contextualSpacing/>
        <w:jc w:val="both"/>
        <w:rPr>
          <w:color w:val="000000"/>
        </w:rPr>
      </w:pPr>
      <w:r w:rsidRPr="00145461">
        <w:rPr>
          <w:color w:val="000000"/>
        </w:rPr>
        <w:t>16.4.1</w:t>
      </w:r>
      <w:r w:rsidR="007E1148" w:rsidRPr="00145461">
        <w:rPr>
          <w:color w:val="000000"/>
        </w:rPr>
        <w:t>.</w:t>
      </w:r>
      <w:r w:rsidRPr="00145461">
        <w:rPr>
          <w:color w:val="000000"/>
        </w:rPr>
        <w:t xml:space="preserve"> В течение не более 5 (пяти) рабочих дней с даты представления участником закупки обоснования возможности исполнения договора по цене договора, предложенной таким участником закупки, запрашиваемого в соответствии с пунктом </w:t>
      </w:r>
      <w:r w:rsidR="0031345B" w:rsidRPr="00145461">
        <w:rPr>
          <w:color w:val="000000"/>
        </w:rPr>
        <w:t>1</w:t>
      </w:r>
      <w:r w:rsidRPr="00145461">
        <w:rPr>
          <w:color w:val="000000"/>
        </w:rPr>
        <w:t>6</w:t>
      </w:r>
      <w:r w:rsidR="0031345B" w:rsidRPr="00145461">
        <w:rPr>
          <w:color w:val="000000"/>
        </w:rPr>
        <w:t>.4</w:t>
      </w:r>
      <w:r w:rsidRPr="00145461">
        <w:rPr>
          <w:color w:val="000000"/>
        </w:rPr>
        <w:t xml:space="preserve"> </w:t>
      </w:r>
      <w:r w:rsidR="0031345B" w:rsidRPr="00145461">
        <w:rPr>
          <w:color w:val="000000"/>
        </w:rPr>
        <w:t>документации</w:t>
      </w:r>
      <w:r w:rsidR="00FD10BD" w:rsidRPr="00145461">
        <w:rPr>
          <w:color w:val="000000"/>
        </w:rPr>
        <w:t xml:space="preserve"> о </w:t>
      </w:r>
      <w:r w:rsidR="0031345B" w:rsidRPr="00145461">
        <w:rPr>
          <w:color w:val="000000"/>
        </w:rPr>
        <w:t>проведении запроса предложений</w:t>
      </w:r>
      <w:r w:rsidRPr="00145461">
        <w:rPr>
          <w:color w:val="000000"/>
        </w:rPr>
        <w:t>, Организатор рассматривает такое обоснование и по результатам рассмотрения обоснования, принимает решение о допуске к участию в закупке (об отказе в допуске к участию в закупке) участника закупки, представившего обоснование цены договора.</w:t>
      </w:r>
    </w:p>
    <w:p w:rsidR="0087593F" w:rsidRPr="00145461" w:rsidRDefault="0087593F" w:rsidP="002C772B">
      <w:pPr>
        <w:tabs>
          <w:tab w:val="left" w:pos="900"/>
          <w:tab w:val="left" w:pos="1080"/>
        </w:tabs>
        <w:contextualSpacing/>
        <w:jc w:val="both"/>
        <w:rPr>
          <w:color w:val="000000"/>
        </w:rPr>
      </w:pPr>
      <w:r>
        <w:rPr>
          <w:color w:val="000000"/>
        </w:rPr>
        <w:t xml:space="preserve">16.4.2. </w:t>
      </w:r>
      <w:r w:rsidRPr="0087593F">
        <w:rPr>
          <w:color w:val="000000"/>
        </w:rPr>
        <w:t>При необходимости в ходе рассмотрения, оценки и сопоставления заявок на участие в закупке Организатор вправе потребовать от участников закупки разъяснения сведений, содержащихся в заявках на участие в закупке. Требования Организатора, направленные на изменение содержания заявки на участие в закупке, а также разъяснения участника закупки, изменяющие суть предложения, содержащегося в поданной таким участником заявке на участие в закупке, не допускаются. Запрос о разъяснении сведений, содержащихся в заявке на участие в закупке, и ответ на такой запрос должны оформляться в письменном виде.</w:t>
      </w:r>
    </w:p>
    <w:p w:rsidR="003D26D4" w:rsidRPr="00145461" w:rsidRDefault="003D26D4" w:rsidP="002C772B">
      <w:pPr>
        <w:tabs>
          <w:tab w:val="left" w:pos="900"/>
          <w:tab w:val="left" w:pos="1080"/>
        </w:tabs>
        <w:contextualSpacing/>
        <w:jc w:val="both"/>
        <w:rPr>
          <w:color w:val="000000"/>
        </w:rPr>
      </w:pPr>
      <w:r w:rsidRPr="00145461">
        <w:rPr>
          <w:color w:val="000000"/>
        </w:rPr>
        <w:t>16.4.</w:t>
      </w:r>
      <w:r w:rsidR="0087593F">
        <w:rPr>
          <w:color w:val="000000"/>
        </w:rPr>
        <w:t>3</w:t>
      </w:r>
      <w:r w:rsidR="007E1148" w:rsidRPr="00145461">
        <w:rPr>
          <w:color w:val="000000"/>
        </w:rPr>
        <w:t>.</w:t>
      </w:r>
      <w:r w:rsidRPr="00145461">
        <w:rPr>
          <w:color w:val="000000"/>
        </w:rPr>
        <w:t xml:space="preserve"> В случае если участник закупки, которому был направлен запрос о разъяснении сведений, содержащихся в заявке на участие в закупке, или запрос в соответствии с пунктом </w:t>
      </w:r>
      <w:r w:rsidR="0031345B" w:rsidRPr="00145461">
        <w:rPr>
          <w:color w:val="000000"/>
        </w:rPr>
        <w:t>1</w:t>
      </w:r>
      <w:r w:rsidRPr="00145461">
        <w:rPr>
          <w:color w:val="000000"/>
        </w:rPr>
        <w:t>6</w:t>
      </w:r>
      <w:r w:rsidR="0031345B" w:rsidRPr="00145461">
        <w:rPr>
          <w:color w:val="000000"/>
        </w:rPr>
        <w:t>.4</w:t>
      </w:r>
      <w:r w:rsidRPr="00145461">
        <w:rPr>
          <w:color w:val="000000"/>
        </w:rPr>
        <w:t xml:space="preserve"> </w:t>
      </w:r>
      <w:r w:rsidR="0031345B" w:rsidRPr="00145461">
        <w:rPr>
          <w:color w:val="000000"/>
        </w:rPr>
        <w:t xml:space="preserve">документации </w:t>
      </w:r>
      <w:r w:rsidR="00FD10BD" w:rsidRPr="00145461">
        <w:rPr>
          <w:color w:val="000000"/>
        </w:rPr>
        <w:t xml:space="preserve">о </w:t>
      </w:r>
      <w:r w:rsidR="0031345B" w:rsidRPr="00145461">
        <w:rPr>
          <w:color w:val="000000"/>
        </w:rPr>
        <w:t>проведении запроса предложений</w:t>
      </w:r>
      <w:r w:rsidRPr="00145461">
        <w:rPr>
          <w:color w:val="000000"/>
        </w:rPr>
        <w:t>, не предоставил соответственно запрашиваемые разъяснения заявки на участие в закупке и/или обоснования цены договора в порядке и в срок, установленные в запросе, заявка на участие в закупке такого участника подлежит отклонению.</w:t>
      </w:r>
    </w:p>
    <w:p w:rsidR="00B82FB3" w:rsidRPr="00145461" w:rsidRDefault="0090476E" w:rsidP="002C772B">
      <w:pPr>
        <w:tabs>
          <w:tab w:val="left" w:pos="900"/>
          <w:tab w:val="left" w:pos="1080"/>
        </w:tabs>
        <w:contextualSpacing/>
        <w:jc w:val="both"/>
      </w:pPr>
      <w:r w:rsidRPr="00145461">
        <w:t>16</w:t>
      </w:r>
      <w:r w:rsidR="00243062" w:rsidRPr="00145461">
        <w:t>.</w:t>
      </w:r>
      <w:r w:rsidR="0086034D" w:rsidRPr="00145461">
        <w:t>5</w:t>
      </w:r>
      <w:r w:rsidR="00243062" w:rsidRPr="00145461">
        <w:t xml:space="preserve">. </w:t>
      </w:r>
      <w:r w:rsidR="00FC4D6C" w:rsidRPr="00145461">
        <w:t>К</w:t>
      </w:r>
      <w:r w:rsidR="00B82FB3" w:rsidRPr="00145461">
        <w:t xml:space="preserve">ритерии </w:t>
      </w:r>
      <w:r w:rsidR="00AC3DA0" w:rsidRPr="00145461">
        <w:t xml:space="preserve">и порядок </w:t>
      </w:r>
      <w:r w:rsidR="00B82FB3" w:rsidRPr="00145461">
        <w:t xml:space="preserve">оценки </w:t>
      </w:r>
      <w:r w:rsidR="00F27B25" w:rsidRPr="00145461">
        <w:t xml:space="preserve">и сопоставления </w:t>
      </w:r>
      <w:r w:rsidR="00B82FB3" w:rsidRPr="00145461">
        <w:t>заявок</w:t>
      </w:r>
      <w:r w:rsidR="00515FC3" w:rsidRPr="00145461">
        <w:t xml:space="preserve"> на участие в запросе предложений</w:t>
      </w:r>
      <w:r w:rsidR="00B82FB3" w:rsidRPr="00145461">
        <w:t>:</w:t>
      </w:r>
    </w:p>
    <w:p w:rsidR="00D3223E" w:rsidRPr="00145461" w:rsidRDefault="0090476E" w:rsidP="002C772B">
      <w:pPr>
        <w:autoSpaceDE w:val="0"/>
        <w:autoSpaceDN w:val="0"/>
        <w:adjustRightInd w:val="0"/>
        <w:jc w:val="both"/>
      </w:pPr>
      <w:r w:rsidRPr="00145461">
        <w:t>16</w:t>
      </w:r>
      <w:r w:rsidR="00E7107D" w:rsidRPr="00145461">
        <w:t>.5.1.</w:t>
      </w:r>
      <w:r w:rsidR="007E1148" w:rsidRPr="00145461">
        <w:t xml:space="preserve"> </w:t>
      </w:r>
      <w:r w:rsidR="00AC3DA0" w:rsidRPr="00145461">
        <w:t>Критерии оценки заявок</w:t>
      </w:r>
    </w:p>
    <w:p w:rsidR="003D26D4" w:rsidRPr="00145461" w:rsidRDefault="003D26D4" w:rsidP="002C772B">
      <w:pPr>
        <w:tabs>
          <w:tab w:val="left" w:pos="900"/>
          <w:tab w:val="left" w:pos="1080"/>
        </w:tabs>
        <w:contextualSpacing/>
        <w:jc w:val="both"/>
        <w:rPr>
          <w:color w:val="000000"/>
        </w:rPr>
      </w:pPr>
      <w:r w:rsidRPr="00145461">
        <w:rPr>
          <w:color w:val="000000"/>
        </w:rPr>
        <w:t xml:space="preserve">1) цена договора </w:t>
      </w:r>
      <w:r w:rsidRPr="00145461">
        <w:t xml:space="preserve">– </w:t>
      </w:r>
      <w:r w:rsidR="006013D3">
        <w:t xml:space="preserve">40 </w:t>
      </w:r>
      <w:r w:rsidRPr="00145461">
        <w:t>% (коэффициент значимости 0</w:t>
      </w:r>
      <w:r w:rsidR="006013D3">
        <w:t>,4);</w:t>
      </w:r>
    </w:p>
    <w:p w:rsidR="003D26D4" w:rsidRPr="00145461" w:rsidRDefault="003D26D4" w:rsidP="002C772B">
      <w:pPr>
        <w:tabs>
          <w:tab w:val="left" w:pos="900"/>
          <w:tab w:val="left" w:pos="1080"/>
        </w:tabs>
        <w:contextualSpacing/>
        <w:jc w:val="both"/>
        <w:rPr>
          <w:color w:val="000000"/>
        </w:rPr>
      </w:pPr>
      <w:r w:rsidRPr="00145461">
        <w:rPr>
          <w:color w:val="000000"/>
        </w:rPr>
        <w:t>2) квалификация уч</w:t>
      </w:r>
      <w:r w:rsidR="006013D3">
        <w:rPr>
          <w:color w:val="000000"/>
        </w:rPr>
        <w:t>астника закупки и его персонала</w:t>
      </w:r>
      <w:r w:rsidRPr="00145461">
        <w:rPr>
          <w:color w:val="000000"/>
        </w:rPr>
        <w:t xml:space="preserve"> - </w:t>
      </w:r>
      <w:r w:rsidR="006013D3">
        <w:t>30</w:t>
      </w:r>
      <w:r w:rsidRPr="00145461">
        <w:t>% (коэффициент значимости 0,</w:t>
      </w:r>
      <w:r w:rsidR="006013D3">
        <w:t>3</w:t>
      </w:r>
      <w:r w:rsidRPr="00145461">
        <w:t>)</w:t>
      </w:r>
      <w:r w:rsidRPr="00145461">
        <w:rPr>
          <w:color w:val="000000"/>
        </w:rPr>
        <w:t>;</w:t>
      </w:r>
    </w:p>
    <w:p w:rsidR="003D26D4" w:rsidRPr="00145461" w:rsidRDefault="00CA2E50" w:rsidP="002C772B">
      <w:pPr>
        <w:tabs>
          <w:tab w:val="left" w:pos="900"/>
          <w:tab w:val="left" w:pos="1080"/>
        </w:tabs>
        <w:contextualSpacing/>
        <w:jc w:val="both"/>
        <w:rPr>
          <w:color w:val="000000"/>
        </w:rPr>
      </w:pPr>
      <w:r>
        <w:rPr>
          <w:color w:val="000000"/>
        </w:rPr>
        <w:t>3</w:t>
      </w:r>
      <w:r w:rsidR="003D26D4" w:rsidRPr="00145461">
        <w:rPr>
          <w:color w:val="000000"/>
        </w:rPr>
        <w:t>) сроки выполнения работ</w:t>
      </w:r>
      <w:r w:rsidRPr="00145461">
        <w:rPr>
          <w:color w:val="000000"/>
        </w:rPr>
        <w:t xml:space="preserve"> </w:t>
      </w:r>
      <w:r w:rsidR="003D26D4" w:rsidRPr="00145461">
        <w:rPr>
          <w:color w:val="000000"/>
        </w:rPr>
        <w:t xml:space="preserve">- </w:t>
      </w:r>
      <w:r>
        <w:t>15</w:t>
      </w:r>
      <w:r w:rsidR="003D26D4" w:rsidRPr="00145461">
        <w:t>% (коэффициент значимости 0,</w:t>
      </w:r>
      <w:r>
        <w:t>15</w:t>
      </w:r>
      <w:r w:rsidR="003D26D4" w:rsidRPr="00145461">
        <w:t>)</w:t>
      </w:r>
      <w:r w:rsidR="003D26D4" w:rsidRPr="00145461">
        <w:rPr>
          <w:color w:val="000000"/>
        </w:rPr>
        <w:t>;</w:t>
      </w:r>
    </w:p>
    <w:p w:rsidR="00CA2E50" w:rsidRDefault="00CA2E50" w:rsidP="00CA2E50">
      <w:pPr>
        <w:tabs>
          <w:tab w:val="left" w:pos="900"/>
          <w:tab w:val="left" w:pos="1080"/>
        </w:tabs>
        <w:contextualSpacing/>
        <w:jc w:val="both"/>
        <w:rPr>
          <w:color w:val="000000"/>
        </w:rPr>
      </w:pPr>
      <w:r>
        <w:rPr>
          <w:color w:val="000000"/>
        </w:rPr>
        <w:lastRenderedPageBreak/>
        <w:t>4</w:t>
      </w:r>
      <w:r w:rsidR="003D26D4" w:rsidRPr="00145461">
        <w:rPr>
          <w:color w:val="000000"/>
        </w:rPr>
        <w:t xml:space="preserve">) сроки предоставления гарантии качества </w:t>
      </w:r>
      <w:r w:rsidRPr="008F20ED">
        <w:rPr>
          <w:szCs w:val="28"/>
        </w:rPr>
        <w:t xml:space="preserve">выполнения работ </w:t>
      </w:r>
      <w:r w:rsidR="003D26D4" w:rsidRPr="00145461">
        <w:rPr>
          <w:color w:val="000000"/>
        </w:rPr>
        <w:t xml:space="preserve">- </w:t>
      </w:r>
      <w:r>
        <w:t>15</w:t>
      </w:r>
      <w:r w:rsidR="003D26D4" w:rsidRPr="00145461">
        <w:t>% (коэффициент значимости 0,</w:t>
      </w:r>
      <w:r>
        <w:t>15</w:t>
      </w:r>
      <w:r w:rsidR="003D26D4" w:rsidRPr="00145461">
        <w:t>)</w:t>
      </w:r>
    </w:p>
    <w:p w:rsidR="00FC4D6C" w:rsidRPr="00CA2E50" w:rsidRDefault="0090476E" w:rsidP="00CA2E50">
      <w:pPr>
        <w:tabs>
          <w:tab w:val="left" w:pos="900"/>
          <w:tab w:val="left" w:pos="1080"/>
        </w:tabs>
        <w:contextualSpacing/>
        <w:jc w:val="both"/>
        <w:rPr>
          <w:color w:val="000000"/>
        </w:rPr>
      </w:pPr>
      <w:r w:rsidRPr="00145461">
        <w:t>16</w:t>
      </w:r>
      <w:r w:rsidR="00FC4D6C" w:rsidRPr="00145461">
        <w:t>.5.2. </w:t>
      </w:r>
      <w:r w:rsidR="00AC3DA0" w:rsidRPr="00145461">
        <w:t>Порядок о</w:t>
      </w:r>
      <w:r w:rsidR="00FC4D6C" w:rsidRPr="00145461">
        <w:t>ценк</w:t>
      </w:r>
      <w:r w:rsidR="00AC3DA0" w:rsidRPr="00145461">
        <w:t>и</w:t>
      </w:r>
      <w:r w:rsidR="00FC4D6C" w:rsidRPr="00145461">
        <w:t xml:space="preserve"> заявок</w:t>
      </w:r>
      <w:r w:rsidR="00625E70" w:rsidRPr="00145461">
        <w:t>:</w:t>
      </w:r>
    </w:p>
    <w:p w:rsidR="008404B5" w:rsidRPr="00145461" w:rsidRDefault="0090476E" w:rsidP="002C772B">
      <w:pPr>
        <w:tabs>
          <w:tab w:val="left" w:pos="1200"/>
        </w:tabs>
        <w:jc w:val="both"/>
        <w:rPr>
          <w:b/>
        </w:rPr>
      </w:pPr>
      <w:r w:rsidRPr="00145461">
        <w:t>16</w:t>
      </w:r>
      <w:r w:rsidR="00AC3DA0" w:rsidRPr="00145461">
        <w:t>.5.2.1.</w:t>
      </w:r>
      <w:r w:rsidR="00AC3DA0" w:rsidRPr="00145461">
        <w:rPr>
          <w:b/>
        </w:rPr>
        <w:t xml:space="preserve"> </w:t>
      </w:r>
      <w:r w:rsidR="00152FC1" w:rsidRPr="00145461">
        <w:rPr>
          <w:b/>
        </w:rPr>
        <w:t xml:space="preserve">Порядок оценки по критерию </w:t>
      </w:r>
      <w:r w:rsidR="00AC3DA0" w:rsidRPr="00145461">
        <w:rPr>
          <w:b/>
        </w:rPr>
        <w:t>«</w:t>
      </w:r>
      <w:r w:rsidR="000C5614" w:rsidRPr="00145461">
        <w:rPr>
          <w:b/>
        </w:rPr>
        <w:t>цена договора</w:t>
      </w:r>
      <w:r w:rsidR="00AC3DA0" w:rsidRPr="00145461">
        <w:rPr>
          <w:b/>
        </w:rPr>
        <w:t xml:space="preserve">» (значимость критерия – </w:t>
      </w:r>
      <w:r w:rsidR="00CA2E50">
        <w:rPr>
          <w:b/>
        </w:rPr>
        <w:t>40</w:t>
      </w:r>
      <w:r w:rsidR="00AC3DA0" w:rsidRPr="00145461">
        <w:rPr>
          <w:b/>
        </w:rPr>
        <w:t>%</w:t>
      </w:r>
      <w:r w:rsidR="00611AF8" w:rsidRPr="00145461">
        <w:rPr>
          <w:b/>
        </w:rPr>
        <w:t>, коэффициент значимости 0,</w:t>
      </w:r>
      <w:r w:rsidR="00CA2E50">
        <w:rPr>
          <w:b/>
        </w:rPr>
        <w:t>4</w:t>
      </w:r>
      <w:r w:rsidR="00AC3DA0" w:rsidRPr="00145461">
        <w:rPr>
          <w:b/>
        </w:rPr>
        <w:t xml:space="preserve">) </w:t>
      </w:r>
    </w:p>
    <w:p w:rsidR="00AC3DA0" w:rsidRPr="00145461" w:rsidRDefault="00AC3DA0" w:rsidP="002C772B">
      <w:pPr>
        <w:ind w:firstLine="567"/>
      </w:pPr>
      <w:r w:rsidRPr="00145461">
        <w:t xml:space="preserve">Количество баллов, присуждаемых по критерию оценки </w:t>
      </w:r>
      <w:r w:rsidR="00DE7925" w:rsidRPr="00145461">
        <w:t>«</w:t>
      </w:r>
      <w:r w:rsidRPr="00145461">
        <w:t xml:space="preserve">цена </w:t>
      </w:r>
      <w:r w:rsidR="00FC7924" w:rsidRPr="00145461">
        <w:t>Договора</w:t>
      </w:r>
      <w:r w:rsidR="00265A5F" w:rsidRPr="00145461">
        <w:t xml:space="preserve"> </w:t>
      </w:r>
      <w:r w:rsidR="00265A5F" w:rsidRPr="00145461">
        <w:rPr>
          <w:color w:val="000000"/>
        </w:rPr>
        <w:t>(цена единицы продукции)</w:t>
      </w:r>
      <w:r w:rsidR="00DE7925" w:rsidRPr="00145461">
        <w:t>»</w:t>
      </w:r>
      <w:r w:rsidRPr="00145461">
        <w:t xml:space="preserve"> (ЦБ</w:t>
      </w:r>
      <w:proofErr w:type="spellStart"/>
      <w:r w:rsidRPr="00145461">
        <w:rPr>
          <w:vertAlign w:val="subscript"/>
          <w:lang w:val="en-US"/>
        </w:rPr>
        <w:t>i</w:t>
      </w:r>
      <w:proofErr w:type="spellEnd"/>
      <w:r w:rsidRPr="00145461">
        <w:t>), определяется по формуле:</w:t>
      </w:r>
    </w:p>
    <w:p w:rsidR="00AC3DA0" w:rsidRPr="00145461" w:rsidRDefault="00AC3DA0" w:rsidP="002C772B">
      <w:pPr>
        <w:jc w:val="center"/>
      </w:pPr>
      <w:r w:rsidRPr="00145461">
        <w:rPr>
          <w:noProof/>
        </w:rPr>
        <w:drawing>
          <wp:inline distT="0" distB="0" distL="0" distR="0">
            <wp:extent cx="1038225" cy="4381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r w:rsidRPr="00145461">
        <w:t>,</w:t>
      </w:r>
    </w:p>
    <w:p w:rsidR="00AC3DA0" w:rsidRPr="00145461" w:rsidRDefault="00AC3DA0" w:rsidP="002C772B">
      <w:pPr>
        <w:ind w:firstLine="567"/>
        <w:jc w:val="both"/>
      </w:pPr>
      <w:r w:rsidRPr="00145461">
        <w:t>где:</w:t>
      </w:r>
    </w:p>
    <w:p w:rsidR="00AC3DA0" w:rsidRPr="00145461" w:rsidRDefault="00AC3DA0" w:rsidP="002C772B">
      <w:pPr>
        <w:ind w:firstLine="567"/>
        <w:jc w:val="both"/>
      </w:pPr>
      <w:r w:rsidRPr="00145461">
        <w:t>Ц</w:t>
      </w:r>
      <w:proofErr w:type="spellStart"/>
      <w:r w:rsidRPr="00145461">
        <w:rPr>
          <w:vertAlign w:val="subscript"/>
          <w:lang w:val="en-US"/>
        </w:rPr>
        <w:t>i</w:t>
      </w:r>
      <w:proofErr w:type="spellEnd"/>
      <w:r w:rsidRPr="00145461">
        <w:t xml:space="preserve"> - предложение участника запроса предложений, заявка (предложение) которого оценивается;</w:t>
      </w:r>
    </w:p>
    <w:p w:rsidR="00AC3DA0" w:rsidRPr="00145461" w:rsidRDefault="00AC3DA0" w:rsidP="002C772B">
      <w:pPr>
        <w:ind w:firstLine="567"/>
        <w:jc w:val="both"/>
      </w:pPr>
      <w:r w:rsidRPr="00145461">
        <w:t>Ц</w:t>
      </w:r>
      <w:r w:rsidRPr="00145461">
        <w:rPr>
          <w:vertAlign w:val="subscript"/>
          <w:lang w:val="en-US"/>
        </w:rPr>
        <w:t>min</w:t>
      </w:r>
      <w:r w:rsidRPr="00145461">
        <w:t xml:space="preserve"> - минимальное предложение из предложений по критерию оценки, сделанных участниками запроса предложений;</w:t>
      </w:r>
    </w:p>
    <w:p w:rsidR="00AC3DA0" w:rsidRPr="00145461" w:rsidRDefault="00AC3DA0" w:rsidP="002C772B">
      <w:pPr>
        <w:pStyle w:val="ConsNormal"/>
        <w:ind w:firstLine="0"/>
        <w:jc w:val="both"/>
        <w:rPr>
          <w:rFonts w:ascii="Times New Roman" w:hAnsi="Times New Roman" w:cs="Times New Roman"/>
          <w:sz w:val="24"/>
          <w:szCs w:val="24"/>
        </w:rPr>
      </w:pPr>
      <w:r w:rsidRPr="00145461">
        <w:rPr>
          <w:rFonts w:ascii="Times New Roman" w:hAnsi="Times New Roman" w:cs="Times New Roman"/>
          <w:sz w:val="24"/>
          <w:szCs w:val="24"/>
        </w:rPr>
        <w:t xml:space="preserve">Для расчета итогового рейтинга по заявке, количество баллов, присуждаемых по критерию оценки «цена </w:t>
      </w:r>
      <w:r w:rsidR="00FC7924" w:rsidRPr="00145461">
        <w:rPr>
          <w:rFonts w:ascii="Times New Roman" w:hAnsi="Times New Roman" w:cs="Times New Roman"/>
          <w:sz w:val="24"/>
          <w:szCs w:val="24"/>
        </w:rPr>
        <w:t>Договора</w:t>
      </w:r>
      <w:r w:rsidRPr="00145461">
        <w:rPr>
          <w:rFonts w:ascii="Times New Roman" w:hAnsi="Times New Roman" w:cs="Times New Roman"/>
          <w:sz w:val="24"/>
          <w:szCs w:val="24"/>
        </w:rPr>
        <w:t>», умножается на соответствующую указанному критерию значимость.</w:t>
      </w:r>
    </w:p>
    <w:p w:rsidR="00AC3DA0" w:rsidRPr="00145461" w:rsidRDefault="00AC3DA0" w:rsidP="002C772B">
      <w:pPr>
        <w:jc w:val="both"/>
        <w:rPr>
          <w:bCs/>
        </w:rPr>
      </w:pPr>
      <w:r w:rsidRPr="00145461">
        <w:rPr>
          <w:bCs/>
        </w:rPr>
        <w:t>Стоимостной критерий оценки (СКО) по каждому участнику определяется как произведение показателя стоимостного критерия участника ЦБ</w:t>
      </w:r>
      <w:proofErr w:type="spellStart"/>
      <w:r w:rsidRPr="00145461">
        <w:rPr>
          <w:bCs/>
          <w:vertAlign w:val="subscript"/>
          <w:lang w:val="en-US"/>
        </w:rPr>
        <w:t>i</w:t>
      </w:r>
      <w:proofErr w:type="spellEnd"/>
      <w:r w:rsidRPr="00145461">
        <w:rPr>
          <w:bCs/>
        </w:rPr>
        <w:t xml:space="preserve"> на значимость критерия оценки (0,</w:t>
      </w:r>
      <w:r w:rsidR="00271E78">
        <w:rPr>
          <w:bCs/>
        </w:rPr>
        <w:t>4</w:t>
      </w:r>
      <w:r w:rsidRPr="00145461">
        <w:rPr>
          <w:bCs/>
        </w:rPr>
        <w:t>)</w:t>
      </w:r>
    </w:p>
    <w:p w:rsidR="00AC3DA0" w:rsidRPr="00145461" w:rsidRDefault="00AC3DA0" w:rsidP="002C772B">
      <w:pPr>
        <w:tabs>
          <w:tab w:val="left" w:pos="2700"/>
        </w:tabs>
        <w:ind w:firstLine="709"/>
        <w:jc w:val="both"/>
        <w:rPr>
          <w:bCs/>
        </w:rPr>
      </w:pPr>
      <w:r w:rsidRPr="00145461">
        <w:rPr>
          <w:bCs/>
        </w:rPr>
        <w:t>СКО</w:t>
      </w:r>
      <w:proofErr w:type="spellStart"/>
      <w:r w:rsidRPr="00145461">
        <w:rPr>
          <w:b/>
          <w:bCs/>
          <w:vertAlign w:val="subscript"/>
          <w:lang w:val="en-US"/>
        </w:rPr>
        <w:t>i</w:t>
      </w:r>
      <w:proofErr w:type="spellEnd"/>
      <w:r w:rsidRPr="00145461">
        <w:rPr>
          <w:bCs/>
        </w:rPr>
        <w:t>= ЦБ</w:t>
      </w:r>
      <w:proofErr w:type="spellStart"/>
      <w:r w:rsidRPr="00145461">
        <w:rPr>
          <w:b/>
          <w:bCs/>
          <w:vertAlign w:val="subscript"/>
          <w:lang w:val="en-US"/>
        </w:rPr>
        <w:t>i</w:t>
      </w:r>
      <w:proofErr w:type="spellEnd"/>
      <w:r w:rsidRPr="00145461">
        <w:rPr>
          <w:bCs/>
        </w:rPr>
        <w:t>×0,</w:t>
      </w:r>
      <w:r w:rsidR="00271E78">
        <w:rPr>
          <w:bCs/>
        </w:rPr>
        <w:t>4</w:t>
      </w:r>
    </w:p>
    <w:p w:rsidR="00AC3DA0" w:rsidRPr="00145461" w:rsidRDefault="00AC3DA0" w:rsidP="002C772B">
      <w:pPr>
        <w:pStyle w:val="ConsNormal"/>
        <w:ind w:firstLine="567"/>
        <w:rPr>
          <w:rFonts w:ascii="Times New Roman" w:hAnsi="Times New Roman" w:cs="Times New Roman"/>
          <w:sz w:val="24"/>
          <w:szCs w:val="24"/>
        </w:rPr>
      </w:pPr>
      <w:r w:rsidRPr="00145461">
        <w:rPr>
          <w:rFonts w:ascii="Times New Roman" w:hAnsi="Times New Roman" w:cs="Times New Roman"/>
          <w:sz w:val="24"/>
          <w:szCs w:val="24"/>
        </w:rPr>
        <w:t xml:space="preserve">где </w:t>
      </w:r>
      <w:proofErr w:type="spellStart"/>
      <w:r w:rsidRPr="00145461">
        <w:rPr>
          <w:rFonts w:ascii="Times New Roman" w:hAnsi="Times New Roman" w:cs="Times New Roman"/>
          <w:sz w:val="24"/>
          <w:szCs w:val="24"/>
          <w:lang w:val="en-US"/>
        </w:rPr>
        <w:t>i</w:t>
      </w:r>
      <w:proofErr w:type="spellEnd"/>
      <w:r w:rsidRPr="00145461">
        <w:rPr>
          <w:rFonts w:ascii="Times New Roman" w:hAnsi="Times New Roman" w:cs="Times New Roman"/>
          <w:sz w:val="24"/>
          <w:szCs w:val="24"/>
        </w:rPr>
        <w:t>-порядковый номер участника запроса предложений.</w:t>
      </w:r>
    </w:p>
    <w:p w:rsidR="00C77D60" w:rsidRPr="00145461" w:rsidRDefault="00C77D60" w:rsidP="002C772B">
      <w:pPr>
        <w:autoSpaceDE w:val="0"/>
        <w:autoSpaceDN w:val="0"/>
        <w:adjustRightInd w:val="0"/>
        <w:jc w:val="both"/>
      </w:pPr>
      <w:r w:rsidRPr="00145461">
        <w:t>В случае подачи предложений участниками, применяющими различные системы налогообложения, Организатор вправе до проведения оценки предложений привести стоимостные показатели всех предложений в сопоставимый вид, т.е. вычесть из цены договора, предложенной участником, применяющим общую систему налогообложения, сумму НДС, и после этого производить оценку предложений по цене, освобожденной от НДС.</w:t>
      </w:r>
    </w:p>
    <w:p w:rsidR="00FC0A50" w:rsidRPr="00145461" w:rsidRDefault="00FC0A50" w:rsidP="002C772B">
      <w:pPr>
        <w:autoSpaceDE w:val="0"/>
        <w:autoSpaceDN w:val="0"/>
        <w:adjustRightInd w:val="0"/>
        <w:jc w:val="both"/>
      </w:pPr>
    </w:p>
    <w:p w:rsidR="00FC0A50" w:rsidRPr="00145461" w:rsidRDefault="00FC0A50" w:rsidP="002C772B">
      <w:pPr>
        <w:autoSpaceDE w:val="0"/>
        <w:autoSpaceDN w:val="0"/>
        <w:adjustRightInd w:val="0"/>
        <w:jc w:val="both"/>
      </w:pPr>
      <w:r w:rsidRPr="00145461">
        <w:rPr>
          <w:color w:val="000000"/>
        </w:rPr>
        <w:t>При проведении закупки устанавливается приоритет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AC3DA0" w:rsidRPr="00145461" w:rsidRDefault="00AC3DA0" w:rsidP="002C772B">
      <w:pPr>
        <w:autoSpaceDE w:val="0"/>
        <w:autoSpaceDN w:val="0"/>
        <w:adjustRightInd w:val="0"/>
        <w:jc w:val="both"/>
      </w:pPr>
      <w:r w:rsidRPr="00145461">
        <w:t xml:space="preserve">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критерию «Цена договора (цена единицы продукции)»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w:t>
      </w:r>
      <w:r w:rsidR="00FA5C15" w:rsidRPr="00145461">
        <w:t>предложений</w:t>
      </w:r>
      <w:r w:rsidRPr="00145461">
        <w:t>.</w:t>
      </w:r>
    </w:p>
    <w:p w:rsidR="00AC3DA0" w:rsidRPr="00145461" w:rsidRDefault="00AC3DA0" w:rsidP="002C772B">
      <w:pPr>
        <w:autoSpaceDE w:val="0"/>
        <w:autoSpaceDN w:val="0"/>
        <w:adjustRightInd w:val="0"/>
        <w:jc w:val="both"/>
      </w:pPr>
      <w:r w:rsidRPr="00145461">
        <w:t xml:space="preserve">В случае если в заявке отсутствует указание (декларирование) страны происхождения поставляемого товара, </w:t>
      </w:r>
      <w:r w:rsidR="00E91CE3" w:rsidRPr="00145461">
        <w:t>выполнения работ, оказания услуг российскими</w:t>
      </w:r>
      <w:r w:rsidR="001C0088" w:rsidRPr="00145461">
        <w:t>/иностранными</w:t>
      </w:r>
      <w:r w:rsidR="00E91CE3" w:rsidRPr="00145461">
        <w:t xml:space="preserve"> лицами, </w:t>
      </w:r>
      <w:r w:rsidRPr="00145461">
        <w:t>то это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F55242" w:rsidRPr="00145461">
        <w:t>,</w:t>
      </w:r>
      <w:r w:rsidR="001C0088" w:rsidRPr="00145461">
        <w:t xml:space="preserve"> выполнении работ, оказании услуг иностранными лицами</w:t>
      </w:r>
      <w:r w:rsidRPr="00145461">
        <w:t>.</w:t>
      </w:r>
    </w:p>
    <w:p w:rsidR="00AC3DA0" w:rsidRPr="00145461" w:rsidRDefault="00AC3DA0" w:rsidP="002C772B">
      <w:pPr>
        <w:autoSpaceDE w:val="0"/>
        <w:autoSpaceDN w:val="0"/>
        <w:adjustRightInd w:val="0"/>
        <w:jc w:val="both"/>
      </w:pPr>
      <w:r w:rsidRPr="00145461">
        <w:t xml:space="preserve">Приоритет не предоставляется в случаях, указанных в пункте 6 Постановления Правительства Российской Федерации от 16 сентября 2016 г. № 925, в том числе если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p>
    <w:p w:rsidR="000213ED" w:rsidRPr="00145461" w:rsidRDefault="00750170" w:rsidP="002C772B">
      <w:pPr>
        <w:tabs>
          <w:tab w:val="left" w:pos="1200"/>
        </w:tabs>
        <w:jc w:val="both"/>
        <w:rPr>
          <w:b/>
        </w:rPr>
      </w:pPr>
      <w:r w:rsidRPr="00145461">
        <w:lastRenderedPageBreak/>
        <w:t>16.5.2.2</w:t>
      </w:r>
      <w:r w:rsidR="001A3E59" w:rsidRPr="00145461">
        <w:t>.</w:t>
      </w:r>
      <w:r w:rsidR="00EC2B07" w:rsidRPr="00145461">
        <w:rPr>
          <w:b/>
        </w:rPr>
        <w:t> </w:t>
      </w:r>
      <w:r w:rsidR="000213ED" w:rsidRPr="00145461">
        <w:rPr>
          <w:b/>
        </w:rPr>
        <w:t>Порядок оценки по критерию «</w:t>
      </w:r>
      <w:r w:rsidR="000C5614" w:rsidRPr="00145461">
        <w:rPr>
          <w:b/>
        </w:rPr>
        <w:t>квалификация уч</w:t>
      </w:r>
      <w:r w:rsidR="00CA2E50">
        <w:rPr>
          <w:b/>
        </w:rPr>
        <w:t>астника закупки и его персонала</w:t>
      </w:r>
      <w:r w:rsidR="000213ED" w:rsidRPr="00145461">
        <w:rPr>
          <w:b/>
        </w:rPr>
        <w:t xml:space="preserve">» (значимость критерия – </w:t>
      </w:r>
      <w:r w:rsidR="00CA2E50">
        <w:rPr>
          <w:b/>
        </w:rPr>
        <w:t>30</w:t>
      </w:r>
      <w:r w:rsidR="000213ED" w:rsidRPr="00145461">
        <w:rPr>
          <w:b/>
        </w:rPr>
        <w:t>%, коэффициент значимости 0,</w:t>
      </w:r>
      <w:r w:rsidR="00CA2E50">
        <w:rPr>
          <w:b/>
        </w:rPr>
        <w:t>3</w:t>
      </w:r>
      <w:r w:rsidR="000213ED" w:rsidRPr="00145461">
        <w:rPr>
          <w:b/>
        </w:rPr>
        <w:t xml:space="preserve">) </w:t>
      </w:r>
    </w:p>
    <w:p w:rsidR="000213ED" w:rsidRDefault="000213ED" w:rsidP="002C772B">
      <w:pPr>
        <w:tabs>
          <w:tab w:val="left" w:pos="1200"/>
        </w:tabs>
        <w:jc w:val="both"/>
      </w:pPr>
      <w:r w:rsidRPr="00145461">
        <w:t>Для определения рейтинга заявки по критерию оценки «Квалификация участника закупки и его персонала» устанавливается перечень следующих показателей по данному критерию: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2818"/>
        <w:gridCol w:w="1565"/>
        <w:gridCol w:w="1929"/>
        <w:gridCol w:w="2996"/>
      </w:tblGrid>
      <w:tr w:rsidR="00CA2E50" w:rsidRPr="0073262F" w:rsidTr="00F7432A">
        <w:trPr>
          <w:trHeight w:val="20"/>
        </w:trPr>
        <w:tc>
          <w:tcPr>
            <w:tcW w:w="277" w:type="pct"/>
            <w:vAlign w:val="center"/>
          </w:tcPr>
          <w:p w:rsidR="00CA2E50" w:rsidRPr="0073262F" w:rsidRDefault="00CA2E50" w:rsidP="00F7432A">
            <w:pPr>
              <w:jc w:val="center"/>
              <w:rPr>
                <w:b/>
                <w:sz w:val="22"/>
                <w:szCs w:val="22"/>
              </w:rPr>
            </w:pPr>
            <w:r w:rsidRPr="0073262F">
              <w:rPr>
                <w:b/>
                <w:sz w:val="22"/>
                <w:szCs w:val="22"/>
              </w:rPr>
              <w:t>№ п/п</w:t>
            </w:r>
          </w:p>
        </w:tc>
        <w:tc>
          <w:tcPr>
            <w:tcW w:w="1430" w:type="pct"/>
            <w:vAlign w:val="center"/>
          </w:tcPr>
          <w:p w:rsidR="00CA2E50" w:rsidRPr="0073262F" w:rsidRDefault="00CA2E50" w:rsidP="00F7432A">
            <w:pPr>
              <w:jc w:val="center"/>
              <w:rPr>
                <w:b/>
                <w:sz w:val="22"/>
                <w:szCs w:val="22"/>
              </w:rPr>
            </w:pPr>
            <w:r w:rsidRPr="0073262F">
              <w:rPr>
                <w:b/>
                <w:bCs/>
                <w:sz w:val="22"/>
                <w:szCs w:val="22"/>
                <w:lang w:eastAsia="ar-SA"/>
              </w:rPr>
              <w:t>Наименование показателя критерия оценки</w:t>
            </w:r>
          </w:p>
        </w:tc>
        <w:tc>
          <w:tcPr>
            <w:tcW w:w="794" w:type="pct"/>
            <w:vAlign w:val="center"/>
          </w:tcPr>
          <w:p w:rsidR="00CA2E50" w:rsidRPr="0073262F" w:rsidRDefault="00CA2E50" w:rsidP="00F7432A">
            <w:pPr>
              <w:jc w:val="center"/>
              <w:rPr>
                <w:b/>
                <w:sz w:val="22"/>
                <w:szCs w:val="22"/>
              </w:rPr>
            </w:pPr>
            <w:r w:rsidRPr="0073262F">
              <w:rPr>
                <w:b/>
                <w:sz w:val="22"/>
                <w:szCs w:val="22"/>
              </w:rPr>
              <w:t>Значение показателей</w:t>
            </w:r>
          </w:p>
        </w:tc>
        <w:tc>
          <w:tcPr>
            <w:tcW w:w="979" w:type="pct"/>
            <w:vAlign w:val="center"/>
          </w:tcPr>
          <w:p w:rsidR="00CA2E50" w:rsidRPr="0073262F" w:rsidRDefault="00CA2E50" w:rsidP="00F7432A">
            <w:pPr>
              <w:jc w:val="center"/>
              <w:rPr>
                <w:b/>
                <w:bCs/>
                <w:sz w:val="22"/>
                <w:szCs w:val="22"/>
                <w:lang w:eastAsia="ar-SA"/>
              </w:rPr>
            </w:pPr>
            <w:r w:rsidRPr="0073262F">
              <w:rPr>
                <w:b/>
                <w:sz w:val="22"/>
                <w:szCs w:val="22"/>
              </w:rPr>
              <w:t>Максимальный выставляемый балл</w:t>
            </w:r>
          </w:p>
        </w:tc>
        <w:tc>
          <w:tcPr>
            <w:tcW w:w="1520" w:type="pct"/>
            <w:vAlign w:val="center"/>
          </w:tcPr>
          <w:p w:rsidR="00CA2E50" w:rsidRPr="0073262F" w:rsidRDefault="00CA2E50" w:rsidP="00F7432A">
            <w:pPr>
              <w:jc w:val="center"/>
              <w:rPr>
                <w:b/>
                <w:sz w:val="22"/>
                <w:szCs w:val="22"/>
              </w:rPr>
            </w:pPr>
            <w:r w:rsidRPr="0073262F">
              <w:rPr>
                <w:b/>
                <w:bCs/>
                <w:sz w:val="22"/>
                <w:szCs w:val="22"/>
                <w:lang w:eastAsia="ar-SA"/>
              </w:rPr>
              <w:t>Примечание</w:t>
            </w:r>
          </w:p>
        </w:tc>
      </w:tr>
      <w:tr w:rsidR="00CA2E50" w:rsidRPr="0073262F" w:rsidTr="00F7432A">
        <w:trPr>
          <w:trHeight w:val="20"/>
        </w:trPr>
        <w:tc>
          <w:tcPr>
            <w:tcW w:w="277" w:type="pct"/>
            <w:vAlign w:val="center"/>
          </w:tcPr>
          <w:p w:rsidR="00CA2E50" w:rsidRPr="0073262F" w:rsidRDefault="00CA2E50" w:rsidP="00F7432A">
            <w:pPr>
              <w:jc w:val="center"/>
              <w:rPr>
                <w:sz w:val="22"/>
                <w:szCs w:val="22"/>
              </w:rPr>
            </w:pPr>
            <w:r w:rsidRPr="0073262F">
              <w:rPr>
                <w:sz w:val="22"/>
                <w:szCs w:val="22"/>
              </w:rPr>
              <w:t>1</w:t>
            </w:r>
          </w:p>
        </w:tc>
        <w:tc>
          <w:tcPr>
            <w:tcW w:w="2224" w:type="pct"/>
            <w:gridSpan w:val="2"/>
            <w:vAlign w:val="center"/>
          </w:tcPr>
          <w:p w:rsidR="00CA2E50" w:rsidRPr="0073262F" w:rsidRDefault="00CA2E50" w:rsidP="00F7432A">
            <w:pPr>
              <w:rPr>
                <w:bCs/>
                <w:sz w:val="22"/>
                <w:szCs w:val="22"/>
                <w:lang w:eastAsia="ar-SA"/>
              </w:rPr>
            </w:pPr>
            <w:r w:rsidRPr="0073262F">
              <w:rPr>
                <w:b/>
                <w:color w:val="000000"/>
                <w:sz w:val="22"/>
                <w:szCs w:val="22"/>
              </w:rPr>
              <w:t>Квалификация участника закупки и его персонала</w:t>
            </w:r>
          </w:p>
        </w:tc>
        <w:tc>
          <w:tcPr>
            <w:tcW w:w="979" w:type="pct"/>
            <w:vAlign w:val="center"/>
          </w:tcPr>
          <w:p w:rsidR="00CA2E50" w:rsidRPr="0073262F" w:rsidRDefault="00CA2E50" w:rsidP="00F7432A">
            <w:pPr>
              <w:jc w:val="center"/>
              <w:rPr>
                <w:bCs/>
                <w:sz w:val="22"/>
                <w:szCs w:val="22"/>
                <w:lang w:eastAsia="ar-SA"/>
              </w:rPr>
            </w:pPr>
            <w:r w:rsidRPr="0073262F">
              <w:rPr>
                <w:bCs/>
                <w:sz w:val="22"/>
                <w:szCs w:val="22"/>
                <w:lang w:eastAsia="ar-SA"/>
              </w:rPr>
              <w:t>100</w:t>
            </w:r>
          </w:p>
        </w:tc>
        <w:tc>
          <w:tcPr>
            <w:tcW w:w="1520" w:type="pct"/>
            <w:vAlign w:val="center"/>
          </w:tcPr>
          <w:p w:rsidR="00CA2E50" w:rsidRPr="0073262F" w:rsidRDefault="00CA2E50" w:rsidP="00F7432A">
            <w:pPr>
              <w:rPr>
                <w:sz w:val="22"/>
                <w:szCs w:val="22"/>
              </w:rPr>
            </w:pPr>
            <w:r w:rsidRPr="0073262F">
              <w:rPr>
                <w:b/>
                <w:bCs/>
                <w:sz w:val="22"/>
                <w:szCs w:val="22"/>
                <w:lang w:eastAsia="ar-SA"/>
              </w:rPr>
              <w:t>Коэффициент значимости критерия оценки – 0,</w:t>
            </w:r>
            <w:r>
              <w:rPr>
                <w:b/>
                <w:bCs/>
                <w:sz w:val="22"/>
                <w:szCs w:val="22"/>
                <w:lang w:eastAsia="ar-SA"/>
              </w:rPr>
              <w:t>3</w:t>
            </w:r>
          </w:p>
        </w:tc>
      </w:tr>
      <w:tr w:rsidR="00CA2E50" w:rsidRPr="0073262F" w:rsidTr="00F7432A">
        <w:trPr>
          <w:trHeight w:val="1325"/>
        </w:trPr>
        <w:tc>
          <w:tcPr>
            <w:tcW w:w="277" w:type="pct"/>
            <w:vMerge w:val="restart"/>
            <w:vAlign w:val="center"/>
          </w:tcPr>
          <w:p w:rsidR="00CA2E50" w:rsidRPr="0073262F" w:rsidRDefault="00CA2E50" w:rsidP="00F7432A">
            <w:pPr>
              <w:jc w:val="center"/>
              <w:rPr>
                <w:sz w:val="22"/>
                <w:szCs w:val="22"/>
              </w:rPr>
            </w:pPr>
            <w:r>
              <w:rPr>
                <w:sz w:val="22"/>
                <w:szCs w:val="22"/>
              </w:rPr>
              <w:t>1.1</w:t>
            </w:r>
          </w:p>
        </w:tc>
        <w:tc>
          <w:tcPr>
            <w:tcW w:w="1430" w:type="pct"/>
            <w:vMerge w:val="restart"/>
            <w:vAlign w:val="center"/>
          </w:tcPr>
          <w:p w:rsidR="00CA2E50" w:rsidRDefault="00150241" w:rsidP="0026725A">
            <w:pPr>
              <w:rPr>
                <w:sz w:val="22"/>
                <w:szCs w:val="22"/>
              </w:rPr>
            </w:pPr>
            <w:r w:rsidRPr="0026725A">
              <w:rPr>
                <w:rFonts w:eastAsia="TimesNewRomanPSMT"/>
                <w:sz w:val="22"/>
                <w:szCs w:val="22"/>
                <w:lang w:eastAsia="en-US"/>
              </w:rPr>
              <w:t>Наличие в штате организации работников</w:t>
            </w:r>
            <w:r w:rsidRPr="0026725A">
              <w:rPr>
                <w:sz w:val="22"/>
                <w:szCs w:val="22"/>
              </w:rPr>
              <w:t xml:space="preserve"> имеющих удостоверения о допуске к работам в электроустановках напряжением до 1000</w:t>
            </w:r>
            <w:proofErr w:type="gramStart"/>
            <w:r w:rsidRPr="0026725A">
              <w:rPr>
                <w:sz w:val="22"/>
                <w:szCs w:val="22"/>
              </w:rPr>
              <w:t xml:space="preserve"> В</w:t>
            </w:r>
            <w:proofErr w:type="gramEnd"/>
            <w:r w:rsidRPr="0026725A">
              <w:rPr>
                <w:sz w:val="22"/>
                <w:szCs w:val="22"/>
              </w:rPr>
              <w:t>, с подтверждающей записью в строке «Свидетельство на право проведения специальных работ» (группа по электробезопасности не ниже IV группы)</w:t>
            </w:r>
          </w:p>
          <w:p w:rsidR="0026725A" w:rsidRPr="0026725A" w:rsidRDefault="0026725A" w:rsidP="0026725A">
            <w:pPr>
              <w:rPr>
                <w:rFonts w:eastAsia="TimesNewRomanPSMT"/>
                <w:sz w:val="22"/>
                <w:szCs w:val="22"/>
                <w:lang w:eastAsia="en-US"/>
              </w:rPr>
            </w:pPr>
          </w:p>
        </w:tc>
        <w:tc>
          <w:tcPr>
            <w:tcW w:w="794" w:type="pct"/>
            <w:vAlign w:val="center"/>
          </w:tcPr>
          <w:p w:rsidR="00CA2E50" w:rsidRPr="000B114D" w:rsidRDefault="00CA2E50" w:rsidP="00F7432A">
            <w:pPr>
              <w:jc w:val="center"/>
              <w:rPr>
                <w:rFonts w:eastAsia="TimesNewRomanPSMT"/>
                <w:sz w:val="22"/>
                <w:szCs w:val="22"/>
                <w:lang w:eastAsia="en-US"/>
              </w:rPr>
            </w:pPr>
            <w:r>
              <w:rPr>
                <w:rFonts w:eastAsia="TimesNewRomanPSMT"/>
                <w:sz w:val="22"/>
                <w:szCs w:val="22"/>
                <w:lang w:eastAsia="en-US"/>
              </w:rPr>
              <w:t>1</w:t>
            </w:r>
          </w:p>
        </w:tc>
        <w:tc>
          <w:tcPr>
            <w:tcW w:w="979" w:type="pct"/>
            <w:vAlign w:val="center"/>
          </w:tcPr>
          <w:p w:rsidR="00CA2E50" w:rsidRDefault="00CA2E50" w:rsidP="00F7432A">
            <w:pPr>
              <w:jc w:val="center"/>
              <w:rPr>
                <w:sz w:val="22"/>
                <w:szCs w:val="22"/>
              </w:rPr>
            </w:pPr>
            <w:r w:rsidRPr="0073262F">
              <w:rPr>
                <w:sz w:val="22"/>
                <w:szCs w:val="22"/>
              </w:rPr>
              <w:t>0</w:t>
            </w:r>
          </w:p>
          <w:p w:rsidR="00CA2E50" w:rsidRPr="0073262F" w:rsidRDefault="00CA2E50" w:rsidP="00F7432A">
            <w:pPr>
              <w:jc w:val="center"/>
              <w:rPr>
                <w:sz w:val="22"/>
                <w:szCs w:val="22"/>
              </w:rPr>
            </w:pPr>
            <w:r w:rsidRPr="0073262F">
              <w:rPr>
                <w:sz w:val="22"/>
                <w:szCs w:val="22"/>
              </w:rPr>
              <w:t xml:space="preserve">(является условием </w:t>
            </w:r>
            <w:r>
              <w:rPr>
                <w:sz w:val="22"/>
                <w:szCs w:val="22"/>
              </w:rPr>
              <w:t>допуска)</w:t>
            </w:r>
          </w:p>
        </w:tc>
        <w:tc>
          <w:tcPr>
            <w:tcW w:w="1520" w:type="pct"/>
            <w:vMerge w:val="restart"/>
            <w:vAlign w:val="center"/>
          </w:tcPr>
          <w:p w:rsidR="00CA2E50" w:rsidRPr="00D4658E" w:rsidRDefault="00CA2E50" w:rsidP="00F7432A">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3</w:t>
            </w:r>
            <w:r w:rsidRPr="0073262F">
              <w:rPr>
                <w:rFonts w:eastAsia="TimesNewRomanPSMT"/>
                <w:sz w:val="22"/>
                <w:szCs w:val="22"/>
                <w:lang w:eastAsia="en-US"/>
              </w:rPr>
              <w:t xml:space="preserve"> и </w:t>
            </w:r>
            <w:r>
              <w:rPr>
                <w:rFonts w:eastAsia="TimesNewRomanPSMT"/>
                <w:sz w:val="22"/>
                <w:szCs w:val="22"/>
                <w:lang w:eastAsia="en-US"/>
              </w:rPr>
              <w:t xml:space="preserve">более </w:t>
            </w:r>
            <w:r w:rsidRPr="0073262F">
              <w:rPr>
                <w:rFonts w:eastAsia="TimesNewRomanPSMT"/>
                <w:sz w:val="22"/>
                <w:szCs w:val="22"/>
                <w:lang w:eastAsia="en-US"/>
              </w:rPr>
              <w:t>сотрудников</w:t>
            </w:r>
            <w:r>
              <w:rPr>
                <w:rFonts w:eastAsia="TimesNewRomanPSMT"/>
                <w:sz w:val="22"/>
                <w:szCs w:val="22"/>
                <w:lang w:eastAsia="en-US"/>
              </w:rPr>
              <w:t>.</w:t>
            </w:r>
          </w:p>
        </w:tc>
      </w:tr>
      <w:tr w:rsidR="00CA2E50" w:rsidRPr="0073262F" w:rsidTr="00F7432A">
        <w:trPr>
          <w:trHeight w:val="1086"/>
        </w:trPr>
        <w:tc>
          <w:tcPr>
            <w:tcW w:w="277" w:type="pct"/>
            <w:vMerge/>
            <w:vAlign w:val="center"/>
          </w:tcPr>
          <w:p w:rsidR="00CA2E50" w:rsidRDefault="00CA2E50" w:rsidP="00F7432A">
            <w:pPr>
              <w:jc w:val="center"/>
              <w:rPr>
                <w:sz w:val="22"/>
                <w:szCs w:val="22"/>
              </w:rPr>
            </w:pPr>
          </w:p>
        </w:tc>
        <w:tc>
          <w:tcPr>
            <w:tcW w:w="1430" w:type="pct"/>
            <w:vMerge/>
            <w:vAlign w:val="center"/>
          </w:tcPr>
          <w:p w:rsidR="00CA2E50" w:rsidRPr="00F767DB" w:rsidRDefault="00CA2E50" w:rsidP="00F7432A">
            <w:pPr>
              <w:rPr>
                <w:rFonts w:eastAsia="TimesNewRomanPSMT"/>
                <w:sz w:val="22"/>
                <w:szCs w:val="22"/>
                <w:lang w:eastAsia="en-US"/>
              </w:rPr>
            </w:pPr>
          </w:p>
        </w:tc>
        <w:tc>
          <w:tcPr>
            <w:tcW w:w="794" w:type="pct"/>
            <w:vAlign w:val="center"/>
          </w:tcPr>
          <w:p w:rsidR="00CA2E50" w:rsidRPr="00D4658E" w:rsidRDefault="00CA2E50" w:rsidP="00F7432A">
            <w:pPr>
              <w:jc w:val="center"/>
              <w:rPr>
                <w:rFonts w:eastAsia="TimesNewRomanPSMT"/>
                <w:sz w:val="22"/>
                <w:szCs w:val="22"/>
                <w:lang w:eastAsia="en-US"/>
              </w:rPr>
            </w:pPr>
            <w:r>
              <w:rPr>
                <w:rFonts w:eastAsia="TimesNewRomanPSMT"/>
                <w:sz w:val="22"/>
                <w:szCs w:val="22"/>
                <w:lang w:eastAsia="en-US"/>
              </w:rPr>
              <w:t>2</w:t>
            </w:r>
          </w:p>
        </w:tc>
        <w:tc>
          <w:tcPr>
            <w:tcW w:w="979" w:type="pct"/>
            <w:vAlign w:val="center"/>
          </w:tcPr>
          <w:p w:rsidR="00CA2E50" w:rsidRPr="00D4658E" w:rsidRDefault="00CA2E50" w:rsidP="00F7432A">
            <w:pPr>
              <w:jc w:val="center"/>
              <w:rPr>
                <w:rFonts w:eastAsia="TimesNewRomanPSMT"/>
                <w:sz w:val="22"/>
                <w:szCs w:val="22"/>
                <w:lang w:eastAsia="en-US"/>
              </w:rPr>
            </w:pPr>
            <w:r>
              <w:rPr>
                <w:rFonts w:eastAsia="TimesNewRomanPSMT"/>
                <w:sz w:val="22"/>
                <w:szCs w:val="22"/>
                <w:lang w:eastAsia="en-US"/>
              </w:rPr>
              <w:t>20</w:t>
            </w:r>
          </w:p>
        </w:tc>
        <w:tc>
          <w:tcPr>
            <w:tcW w:w="1520" w:type="pct"/>
            <w:vMerge/>
            <w:vAlign w:val="center"/>
          </w:tcPr>
          <w:p w:rsidR="00CA2E50" w:rsidRPr="0073262F" w:rsidRDefault="00CA2E50" w:rsidP="00F7432A">
            <w:pPr>
              <w:rPr>
                <w:rFonts w:eastAsia="TimesNewRomanPSMT"/>
                <w:sz w:val="22"/>
                <w:szCs w:val="22"/>
                <w:lang w:eastAsia="en-US"/>
              </w:rPr>
            </w:pPr>
          </w:p>
        </w:tc>
      </w:tr>
      <w:tr w:rsidR="00CA2E50" w:rsidRPr="0073262F" w:rsidTr="00F7432A">
        <w:trPr>
          <w:trHeight w:val="692"/>
        </w:trPr>
        <w:tc>
          <w:tcPr>
            <w:tcW w:w="277" w:type="pct"/>
            <w:vMerge/>
            <w:vAlign w:val="center"/>
          </w:tcPr>
          <w:p w:rsidR="00CA2E50" w:rsidRDefault="00CA2E50" w:rsidP="00F7432A">
            <w:pPr>
              <w:jc w:val="center"/>
              <w:rPr>
                <w:sz w:val="22"/>
                <w:szCs w:val="22"/>
              </w:rPr>
            </w:pPr>
          </w:p>
        </w:tc>
        <w:tc>
          <w:tcPr>
            <w:tcW w:w="1430" w:type="pct"/>
            <w:vMerge/>
            <w:vAlign w:val="center"/>
          </w:tcPr>
          <w:p w:rsidR="00CA2E50" w:rsidRPr="00F767DB" w:rsidRDefault="00CA2E50" w:rsidP="00F7432A">
            <w:pPr>
              <w:rPr>
                <w:rFonts w:eastAsia="TimesNewRomanPSMT"/>
                <w:sz w:val="22"/>
                <w:szCs w:val="22"/>
                <w:lang w:eastAsia="en-US"/>
              </w:rPr>
            </w:pPr>
          </w:p>
        </w:tc>
        <w:tc>
          <w:tcPr>
            <w:tcW w:w="794" w:type="pct"/>
            <w:vAlign w:val="center"/>
          </w:tcPr>
          <w:p w:rsidR="00CA2E50" w:rsidRPr="00D4658E" w:rsidRDefault="00CA2E50" w:rsidP="00F7432A">
            <w:pPr>
              <w:jc w:val="center"/>
              <w:rPr>
                <w:rFonts w:eastAsia="TimesNewRomanPSMT"/>
                <w:sz w:val="22"/>
                <w:szCs w:val="22"/>
                <w:lang w:eastAsia="en-US"/>
              </w:rPr>
            </w:pPr>
            <w:r>
              <w:rPr>
                <w:rFonts w:eastAsia="TimesNewRomanPSMT"/>
                <w:sz w:val="22"/>
                <w:szCs w:val="22"/>
                <w:lang w:eastAsia="en-US"/>
              </w:rPr>
              <w:t>3 и более</w:t>
            </w:r>
          </w:p>
        </w:tc>
        <w:tc>
          <w:tcPr>
            <w:tcW w:w="979" w:type="pct"/>
            <w:vAlign w:val="center"/>
          </w:tcPr>
          <w:p w:rsidR="00CA2E50" w:rsidRPr="00D4658E" w:rsidRDefault="00CA2E50" w:rsidP="00F7432A">
            <w:pPr>
              <w:jc w:val="center"/>
              <w:rPr>
                <w:rFonts w:eastAsia="TimesNewRomanPSMT"/>
                <w:sz w:val="22"/>
                <w:szCs w:val="22"/>
                <w:lang w:eastAsia="en-US"/>
              </w:rPr>
            </w:pPr>
            <w:r>
              <w:rPr>
                <w:rFonts w:eastAsia="TimesNewRomanPSMT"/>
                <w:sz w:val="22"/>
                <w:szCs w:val="22"/>
                <w:lang w:eastAsia="en-US"/>
              </w:rPr>
              <w:t>40</w:t>
            </w:r>
          </w:p>
        </w:tc>
        <w:tc>
          <w:tcPr>
            <w:tcW w:w="1520" w:type="pct"/>
            <w:vMerge/>
            <w:vAlign w:val="center"/>
          </w:tcPr>
          <w:p w:rsidR="00CA2E50" w:rsidRPr="0073262F" w:rsidRDefault="00CA2E50" w:rsidP="00F7432A">
            <w:pPr>
              <w:rPr>
                <w:rFonts w:eastAsia="TimesNewRomanPSMT"/>
                <w:sz w:val="22"/>
                <w:szCs w:val="22"/>
                <w:lang w:eastAsia="en-US"/>
              </w:rPr>
            </w:pPr>
          </w:p>
        </w:tc>
      </w:tr>
      <w:tr w:rsidR="00CA2E50" w:rsidRPr="0073262F" w:rsidTr="00F7432A">
        <w:trPr>
          <w:trHeight w:val="1268"/>
        </w:trPr>
        <w:tc>
          <w:tcPr>
            <w:tcW w:w="277" w:type="pct"/>
            <w:vMerge w:val="restart"/>
            <w:vAlign w:val="center"/>
          </w:tcPr>
          <w:p w:rsidR="00CA2E50" w:rsidRPr="0073262F" w:rsidRDefault="00CA2E50" w:rsidP="00F7432A">
            <w:pPr>
              <w:jc w:val="center"/>
              <w:rPr>
                <w:sz w:val="22"/>
                <w:szCs w:val="22"/>
              </w:rPr>
            </w:pPr>
            <w:r>
              <w:rPr>
                <w:sz w:val="22"/>
                <w:szCs w:val="22"/>
              </w:rPr>
              <w:t>1.2</w:t>
            </w:r>
          </w:p>
        </w:tc>
        <w:tc>
          <w:tcPr>
            <w:tcW w:w="1430" w:type="pct"/>
            <w:vMerge w:val="restart"/>
            <w:vAlign w:val="center"/>
          </w:tcPr>
          <w:p w:rsidR="00CA2E50" w:rsidRPr="00D4658E" w:rsidRDefault="00CA2E50" w:rsidP="00F7432A">
            <w:pPr>
              <w:rPr>
                <w:rFonts w:eastAsia="TimesNewRomanPSMT"/>
                <w:sz w:val="22"/>
                <w:szCs w:val="22"/>
                <w:lang w:eastAsia="en-US"/>
              </w:rPr>
            </w:pPr>
            <w:r w:rsidRPr="00F767DB">
              <w:rPr>
                <w:rFonts w:eastAsia="TimesNewRomanPSMT"/>
                <w:sz w:val="22"/>
                <w:szCs w:val="22"/>
                <w:lang w:eastAsia="en-US"/>
              </w:rPr>
              <w:t xml:space="preserve">Наличие в штате организации работников, прошедших </w:t>
            </w:r>
            <w:r>
              <w:rPr>
                <w:rFonts w:eastAsia="TimesNewRomanPSMT"/>
                <w:sz w:val="22"/>
                <w:szCs w:val="22"/>
                <w:lang w:eastAsia="en-US"/>
              </w:rPr>
              <w:t>подготовку по программе «охрана труда»</w:t>
            </w:r>
            <w:r w:rsidRPr="00D4658E">
              <w:rPr>
                <w:rFonts w:eastAsia="TimesNewRomanPSMT"/>
                <w:sz w:val="22"/>
                <w:szCs w:val="22"/>
                <w:lang w:eastAsia="en-US"/>
              </w:rPr>
              <w:t xml:space="preserve"> (подтверждается копиями</w:t>
            </w:r>
            <w:r>
              <w:rPr>
                <w:rFonts w:eastAsia="TimesNewRomanPSMT"/>
                <w:sz w:val="22"/>
                <w:szCs w:val="22"/>
                <w:lang w:eastAsia="en-US"/>
              </w:rPr>
              <w:t xml:space="preserve"> действующих</w:t>
            </w:r>
            <w:r w:rsidRPr="00D4658E">
              <w:rPr>
                <w:rFonts w:eastAsia="TimesNewRomanPSMT"/>
                <w:sz w:val="22"/>
                <w:szCs w:val="22"/>
                <w:lang w:eastAsia="en-US"/>
              </w:rPr>
              <w:t xml:space="preserve"> удостоверений</w:t>
            </w:r>
            <w:r>
              <w:rPr>
                <w:rFonts w:eastAsia="TimesNewRomanPSMT"/>
                <w:sz w:val="22"/>
                <w:szCs w:val="22"/>
                <w:lang w:eastAsia="en-US"/>
              </w:rPr>
              <w:t xml:space="preserve"> о прохождении обучения (курсов повышения квалификации/аттестации</w:t>
            </w:r>
            <w:r w:rsidRPr="00D4658E">
              <w:rPr>
                <w:rFonts w:eastAsia="TimesNewRomanPSMT"/>
                <w:sz w:val="22"/>
                <w:szCs w:val="22"/>
                <w:lang w:eastAsia="en-US"/>
              </w:rPr>
              <w:t>)</w:t>
            </w:r>
          </w:p>
        </w:tc>
        <w:tc>
          <w:tcPr>
            <w:tcW w:w="794" w:type="pct"/>
            <w:vAlign w:val="center"/>
          </w:tcPr>
          <w:p w:rsidR="00CA2E50" w:rsidRPr="0073262F" w:rsidRDefault="00CA2E50" w:rsidP="00F7432A">
            <w:pPr>
              <w:jc w:val="center"/>
              <w:rPr>
                <w:sz w:val="22"/>
                <w:szCs w:val="22"/>
              </w:rPr>
            </w:pPr>
            <w:r w:rsidRPr="0073262F">
              <w:rPr>
                <w:rFonts w:eastAsia="TimesNewRomanPSMT"/>
                <w:sz w:val="22"/>
                <w:szCs w:val="22"/>
                <w:lang w:eastAsia="en-US"/>
              </w:rPr>
              <w:t>1</w:t>
            </w:r>
          </w:p>
        </w:tc>
        <w:tc>
          <w:tcPr>
            <w:tcW w:w="979" w:type="pct"/>
            <w:vAlign w:val="center"/>
          </w:tcPr>
          <w:p w:rsidR="00CA2E50" w:rsidRDefault="00CA2E50" w:rsidP="00F7432A">
            <w:pPr>
              <w:jc w:val="center"/>
              <w:rPr>
                <w:sz w:val="22"/>
                <w:szCs w:val="22"/>
              </w:rPr>
            </w:pPr>
            <w:r w:rsidRPr="0073262F">
              <w:rPr>
                <w:sz w:val="22"/>
                <w:szCs w:val="22"/>
              </w:rPr>
              <w:t xml:space="preserve">0 </w:t>
            </w:r>
          </w:p>
          <w:p w:rsidR="00CA2E50" w:rsidRPr="0073262F" w:rsidRDefault="00CA2E50" w:rsidP="00F7432A">
            <w:pPr>
              <w:jc w:val="center"/>
              <w:rPr>
                <w:sz w:val="22"/>
                <w:szCs w:val="22"/>
              </w:rPr>
            </w:pPr>
            <w:r w:rsidRPr="0073262F">
              <w:rPr>
                <w:sz w:val="22"/>
                <w:szCs w:val="22"/>
              </w:rPr>
              <w:t xml:space="preserve">(является условием </w:t>
            </w:r>
            <w:r>
              <w:rPr>
                <w:sz w:val="22"/>
                <w:szCs w:val="22"/>
              </w:rPr>
              <w:t>допуска)</w:t>
            </w:r>
          </w:p>
        </w:tc>
        <w:tc>
          <w:tcPr>
            <w:tcW w:w="1520" w:type="pct"/>
            <w:vMerge w:val="restart"/>
            <w:vAlign w:val="center"/>
          </w:tcPr>
          <w:p w:rsidR="00CA2E50" w:rsidRPr="00D4658E" w:rsidRDefault="00CA2E50" w:rsidP="00F7432A">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2</w:t>
            </w:r>
            <w:r w:rsidRPr="0073262F">
              <w:rPr>
                <w:rFonts w:eastAsia="TimesNewRomanPSMT"/>
                <w:sz w:val="22"/>
                <w:szCs w:val="22"/>
                <w:lang w:eastAsia="en-US"/>
              </w:rPr>
              <w:t xml:space="preserve"> и </w:t>
            </w:r>
            <w:r>
              <w:rPr>
                <w:rFonts w:eastAsia="TimesNewRomanPSMT"/>
                <w:sz w:val="22"/>
                <w:szCs w:val="22"/>
                <w:lang w:eastAsia="en-US"/>
              </w:rPr>
              <w:t xml:space="preserve">более </w:t>
            </w:r>
            <w:r w:rsidRPr="0073262F">
              <w:rPr>
                <w:rFonts w:eastAsia="TimesNewRomanPSMT"/>
                <w:sz w:val="22"/>
                <w:szCs w:val="22"/>
                <w:lang w:eastAsia="en-US"/>
              </w:rPr>
              <w:t>сотрудников.</w:t>
            </w:r>
          </w:p>
        </w:tc>
      </w:tr>
      <w:tr w:rsidR="00CA2E50" w:rsidRPr="0073262F" w:rsidTr="00F7432A">
        <w:trPr>
          <w:trHeight w:val="1267"/>
        </w:trPr>
        <w:tc>
          <w:tcPr>
            <w:tcW w:w="277" w:type="pct"/>
            <w:vMerge/>
            <w:vAlign w:val="center"/>
          </w:tcPr>
          <w:p w:rsidR="00CA2E50" w:rsidRDefault="00CA2E50" w:rsidP="00F7432A">
            <w:pPr>
              <w:jc w:val="center"/>
              <w:rPr>
                <w:sz w:val="22"/>
                <w:szCs w:val="22"/>
              </w:rPr>
            </w:pPr>
          </w:p>
        </w:tc>
        <w:tc>
          <w:tcPr>
            <w:tcW w:w="1430" w:type="pct"/>
            <w:vMerge/>
            <w:vAlign w:val="center"/>
          </w:tcPr>
          <w:p w:rsidR="00CA2E50" w:rsidRPr="00F767DB" w:rsidRDefault="00CA2E50" w:rsidP="00F7432A">
            <w:pPr>
              <w:rPr>
                <w:rFonts w:eastAsia="TimesNewRomanPSMT"/>
                <w:sz w:val="22"/>
                <w:szCs w:val="22"/>
                <w:lang w:eastAsia="en-US"/>
              </w:rPr>
            </w:pPr>
          </w:p>
        </w:tc>
        <w:tc>
          <w:tcPr>
            <w:tcW w:w="794" w:type="pct"/>
            <w:vAlign w:val="center"/>
          </w:tcPr>
          <w:p w:rsidR="00CA2E50" w:rsidRPr="00D4658E" w:rsidRDefault="00CA2E50" w:rsidP="00F7432A">
            <w:pPr>
              <w:jc w:val="center"/>
              <w:rPr>
                <w:rFonts w:eastAsia="TimesNewRomanPSMT"/>
                <w:sz w:val="22"/>
                <w:szCs w:val="22"/>
                <w:lang w:eastAsia="en-US"/>
              </w:rPr>
            </w:pPr>
            <w:r>
              <w:rPr>
                <w:rFonts w:eastAsia="TimesNewRomanPSMT"/>
                <w:sz w:val="22"/>
                <w:szCs w:val="22"/>
                <w:lang w:eastAsia="en-US"/>
              </w:rPr>
              <w:t xml:space="preserve">2 </w:t>
            </w:r>
            <w:r w:rsidRPr="00334DC2">
              <w:rPr>
                <w:rFonts w:eastAsia="TimesNewRomanPSMT"/>
                <w:sz w:val="22"/>
                <w:szCs w:val="22"/>
                <w:lang w:eastAsia="en-US"/>
              </w:rPr>
              <w:t>и более</w:t>
            </w:r>
          </w:p>
        </w:tc>
        <w:tc>
          <w:tcPr>
            <w:tcW w:w="979" w:type="pct"/>
            <w:vAlign w:val="center"/>
          </w:tcPr>
          <w:p w:rsidR="00CA2E50" w:rsidRPr="00D4658E" w:rsidRDefault="00CA2E50" w:rsidP="00F7432A">
            <w:pPr>
              <w:jc w:val="center"/>
              <w:rPr>
                <w:rFonts w:eastAsia="TimesNewRomanPSMT"/>
                <w:sz w:val="22"/>
                <w:szCs w:val="22"/>
                <w:lang w:eastAsia="en-US"/>
              </w:rPr>
            </w:pPr>
            <w:r>
              <w:rPr>
                <w:rFonts w:eastAsia="TimesNewRomanPSMT"/>
                <w:sz w:val="22"/>
                <w:szCs w:val="22"/>
                <w:lang w:eastAsia="en-US"/>
              </w:rPr>
              <w:t>10</w:t>
            </w:r>
          </w:p>
        </w:tc>
        <w:tc>
          <w:tcPr>
            <w:tcW w:w="1520" w:type="pct"/>
            <w:vMerge/>
            <w:vAlign w:val="center"/>
          </w:tcPr>
          <w:p w:rsidR="00CA2E50" w:rsidRPr="00D4658E" w:rsidRDefault="00CA2E50" w:rsidP="00F7432A">
            <w:pPr>
              <w:rPr>
                <w:rFonts w:eastAsia="TimesNewRomanPSMT"/>
                <w:sz w:val="22"/>
                <w:szCs w:val="22"/>
                <w:lang w:eastAsia="en-US"/>
              </w:rPr>
            </w:pPr>
          </w:p>
        </w:tc>
      </w:tr>
      <w:tr w:rsidR="00CA2E50" w:rsidRPr="0073262F" w:rsidTr="00F7432A">
        <w:trPr>
          <w:trHeight w:val="1440"/>
        </w:trPr>
        <w:tc>
          <w:tcPr>
            <w:tcW w:w="277" w:type="pct"/>
            <w:vMerge w:val="restart"/>
            <w:vAlign w:val="center"/>
          </w:tcPr>
          <w:p w:rsidR="00CA2E50" w:rsidRPr="0073262F" w:rsidRDefault="00CA2E50" w:rsidP="00F7432A">
            <w:pPr>
              <w:jc w:val="center"/>
              <w:rPr>
                <w:sz w:val="22"/>
                <w:szCs w:val="22"/>
              </w:rPr>
            </w:pPr>
            <w:r>
              <w:rPr>
                <w:sz w:val="22"/>
                <w:szCs w:val="22"/>
              </w:rPr>
              <w:t>1.3</w:t>
            </w:r>
          </w:p>
        </w:tc>
        <w:tc>
          <w:tcPr>
            <w:tcW w:w="1430" w:type="pct"/>
            <w:vMerge w:val="restart"/>
            <w:vAlign w:val="center"/>
          </w:tcPr>
          <w:p w:rsidR="00CA2E50" w:rsidRPr="00F767DB" w:rsidRDefault="00CA2E50" w:rsidP="00F7432A">
            <w:pPr>
              <w:rPr>
                <w:rFonts w:eastAsia="TimesNewRomanPSMT"/>
                <w:sz w:val="22"/>
                <w:szCs w:val="22"/>
                <w:lang w:eastAsia="en-US"/>
              </w:rPr>
            </w:pPr>
            <w:r w:rsidRPr="00D4658E">
              <w:rPr>
                <w:rFonts w:eastAsia="TimesNewRomanPSMT"/>
                <w:sz w:val="22"/>
                <w:szCs w:val="22"/>
                <w:lang w:eastAsia="en-US"/>
              </w:rPr>
              <w:t xml:space="preserve">Наличие в штате организации работников, прошедших обучение по программе по пожарно-техническому минимуму (подтверждается копиями </w:t>
            </w:r>
            <w:r>
              <w:rPr>
                <w:rFonts w:eastAsia="TimesNewRomanPSMT"/>
                <w:sz w:val="22"/>
                <w:szCs w:val="22"/>
                <w:lang w:eastAsia="en-US"/>
              </w:rPr>
              <w:t>действующих</w:t>
            </w:r>
            <w:r w:rsidRPr="00D4658E">
              <w:rPr>
                <w:rFonts w:eastAsia="TimesNewRomanPSMT"/>
                <w:sz w:val="22"/>
                <w:szCs w:val="22"/>
                <w:lang w:eastAsia="en-US"/>
              </w:rPr>
              <w:t xml:space="preserve"> удостоверений</w:t>
            </w:r>
            <w:r>
              <w:rPr>
                <w:rFonts w:eastAsia="TimesNewRomanPSMT"/>
                <w:sz w:val="22"/>
                <w:szCs w:val="22"/>
                <w:lang w:eastAsia="en-US"/>
              </w:rPr>
              <w:t xml:space="preserve"> о прохождении обучения (курсов повышения квалификации/аттестации)</w:t>
            </w:r>
          </w:p>
        </w:tc>
        <w:tc>
          <w:tcPr>
            <w:tcW w:w="794" w:type="pct"/>
            <w:vAlign w:val="center"/>
          </w:tcPr>
          <w:p w:rsidR="00CA2E50" w:rsidRPr="0073262F" w:rsidRDefault="00CA2E50" w:rsidP="00F7432A">
            <w:pPr>
              <w:jc w:val="center"/>
              <w:rPr>
                <w:sz w:val="22"/>
                <w:szCs w:val="22"/>
              </w:rPr>
            </w:pPr>
            <w:r w:rsidRPr="0073262F">
              <w:rPr>
                <w:rFonts w:eastAsia="TimesNewRomanPSMT"/>
                <w:sz w:val="22"/>
                <w:szCs w:val="22"/>
                <w:lang w:eastAsia="en-US"/>
              </w:rPr>
              <w:t>1</w:t>
            </w:r>
          </w:p>
        </w:tc>
        <w:tc>
          <w:tcPr>
            <w:tcW w:w="979" w:type="pct"/>
            <w:vAlign w:val="center"/>
          </w:tcPr>
          <w:p w:rsidR="00CA2E50" w:rsidRDefault="00CA2E50" w:rsidP="00F7432A">
            <w:pPr>
              <w:jc w:val="center"/>
              <w:rPr>
                <w:sz w:val="22"/>
                <w:szCs w:val="22"/>
              </w:rPr>
            </w:pPr>
            <w:r w:rsidRPr="0073262F">
              <w:rPr>
                <w:sz w:val="22"/>
                <w:szCs w:val="22"/>
              </w:rPr>
              <w:t xml:space="preserve">0 </w:t>
            </w:r>
          </w:p>
          <w:p w:rsidR="00CA2E50" w:rsidRPr="0073262F" w:rsidRDefault="00CA2E50" w:rsidP="00F7432A">
            <w:pPr>
              <w:jc w:val="center"/>
              <w:rPr>
                <w:sz w:val="22"/>
                <w:szCs w:val="22"/>
              </w:rPr>
            </w:pPr>
            <w:r w:rsidRPr="0073262F">
              <w:rPr>
                <w:sz w:val="22"/>
                <w:szCs w:val="22"/>
              </w:rPr>
              <w:t xml:space="preserve">(является условием </w:t>
            </w:r>
            <w:r>
              <w:rPr>
                <w:sz w:val="22"/>
                <w:szCs w:val="22"/>
              </w:rPr>
              <w:t>допуска)</w:t>
            </w:r>
          </w:p>
        </w:tc>
        <w:tc>
          <w:tcPr>
            <w:tcW w:w="1520" w:type="pct"/>
            <w:vMerge w:val="restart"/>
            <w:vAlign w:val="center"/>
          </w:tcPr>
          <w:p w:rsidR="00CA2E50" w:rsidRPr="00D4658E" w:rsidRDefault="00CA2E50" w:rsidP="00F7432A">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2</w:t>
            </w:r>
            <w:r w:rsidRPr="0073262F">
              <w:rPr>
                <w:rFonts w:eastAsia="TimesNewRomanPSMT"/>
                <w:sz w:val="22"/>
                <w:szCs w:val="22"/>
                <w:lang w:eastAsia="en-US"/>
              </w:rPr>
              <w:t xml:space="preserve"> и </w:t>
            </w:r>
            <w:r>
              <w:rPr>
                <w:rFonts w:eastAsia="TimesNewRomanPSMT"/>
                <w:sz w:val="22"/>
                <w:szCs w:val="22"/>
                <w:lang w:eastAsia="en-US"/>
              </w:rPr>
              <w:t xml:space="preserve">более </w:t>
            </w:r>
            <w:r w:rsidRPr="0073262F">
              <w:rPr>
                <w:rFonts w:eastAsia="TimesNewRomanPSMT"/>
                <w:sz w:val="22"/>
                <w:szCs w:val="22"/>
                <w:lang w:eastAsia="en-US"/>
              </w:rPr>
              <w:t>сотрудников.</w:t>
            </w:r>
          </w:p>
        </w:tc>
      </w:tr>
      <w:tr w:rsidR="00CA2E50" w:rsidRPr="0073262F" w:rsidTr="00F7432A">
        <w:trPr>
          <w:trHeight w:val="1440"/>
        </w:trPr>
        <w:tc>
          <w:tcPr>
            <w:tcW w:w="277" w:type="pct"/>
            <w:vMerge/>
            <w:tcBorders>
              <w:bottom w:val="single" w:sz="4" w:space="0" w:color="auto"/>
            </w:tcBorders>
            <w:vAlign w:val="center"/>
          </w:tcPr>
          <w:p w:rsidR="00CA2E50" w:rsidRDefault="00CA2E50" w:rsidP="00F7432A">
            <w:pPr>
              <w:jc w:val="center"/>
              <w:rPr>
                <w:sz w:val="22"/>
                <w:szCs w:val="22"/>
              </w:rPr>
            </w:pPr>
          </w:p>
        </w:tc>
        <w:tc>
          <w:tcPr>
            <w:tcW w:w="1430" w:type="pct"/>
            <w:vMerge/>
            <w:vAlign w:val="center"/>
          </w:tcPr>
          <w:p w:rsidR="00CA2E50" w:rsidRPr="00D4658E" w:rsidRDefault="00CA2E50" w:rsidP="00F7432A">
            <w:pPr>
              <w:rPr>
                <w:rFonts w:eastAsia="TimesNewRomanPSMT"/>
                <w:sz w:val="22"/>
                <w:szCs w:val="22"/>
                <w:lang w:eastAsia="en-US"/>
              </w:rPr>
            </w:pPr>
          </w:p>
        </w:tc>
        <w:tc>
          <w:tcPr>
            <w:tcW w:w="794" w:type="pct"/>
            <w:vAlign w:val="center"/>
          </w:tcPr>
          <w:p w:rsidR="00CA2E50" w:rsidRPr="00D4658E" w:rsidRDefault="00CA2E50" w:rsidP="00F7432A">
            <w:pPr>
              <w:jc w:val="center"/>
              <w:rPr>
                <w:rFonts w:eastAsia="TimesNewRomanPSMT"/>
                <w:sz w:val="22"/>
                <w:szCs w:val="22"/>
                <w:lang w:eastAsia="en-US"/>
              </w:rPr>
            </w:pPr>
            <w:r>
              <w:rPr>
                <w:rFonts w:eastAsia="TimesNewRomanPSMT"/>
                <w:sz w:val="22"/>
                <w:szCs w:val="22"/>
                <w:lang w:eastAsia="en-US"/>
              </w:rPr>
              <w:t xml:space="preserve">2 </w:t>
            </w:r>
            <w:r w:rsidRPr="00334DC2">
              <w:rPr>
                <w:rFonts w:eastAsia="TimesNewRomanPSMT"/>
                <w:sz w:val="22"/>
                <w:szCs w:val="22"/>
                <w:lang w:eastAsia="en-US"/>
              </w:rPr>
              <w:t>и более</w:t>
            </w:r>
          </w:p>
        </w:tc>
        <w:tc>
          <w:tcPr>
            <w:tcW w:w="979" w:type="pct"/>
            <w:vAlign w:val="center"/>
          </w:tcPr>
          <w:p w:rsidR="00CA2E50" w:rsidRPr="00D4658E" w:rsidRDefault="00CA2E50" w:rsidP="00F7432A">
            <w:pPr>
              <w:jc w:val="center"/>
              <w:rPr>
                <w:rFonts w:eastAsia="TimesNewRomanPSMT"/>
                <w:sz w:val="22"/>
                <w:szCs w:val="22"/>
                <w:lang w:eastAsia="en-US"/>
              </w:rPr>
            </w:pPr>
            <w:r>
              <w:rPr>
                <w:rFonts w:eastAsia="TimesNewRomanPSMT"/>
                <w:sz w:val="22"/>
                <w:szCs w:val="22"/>
                <w:lang w:eastAsia="en-US"/>
              </w:rPr>
              <w:t>10</w:t>
            </w:r>
          </w:p>
        </w:tc>
        <w:tc>
          <w:tcPr>
            <w:tcW w:w="1520" w:type="pct"/>
            <w:vMerge/>
            <w:vAlign w:val="center"/>
          </w:tcPr>
          <w:p w:rsidR="00CA2E50" w:rsidRPr="00D4658E" w:rsidRDefault="00CA2E50" w:rsidP="00F7432A">
            <w:pPr>
              <w:rPr>
                <w:rFonts w:eastAsia="TimesNewRomanPSMT"/>
                <w:sz w:val="22"/>
                <w:szCs w:val="22"/>
                <w:lang w:eastAsia="en-US"/>
              </w:rPr>
            </w:pPr>
          </w:p>
        </w:tc>
      </w:tr>
      <w:tr w:rsidR="00CA2E50" w:rsidRPr="0073262F" w:rsidTr="00F7432A">
        <w:trPr>
          <w:trHeight w:val="424"/>
        </w:trPr>
        <w:tc>
          <w:tcPr>
            <w:tcW w:w="277" w:type="pct"/>
            <w:vMerge w:val="restart"/>
            <w:tcBorders>
              <w:top w:val="single" w:sz="4" w:space="0" w:color="auto"/>
              <w:left w:val="single" w:sz="4" w:space="0" w:color="auto"/>
              <w:bottom w:val="single" w:sz="4" w:space="0" w:color="auto"/>
              <w:right w:val="single" w:sz="4" w:space="0" w:color="auto"/>
            </w:tcBorders>
            <w:vAlign w:val="center"/>
          </w:tcPr>
          <w:p w:rsidR="00CA2E50" w:rsidRPr="0073262F" w:rsidRDefault="00CA2E50" w:rsidP="00CA2E50">
            <w:pPr>
              <w:jc w:val="center"/>
              <w:rPr>
                <w:sz w:val="22"/>
                <w:szCs w:val="22"/>
              </w:rPr>
            </w:pPr>
            <w:r w:rsidRPr="0073262F">
              <w:rPr>
                <w:sz w:val="22"/>
                <w:szCs w:val="22"/>
              </w:rPr>
              <w:t>1.</w:t>
            </w:r>
            <w:r>
              <w:rPr>
                <w:sz w:val="22"/>
                <w:szCs w:val="22"/>
              </w:rPr>
              <w:t>4</w:t>
            </w:r>
          </w:p>
        </w:tc>
        <w:tc>
          <w:tcPr>
            <w:tcW w:w="1430" w:type="pct"/>
            <w:vMerge w:val="restart"/>
            <w:tcBorders>
              <w:left w:val="single" w:sz="4" w:space="0" w:color="auto"/>
            </w:tcBorders>
            <w:vAlign w:val="center"/>
          </w:tcPr>
          <w:p w:rsidR="00CA2E50" w:rsidRPr="0073262F" w:rsidRDefault="00CA2E50" w:rsidP="00F7432A">
            <w:pPr>
              <w:rPr>
                <w:rFonts w:eastAsia="TimesNewRomanPSMT"/>
                <w:sz w:val="22"/>
                <w:szCs w:val="22"/>
                <w:lang w:eastAsia="en-US"/>
              </w:rPr>
            </w:pPr>
            <w:r>
              <w:rPr>
                <w:rFonts w:eastAsia="TimesNewRomanPSMT"/>
                <w:sz w:val="22"/>
                <w:szCs w:val="22"/>
                <w:lang w:eastAsia="en-US"/>
              </w:rPr>
              <w:t>Наличие о</w:t>
            </w:r>
            <w:r w:rsidRPr="0073262F">
              <w:rPr>
                <w:rFonts w:eastAsia="TimesNewRomanPSMT"/>
                <w:sz w:val="22"/>
                <w:szCs w:val="22"/>
                <w:lang w:eastAsia="en-US"/>
              </w:rPr>
              <w:t>пыт</w:t>
            </w:r>
            <w:r>
              <w:rPr>
                <w:rFonts w:eastAsia="TimesNewRomanPSMT"/>
                <w:sz w:val="22"/>
                <w:szCs w:val="22"/>
                <w:lang w:eastAsia="en-US"/>
              </w:rPr>
              <w:t>а</w:t>
            </w:r>
            <w:r w:rsidRPr="0073262F">
              <w:rPr>
                <w:rFonts w:eastAsia="TimesNewRomanPSMT"/>
                <w:sz w:val="22"/>
                <w:szCs w:val="22"/>
                <w:lang w:eastAsia="en-US"/>
              </w:rPr>
              <w:t xml:space="preserve"> исполнения договоров на выполнение работ, аналогичных </w:t>
            </w:r>
            <w:r>
              <w:rPr>
                <w:rFonts w:eastAsia="TimesNewRomanPSMT"/>
                <w:sz w:val="22"/>
                <w:szCs w:val="22"/>
                <w:lang w:eastAsia="en-US"/>
              </w:rPr>
              <w:t xml:space="preserve">предмету договора </w:t>
            </w:r>
            <w:r w:rsidRPr="0073262F">
              <w:rPr>
                <w:rFonts w:eastAsia="TimesNewRomanPSMT"/>
                <w:sz w:val="22"/>
                <w:szCs w:val="22"/>
                <w:lang w:eastAsia="en-US"/>
              </w:rPr>
              <w:t>(</w:t>
            </w:r>
            <w:r>
              <w:rPr>
                <w:rFonts w:eastAsia="TimesNewRomanPSMT"/>
                <w:sz w:val="22"/>
                <w:szCs w:val="22"/>
                <w:lang w:eastAsia="en-US"/>
              </w:rPr>
              <w:t xml:space="preserve">на выполнение работ по текущему ремонту) за последние 3 года на сумму не менее 30% начальной (максимальной) цены договора каждый такой </w:t>
            </w:r>
            <w:r>
              <w:rPr>
                <w:rFonts w:eastAsia="TimesNewRomanPSMT"/>
                <w:sz w:val="22"/>
                <w:szCs w:val="22"/>
                <w:lang w:eastAsia="en-US"/>
              </w:rPr>
              <w:lastRenderedPageBreak/>
              <w:t>договор*</w:t>
            </w:r>
          </w:p>
        </w:tc>
        <w:tc>
          <w:tcPr>
            <w:tcW w:w="794" w:type="pct"/>
            <w:vAlign w:val="center"/>
          </w:tcPr>
          <w:p w:rsidR="00CA2E50" w:rsidRPr="0073262F" w:rsidRDefault="00CA2E50" w:rsidP="00F7432A">
            <w:pPr>
              <w:jc w:val="center"/>
              <w:rPr>
                <w:sz w:val="22"/>
                <w:szCs w:val="22"/>
              </w:rPr>
            </w:pPr>
            <w:r>
              <w:rPr>
                <w:sz w:val="22"/>
                <w:szCs w:val="22"/>
              </w:rPr>
              <w:lastRenderedPageBreak/>
              <w:t>1</w:t>
            </w:r>
          </w:p>
        </w:tc>
        <w:tc>
          <w:tcPr>
            <w:tcW w:w="979" w:type="pct"/>
            <w:vAlign w:val="center"/>
          </w:tcPr>
          <w:p w:rsidR="00CA2E50" w:rsidRDefault="00CA2E50" w:rsidP="00F7432A">
            <w:pPr>
              <w:jc w:val="center"/>
              <w:rPr>
                <w:sz w:val="22"/>
                <w:szCs w:val="22"/>
              </w:rPr>
            </w:pPr>
            <w:r>
              <w:rPr>
                <w:sz w:val="22"/>
                <w:szCs w:val="22"/>
              </w:rPr>
              <w:t>0</w:t>
            </w:r>
          </w:p>
          <w:p w:rsidR="00CA2E50" w:rsidRPr="0073262F" w:rsidRDefault="00CA2E50" w:rsidP="00F7432A">
            <w:pPr>
              <w:jc w:val="center"/>
              <w:rPr>
                <w:sz w:val="22"/>
                <w:szCs w:val="22"/>
              </w:rPr>
            </w:pPr>
            <w:r w:rsidRPr="0073262F">
              <w:rPr>
                <w:sz w:val="22"/>
                <w:szCs w:val="22"/>
              </w:rPr>
              <w:t xml:space="preserve">(является условием </w:t>
            </w:r>
            <w:r>
              <w:rPr>
                <w:sz w:val="22"/>
                <w:szCs w:val="22"/>
              </w:rPr>
              <w:t>допуска)</w:t>
            </w:r>
          </w:p>
        </w:tc>
        <w:tc>
          <w:tcPr>
            <w:tcW w:w="1520" w:type="pct"/>
            <w:vMerge w:val="restart"/>
            <w:vAlign w:val="center"/>
          </w:tcPr>
          <w:p w:rsidR="00CA2E50" w:rsidRPr="0073262F" w:rsidRDefault="00CA2E50" w:rsidP="00F7432A">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4</w:t>
            </w:r>
            <w:r w:rsidRPr="0073262F">
              <w:rPr>
                <w:rFonts w:eastAsia="TimesNewRomanPSMT"/>
                <w:sz w:val="22"/>
                <w:szCs w:val="22"/>
                <w:lang w:eastAsia="en-US"/>
              </w:rPr>
              <w:t xml:space="preserve"> и более надлежаще исполненных </w:t>
            </w:r>
            <w:r>
              <w:rPr>
                <w:rFonts w:eastAsia="TimesNewRomanPSMT"/>
                <w:sz w:val="22"/>
                <w:szCs w:val="22"/>
                <w:lang w:eastAsia="en-US"/>
              </w:rPr>
              <w:t xml:space="preserve">(завершенных) </w:t>
            </w:r>
            <w:r w:rsidRPr="0073262F">
              <w:rPr>
                <w:rFonts w:eastAsia="TimesNewRomanPSMT"/>
                <w:sz w:val="22"/>
                <w:szCs w:val="22"/>
                <w:lang w:eastAsia="en-US"/>
              </w:rPr>
              <w:t>договоров</w:t>
            </w:r>
            <w:r>
              <w:rPr>
                <w:rFonts w:eastAsia="TimesNewRomanPSMT"/>
                <w:sz w:val="22"/>
                <w:szCs w:val="22"/>
                <w:lang w:eastAsia="en-US"/>
              </w:rPr>
              <w:t xml:space="preserve"> и актов выполненных работ по формам №КС-2 и №КС-3 за последние 3 года на сумму </w:t>
            </w:r>
            <w:r>
              <w:rPr>
                <w:rFonts w:eastAsia="TimesNewRomanPSMT"/>
                <w:sz w:val="22"/>
                <w:szCs w:val="22"/>
                <w:lang w:eastAsia="en-US"/>
              </w:rPr>
              <w:lastRenderedPageBreak/>
              <w:t>не менее 30% начальной (максимальной) цены договора каждый такой договор</w:t>
            </w:r>
          </w:p>
        </w:tc>
      </w:tr>
      <w:tr w:rsidR="00CA2E50" w:rsidRPr="0073262F" w:rsidTr="00F7432A">
        <w:trPr>
          <w:trHeight w:val="776"/>
        </w:trPr>
        <w:tc>
          <w:tcPr>
            <w:tcW w:w="277" w:type="pct"/>
            <w:vMerge/>
            <w:tcBorders>
              <w:top w:val="single" w:sz="4" w:space="0" w:color="auto"/>
              <w:left w:val="single" w:sz="4" w:space="0" w:color="auto"/>
              <w:bottom w:val="single" w:sz="4" w:space="0" w:color="auto"/>
              <w:right w:val="single" w:sz="4" w:space="0" w:color="auto"/>
            </w:tcBorders>
            <w:vAlign w:val="center"/>
          </w:tcPr>
          <w:p w:rsidR="00CA2E50" w:rsidRPr="0073262F" w:rsidRDefault="00CA2E50" w:rsidP="00F7432A">
            <w:pPr>
              <w:jc w:val="center"/>
              <w:rPr>
                <w:sz w:val="22"/>
                <w:szCs w:val="22"/>
              </w:rPr>
            </w:pPr>
          </w:p>
        </w:tc>
        <w:tc>
          <w:tcPr>
            <w:tcW w:w="1430" w:type="pct"/>
            <w:vMerge/>
            <w:tcBorders>
              <w:left w:val="single" w:sz="4" w:space="0" w:color="auto"/>
            </w:tcBorders>
            <w:vAlign w:val="center"/>
          </w:tcPr>
          <w:p w:rsidR="00CA2E50" w:rsidRPr="0073262F" w:rsidRDefault="00CA2E50" w:rsidP="00F7432A">
            <w:pPr>
              <w:rPr>
                <w:sz w:val="22"/>
                <w:szCs w:val="22"/>
              </w:rPr>
            </w:pPr>
          </w:p>
        </w:tc>
        <w:tc>
          <w:tcPr>
            <w:tcW w:w="794" w:type="pct"/>
            <w:vAlign w:val="center"/>
          </w:tcPr>
          <w:p w:rsidR="00CA2E50" w:rsidRPr="0073262F" w:rsidRDefault="00CA2E50" w:rsidP="00CA2E50">
            <w:pPr>
              <w:jc w:val="center"/>
              <w:rPr>
                <w:sz w:val="22"/>
                <w:szCs w:val="22"/>
              </w:rPr>
            </w:pPr>
            <w:r>
              <w:rPr>
                <w:rFonts w:eastAsia="TimesNewRomanPSMT"/>
                <w:sz w:val="22"/>
                <w:szCs w:val="22"/>
                <w:lang w:eastAsia="en-US"/>
              </w:rPr>
              <w:t>2</w:t>
            </w:r>
          </w:p>
        </w:tc>
        <w:tc>
          <w:tcPr>
            <w:tcW w:w="979" w:type="pct"/>
            <w:vAlign w:val="center"/>
          </w:tcPr>
          <w:p w:rsidR="00CA2E50" w:rsidRPr="0073262F" w:rsidRDefault="00CA2E50" w:rsidP="00CA2E50">
            <w:pPr>
              <w:jc w:val="center"/>
              <w:rPr>
                <w:sz w:val="22"/>
                <w:szCs w:val="22"/>
              </w:rPr>
            </w:pPr>
            <w:r>
              <w:rPr>
                <w:sz w:val="22"/>
                <w:szCs w:val="22"/>
              </w:rPr>
              <w:t>20</w:t>
            </w:r>
          </w:p>
        </w:tc>
        <w:tc>
          <w:tcPr>
            <w:tcW w:w="1520" w:type="pct"/>
            <w:vMerge/>
            <w:vAlign w:val="center"/>
          </w:tcPr>
          <w:p w:rsidR="00CA2E50" w:rsidRPr="0073262F" w:rsidRDefault="00CA2E50" w:rsidP="00F7432A">
            <w:pPr>
              <w:rPr>
                <w:rFonts w:eastAsia="TimesNewRomanPSMT"/>
                <w:sz w:val="22"/>
                <w:szCs w:val="22"/>
                <w:lang w:eastAsia="en-US"/>
              </w:rPr>
            </w:pPr>
          </w:p>
        </w:tc>
      </w:tr>
      <w:tr w:rsidR="00CA2E50" w:rsidRPr="0073262F" w:rsidTr="00F7432A">
        <w:trPr>
          <w:trHeight w:val="844"/>
        </w:trPr>
        <w:tc>
          <w:tcPr>
            <w:tcW w:w="277" w:type="pct"/>
            <w:vMerge/>
            <w:tcBorders>
              <w:top w:val="single" w:sz="4" w:space="0" w:color="auto"/>
              <w:left w:val="single" w:sz="4" w:space="0" w:color="auto"/>
              <w:bottom w:val="single" w:sz="4" w:space="0" w:color="auto"/>
              <w:right w:val="single" w:sz="4" w:space="0" w:color="auto"/>
            </w:tcBorders>
            <w:vAlign w:val="center"/>
          </w:tcPr>
          <w:p w:rsidR="00CA2E50" w:rsidRPr="0073262F" w:rsidRDefault="00CA2E50" w:rsidP="00F7432A">
            <w:pPr>
              <w:jc w:val="center"/>
              <w:rPr>
                <w:sz w:val="22"/>
                <w:szCs w:val="22"/>
              </w:rPr>
            </w:pPr>
          </w:p>
        </w:tc>
        <w:tc>
          <w:tcPr>
            <w:tcW w:w="1430" w:type="pct"/>
            <w:vMerge/>
            <w:tcBorders>
              <w:left w:val="single" w:sz="4" w:space="0" w:color="auto"/>
            </w:tcBorders>
            <w:vAlign w:val="center"/>
          </w:tcPr>
          <w:p w:rsidR="00CA2E50" w:rsidRPr="0073262F" w:rsidRDefault="00CA2E50" w:rsidP="00F7432A">
            <w:pPr>
              <w:rPr>
                <w:rFonts w:eastAsia="TimesNewRomanPSMT"/>
                <w:sz w:val="22"/>
                <w:szCs w:val="22"/>
                <w:lang w:eastAsia="en-US"/>
              </w:rPr>
            </w:pPr>
          </w:p>
        </w:tc>
        <w:tc>
          <w:tcPr>
            <w:tcW w:w="794" w:type="pct"/>
            <w:vAlign w:val="center"/>
          </w:tcPr>
          <w:p w:rsidR="00CA2E50" w:rsidRPr="0073262F" w:rsidRDefault="00CA2E50" w:rsidP="00F7432A">
            <w:pPr>
              <w:jc w:val="center"/>
              <w:rPr>
                <w:sz w:val="22"/>
                <w:szCs w:val="22"/>
              </w:rPr>
            </w:pPr>
            <w:r>
              <w:rPr>
                <w:sz w:val="22"/>
                <w:szCs w:val="22"/>
              </w:rPr>
              <w:t>3</w:t>
            </w:r>
          </w:p>
        </w:tc>
        <w:tc>
          <w:tcPr>
            <w:tcW w:w="979" w:type="pct"/>
            <w:vAlign w:val="center"/>
          </w:tcPr>
          <w:p w:rsidR="00CA2E50" w:rsidRPr="0073262F" w:rsidRDefault="00CA2E50" w:rsidP="00F7432A">
            <w:pPr>
              <w:jc w:val="center"/>
              <w:rPr>
                <w:sz w:val="22"/>
                <w:szCs w:val="22"/>
              </w:rPr>
            </w:pPr>
            <w:r>
              <w:rPr>
                <w:sz w:val="22"/>
                <w:szCs w:val="22"/>
              </w:rPr>
              <w:t>30</w:t>
            </w:r>
          </w:p>
        </w:tc>
        <w:tc>
          <w:tcPr>
            <w:tcW w:w="1520" w:type="pct"/>
            <w:vMerge/>
            <w:vAlign w:val="center"/>
          </w:tcPr>
          <w:p w:rsidR="00CA2E50" w:rsidRPr="0073262F" w:rsidRDefault="00CA2E50" w:rsidP="00F7432A">
            <w:pPr>
              <w:rPr>
                <w:rFonts w:eastAsia="TimesNewRomanPSMT"/>
                <w:sz w:val="22"/>
                <w:szCs w:val="22"/>
                <w:lang w:eastAsia="en-US"/>
              </w:rPr>
            </w:pPr>
          </w:p>
        </w:tc>
      </w:tr>
      <w:tr w:rsidR="00CA2E50" w:rsidRPr="0073262F" w:rsidTr="00F7432A">
        <w:trPr>
          <w:trHeight w:val="561"/>
        </w:trPr>
        <w:tc>
          <w:tcPr>
            <w:tcW w:w="277" w:type="pct"/>
            <w:vMerge/>
            <w:tcBorders>
              <w:top w:val="single" w:sz="4" w:space="0" w:color="auto"/>
              <w:left w:val="single" w:sz="4" w:space="0" w:color="auto"/>
              <w:bottom w:val="single" w:sz="4" w:space="0" w:color="auto"/>
              <w:right w:val="single" w:sz="4" w:space="0" w:color="auto"/>
            </w:tcBorders>
            <w:vAlign w:val="center"/>
          </w:tcPr>
          <w:p w:rsidR="00CA2E50" w:rsidRPr="0073262F" w:rsidRDefault="00CA2E50" w:rsidP="00F7432A">
            <w:pPr>
              <w:jc w:val="center"/>
              <w:rPr>
                <w:sz w:val="22"/>
                <w:szCs w:val="22"/>
              </w:rPr>
            </w:pPr>
          </w:p>
        </w:tc>
        <w:tc>
          <w:tcPr>
            <w:tcW w:w="1430" w:type="pct"/>
            <w:vMerge/>
            <w:tcBorders>
              <w:left w:val="single" w:sz="4" w:space="0" w:color="auto"/>
            </w:tcBorders>
            <w:vAlign w:val="center"/>
          </w:tcPr>
          <w:p w:rsidR="00CA2E50" w:rsidRPr="0073262F" w:rsidRDefault="00CA2E50" w:rsidP="00F7432A">
            <w:pPr>
              <w:rPr>
                <w:rFonts w:eastAsia="TimesNewRomanPSMT"/>
                <w:sz w:val="22"/>
                <w:szCs w:val="22"/>
                <w:lang w:eastAsia="en-US"/>
              </w:rPr>
            </w:pPr>
          </w:p>
        </w:tc>
        <w:tc>
          <w:tcPr>
            <w:tcW w:w="794" w:type="pct"/>
            <w:vAlign w:val="center"/>
          </w:tcPr>
          <w:p w:rsidR="00CA2E50" w:rsidRPr="0073262F" w:rsidRDefault="00CA2E50" w:rsidP="00F7432A">
            <w:pPr>
              <w:jc w:val="center"/>
              <w:rPr>
                <w:rFonts w:eastAsia="TimesNewRomanPSMT"/>
                <w:sz w:val="22"/>
                <w:szCs w:val="22"/>
                <w:lang w:eastAsia="en-US"/>
              </w:rPr>
            </w:pPr>
            <w:r>
              <w:rPr>
                <w:rFonts w:eastAsia="TimesNewRomanPSMT"/>
                <w:sz w:val="22"/>
                <w:szCs w:val="22"/>
                <w:lang w:eastAsia="en-US"/>
              </w:rPr>
              <w:t>4 и более</w:t>
            </w:r>
          </w:p>
        </w:tc>
        <w:tc>
          <w:tcPr>
            <w:tcW w:w="979" w:type="pct"/>
            <w:vAlign w:val="center"/>
          </w:tcPr>
          <w:p w:rsidR="00CA2E50" w:rsidRPr="00AC3F0E" w:rsidRDefault="00CA2E50" w:rsidP="00F7432A">
            <w:pPr>
              <w:jc w:val="center"/>
              <w:rPr>
                <w:sz w:val="22"/>
                <w:szCs w:val="22"/>
              </w:rPr>
            </w:pPr>
            <w:r>
              <w:rPr>
                <w:sz w:val="22"/>
                <w:szCs w:val="22"/>
              </w:rPr>
              <w:t>40</w:t>
            </w:r>
          </w:p>
        </w:tc>
        <w:tc>
          <w:tcPr>
            <w:tcW w:w="1520" w:type="pct"/>
            <w:vMerge/>
            <w:vAlign w:val="center"/>
          </w:tcPr>
          <w:p w:rsidR="00CA2E50" w:rsidRPr="0073262F" w:rsidRDefault="00CA2E50" w:rsidP="00F7432A">
            <w:pPr>
              <w:rPr>
                <w:rFonts w:eastAsia="TimesNewRomanPSMT"/>
                <w:sz w:val="22"/>
                <w:szCs w:val="22"/>
                <w:lang w:eastAsia="en-US"/>
              </w:rPr>
            </w:pPr>
          </w:p>
        </w:tc>
      </w:tr>
    </w:tbl>
    <w:p w:rsidR="0060772F" w:rsidRPr="00145461" w:rsidRDefault="0060772F" w:rsidP="002C772B">
      <w:pPr>
        <w:jc w:val="both"/>
      </w:pPr>
      <w:r w:rsidRPr="00145461">
        <w:lastRenderedPageBreak/>
        <w:t xml:space="preserve">* Учитываются договоры заключенные и полностью исполненные в течение 3 (трех) лет до даты размещения в единой информационной системе извещения о проведении запроса предложений. Сумма каждого договора должна быть не менее </w:t>
      </w:r>
      <w:r w:rsidR="003360EC">
        <w:t>3</w:t>
      </w:r>
      <w:r w:rsidRPr="00145461">
        <w:t>0% начальной (максимальной) цены договора.</w:t>
      </w:r>
    </w:p>
    <w:p w:rsidR="000213ED" w:rsidRPr="00145461" w:rsidRDefault="000213ED" w:rsidP="002C772B">
      <w:pPr>
        <w:jc w:val="both"/>
      </w:pPr>
      <w:r w:rsidRPr="00145461">
        <w:t>Сумма величин значимости показателей критерия «</w:t>
      </w:r>
      <w:r w:rsidRPr="00145461">
        <w:rPr>
          <w:color w:val="000000"/>
        </w:rPr>
        <w:t>Квалификация участника закупки и его персонала</w:t>
      </w:r>
      <w:r w:rsidRPr="00145461">
        <w:t>» составляет 100 баллов.</w:t>
      </w:r>
    </w:p>
    <w:p w:rsidR="000213ED" w:rsidRPr="00145461" w:rsidRDefault="000213ED" w:rsidP="002C772B">
      <w:pPr>
        <w:jc w:val="both"/>
      </w:pPr>
      <w:r w:rsidRPr="00145461">
        <w:t>Пр</w:t>
      </w:r>
      <w:r w:rsidR="0066566B" w:rsidRPr="00145461">
        <w:t xml:space="preserve">и отсутствии информации по </w:t>
      </w:r>
      <w:proofErr w:type="spellStart"/>
      <w:r w:rsidR="0066566B" w:rsidRPr="00145461">
        <w:t>п</w:t>
      </w:r>
      <w:r w:rsidR="000C5614" w:rsidRPr="00145461">
        <w:t>п</w:t>
      </w:r>
      <w:proofErr w:type="spellEnd"/>
      <w:r w:rsidR="0066566B" w:rsidRPr="00145461">
        <w:t xml:space="preserve">. </w:t>
      </w:r>
      <w:r w:rsidR="00CA2E50">
        <w:t>1.1-1.4</w:t>
      </w:r>
      <w:r w:rsidR="0066566B" w:rsidRPr="00145461">
        <w:t>,</w:t>
      </w:r>
      <w:r w:rsidRPr="00145461">
        <w:t xml:space="preserve"> заявка подлежит отклонению.</w:t>
      </w:r>
    </w:p>
    <w:p w:rsidR="000213ED" w:rsidRPr="00145461" w:rsidRDefault="000213ED" w:rsidP="002C772B">
      <w:pPr>
        <w:jc w:val="both"/>
      </w:pPr>
      <w:r w:rsidRPr="00145461">
        <w:t>В случае если несколько предложений участников запроса предложений выгодны для Заказчика в одинаковой степени, такие заявки по данному критерию могут получить одинаковый балл.</w:t>
      </w:r>
    </w:p>
    <w:p w:rsidR="000213ED" w:rsidRPr="00145461" w:rsidRDefault="000213ED" w:rsidP="002C772B">
      <w:pPr>
        <w:jc w:val="both"/>
      </w:pPr>
      <w:r w:rsidRPr="00145461">
        <w:t>Рейтинг, присуждаемый заявке по данному критерию, определяется как среднее арифметическое оценок в баллах всех членов Единой комиссии, присуждаемых этой заявке по указанному критерию и далее умножается на коэффициент значимости критерия 0,</w:t>
      </w:r>
      <w:r w:rsidR="00CA2E50">
        <w:t>3</w:t>
      </w:r>
      <w:r w:rsidRPr="00145461">
        <w:t>.</w:t>
      </w:r>
    </w:p>
    <w:p w:rsidR="00357F92" w:rsidRPr="00145461" w:rsidRDefault="00357F92" w:rsidP="002C772B">
      <w:pPr>
        <w:tabs>
          <w:tab w:val="left" w:pos="1200"/>
        </w:tabs>
        <w:jc w:val="both"/>
        <w:rPr>
          <w:b/>
        </w:rPr>
      </w:pPr>
      <w:r w:rsidRPr="00145461">
        <w:t>16.5.2.</w:t>
      </w:r>
      <w:r w:rsidR="00CA2E50">
        <w:t>3</w:t>
      </w:r>
      <w:r w:rsidRPr="00145461">
        <w:t>. </w:t>
      </w:r>
      <w:r w:rsidRPr="00145461">
        <w:rPr>
          <w:b/>
        </w:rPr>
        <w:t>Порядок оценки по критерию «</w:t>
      </w:r>
      <w:r w:rsidR="00144065" w:rsidRPr="00145461">
        <w:rPr>
          <w:b/>
        </w:rPr>
        <w:t>сроки</w:t>
      </w:r>
      <w:r w:rsidR="00CA2E50">
        <w:rPr>
          <w:b/>
        </w:rPr>
        <w:t xml:space="preserve"> выполнения работ</w:t>
      </w:r>
      <w:r w:rsidR="00144065" w:rsidRPr="00145461">
        <w:rPr>
          <w:b/>
        </w:rPr>
        <w:t>»</w:t>
      </w:r>
      <w:r w:rsidR="00225989" w:rsidRPr="00145461">
        <w:rPr>
          <w:b/>
        </w:rPr>
        <w:t xml:space="preserve"> </w:t>
      </w:r>
      <w:r w:rsidRPr="00145461">
        <w:rPr>
          <w:b/>
        </w:rPr>
        <w:t xml:space="preserve">(значимость критерия – </w:t>
      </w:r>
      <w:r w:rsidR="00CA2E50">
        <w:rPr>
          <w:b/>
        </w:rPr>
        <w:t>15</w:t>
      </w:r>
      <w:r w:rsidRPr="00145461">
        <w:rPr>
          <w:b/>
        </w:rPr>
        <w:t>%, коэффициент значимости 0,</w:t>
      </w:r>
      <w:r w:rsidR="00CA2E50">
        <w:rPr>
          <w:b/>
        </w:rPr>
        <w:t>15</w:t>
      </w:r>
      <w:r w:rsidRPr="00145461">
        <w:rPr>
          <w:b/>
        </w:rPr>
        <w:t>)</w:t>
      </w:r>
      <w:r w:rsidR="00F92129" w:rsidRPr="00145461">
        <w:rPr>
          <w:b/>
        </w:rPr>
        <w:t>.</w:t>
      </w:r>
      <w:r w:rsidRPr="00145461">
        <w:rPr>
          <w:b/>
        </w:rPr>
        <w:t xml:space="preserve"> </w:t>
      </w:r>
    </w:p>
    <w:p w:rsidR="00144065" w:rsidRPr="00145461" w:rsidRDefault="00144065" w:rsidP="002C772B">
      <w:pPr>
        <w:autoSpaceDE w:val="0"/>
        <w:autoSpaceDN w:val="0"/>
        <w:adjustRightInd w:val="0"/>
        <w:ind w:firstLine="540"/>
        <w:jc w:val="both"/>
      </w:pPr>
      <w:r w:rsidRPr="00145461">
        <w:t>Рейтинг заявки по критерию оценки (показателю)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144065" w:rsidRPr="00145461" w:rsidRDefault="00144065" w:rsidP="002C772B">
      <w:pPr>
        <w:autoSpaceDE w:val="0"/>
        <w:autoSpaceDN w:val="0"/>
        <w:adjustRightInd w:val="0"/>
        <w:ind w:firstLine="540"/>
        <w:jc w:val="both"/>
      </w:pPr>
      <w:r w:rsidRPr="00145461">
        <w:t>Лучшим условием исполнения договора по критерию оценки (показателю) является наименьшее значение критерия.</w:t>
      </w:r>
    </w:p>
    <w:p w:rsidR="00144065" w:rsidRPr="00145461" w:rsidRDefault="00144065" w:rsidP="002C772B">
      <w:pPr>
        <w:autoSpaceDE w:val="0"/>
        <w:autoSpaceDN w:val="0"/>
        <w:adjustRightInd w:val="0"/>
        <w:ind w:firstLine="540"/>
        <w:jc w:val="both"/>
      </w:pPr>
      <w:r w:rsidRPr="00145461">
        <w:t>Количество баллов, присуждаемых по критерию оценки (показателю) (</w:t>
      </w:r>
      <w:proofErr w:type="spellStart"/>
      <w:r w:rsidRPr="00145461">
        <w:t>НЦБ</w:t>
      </w:r>
      <w:r w:rsidRPr="00145461">
        <w:rPr>
          <w:vertAlign w:val="subscript"/>
        </w:rPr>
        <w:t>i</w:t>
      </w:r>
      <w:proofErr w:type="spellEnd"/>
      <w:r w:rsidRPr="00145461">
        <w:t>), определяется по формуле:</w:t>
      </w:r>
    </w:p>
    <w:p w:rsidR="00144065" w:rsidRPr="00145461" w:rsidRDefault="00144065" w:rsidP="002C772B">
      <w:pPr>
        <w:autoSpaceDE w:val="0"/>
        <w:autoSpaceDN w:val="0"/>
        <w:adjustRightInd w:val="0"/>
        <w:ind w:firstLine="540"/>
        <w:jc w:val="both"/>
        <w:outlineLvl w:val="0"/>
      </w:pPr>
    </w:p>
    <w:p w:rsidR="00144065" w:rsidRPr="00145461" w:rsidRDefault="00144065" w:rsidP="002C772B">
      <w:pPr>
        <w:autoSpaceDE w:val="0"/>
        <w:autoSpaceDN w:val="0"/>
        <w:adjustRightInd w:val="0"/>
        <w:jc w:val="center"/>
      </w:pPr>
      <w:proofErr w:type="spellStart"/>
      <w:r w:rsidRPr="00145461">
        <w:t>НЦБ</w:t>
      </w:r>
      <w:r w:rsidRPr="00145461">
        <w:rPr>
          <w:vertAlign w:val="subscript"/>
        </w:rPr>
        <w:t>i</w:t>
      </w:r>
      <w:proofErr w:type="spellEnd"/>
      <w:r w:rsidRPr="00145461">
        <w:t xml:space="preserve"> = КЗ x 100 x (</w:t>
      </w:r>
      <w:proofErr w:type="spellStart"/>
      <w:r w:rsidRPr="00145461">
        <w:t>К</w:t>
      </w:r>
      <w:r w:rsidRPr="00145461">
        <w:rPr>
          <w:vertAlign w:val="subscript"/>
        </w:rPr>
        <w:t>min</w:t>
      </w:r>
      <w:proofErr w:type="spellEnd"/>
      <w:r w:rsidRPr="00145461">
        <w:t xml:space="preserve"> / </w:t>
      </w:r>
      <w:proofErr w:type="spellStart"/>
      <w:r w:rsidRPr="00145461">
        <w:t>К</w:t>
      </w:r>
      <w:r w:rsidRPr="00145461">
        <w:rPr>
          <w:vertAlign w:val="subscript"/>
        </w:rPr>
        <w:t>i</w:t>
      </w:r>
      <w:proofErr w:type="spellEnd"/>
      <w:r w:rsidRPr="00145461">
        <w:t>),</w:t>
      </w:r>
    </w:p>
    <w:p w:rsidR="00144065" w:rsidRPr="00145461" w:rsidRDefault="00144065" w:rsidP="002C772B">
      <w:pPr>
        <w:autoSpaceDE w:val="0"/>
        <w:autoSpaceDN w:val="0"/>
        <w:adjustRightInd w:val="0"/>
        <w:jc w:val="center"/>
      </w:pPr>
    </w:p>
    <w:p w:rsidR="00144065" w:rsidRPr="00145461" w:rsidRDefault="00144065" w:rsidP="002C772B">
      <w:pPr>
        <w:autoSpaceDE w:val="0"/>
        <w:autoSpaceDN w:val="0"/>
        <w:adjustRightInd w:val="0"/>
        <w:ind w:firstLine="540"/>
        <w:jc w:val="both"/>
      </w:pPr>
      <w:r w:rsidRPr="00145461">
        <w:t>где:</w:t>
      </w:r>
    </w:p>
    <w:p w:rsidR="00144065" w:rsidRPr="00145461" w:rsidRDefault="00144065" w:rsidP="002C772B">
      <w:pPr>
        <w:autoSpaceDE w:val="0"/>
        <w:autoSpaceDN w:val="0"/>
        <w:adjustRightInd w:val="0"/>
        <w:ind w:firstLine="540"/>
        <w:jc w:val="both"/>
      </w:pPr>
      <w:r w:rsidRPr="00145461">
        <w:t>КЗ - коэффициент значимости показателя.</w:t>
      </w:r>
    </w:p>
    <w:p w:rsidR="00144065" w:rsidRPr="00145461" w:rsidRDefault="00144065" w:rsidP="002C772B">
      <w:pPr>
        <w:autoSpaceDE w:val="0"/>
        <w:autoSpaceDN w:val="0"/>
        <w:adjustRightInd w:val="0"/>
        <w:ind w:firstLine="540"/>
        <w:jc w:val="both"/>
      </w:pPr>
      <w:proofErr w:type="spellStart"/>
      <w:r w:rsidRPr="00145461">
        <w:t>К</w:t>
      </w:r>
      <w:r w:rsidRPr="00145461">
        <w:rPr>
          <w:vertAlign w:val="subscript"/>
        </w:rPr>
        <w:t>min</w:t>
      </w:r>
      <w:proofErr w:type="spellEnd"/>
      <w:r w:rsidRPr="00145461">
        <w:t xml:space="preserve"> - минимальное предложение из предложений по критерию оценки (показателю), сделанных участниками закупки в </w:t>
      </w:r>
      <w:r w:rsidR="00CA2E50">
        <w:t>рабочих</w:t>
      </w:r>
      <w:r w:rsidRPr="00145461">
        <w:t xml:space="preserve"> днях (</w:t>
      </w:r>
      <w:r w:rsidR="002B4DF6">
        <w:t>20</w:t>
      </w:r>
      <w:r w:rsidRPr="00145461">
        <w:t xml:space="preserve"> ≤ </w:t>
      </w:r>
      <w:proofErr w:type="spellStart"/>
      <w:r w:rsidRPr="00145461">
        <w:t>К</w:t>
      </w:r>
      <w:r w:rsidRPr="00145461">
        <w:rPr>
          <w:vertAlign w:val="subscript"/>
        </w:rPr>
        <w:t>min</w:t>
      </w:r>
      <w:proofErr w:type="spellEnd"/>
      <w:r w:rsidRPr="00145461">
        <w:t xml:space="preserve"> ≤ </w:t>
      </w:r>
      <w:r w:rsidR="00CA2E50">
        <w:t>30</w:t>
      </w:r>
      <w:r w:rsidRPr="00145461">
        <w:t>);</w:t>
      </w:r>
    </w:p>
    <w:p w:rsidR="00144065" w:rsidRPr="00145461" w:rsidRDefault="00144065" w:rsidP="002C772B">
      <w:pPr>
        <w:autoSpaceDE w:val="0"/>
        <w:autoSpaceDN w:val="0"/>
        <w:adjustRightInd w:val="0"/>
        <w:ind w:firstLine="540"/>
        <w:jc w:val="both"/>
      </w:pPr>
      <w:proofErr w:type="spellStart"/>
      <w:r w:rsidRPr="00145461">
        <w:t>К</w:t>
      </w:r>
      <w:r w:rsidRPr="00145461">
        <w:rPr>
          <w:vertAlign w:val="subscript"/>
        </w:rPr>
        <w:t>i</w:t>
      </w:r>
      <w:proofErr w:type="spellEnd"/>
      <w:r w:rsidRPr="00145461">
        <w:t xml:space="preserve"> - предложение участника закупки, заявка (предложение) которого оценивается, (</w:t>
      </w:r>
      <w:r w:rsidR="00CA2E50">
        <w:t>20</w:t>
      </w:r>
      <w:r w:rsidRPr="00145461">
        <w:t xml:space="preserve"> ≤ </w:t>
      </w:r>
      <w:proofErr w:type="spellStart"/>
      <w:r w:rsidRPr="00145461">
        <w:t>К</w:t>
      </w:r>
      <w:r w:rsidRPr="00145461">
        <w:rPr>
          <w:vertAlign w:val="subscript"/>
        </w:rPr>
        <w:t>i</w:t>
      </w:r>
      <w:proofErr w:type="spellEnd"/>
      <w:r w:rsidRPr="00145461">
        <w:t xml:space="preserve"> ≤ </w:t>
      </w:r>
      <w:r w:rsidR="00CA2E50">
        <w:t>30</w:t>
      </w:r>
      <w:r w:rsidRPr="00145461">
        <w:t>).</w:t>
      </w:r>
    </w:p>
    <w:p w:rsidR="00144065" w:rsidRPr="00145461" w:rsidRDefault="00144065" w:rsidP="002C772B">
      <w:pPr>
        <w:autoSpaceDE w:val="0"/>
        <w:autoSpaceDN w:val="0"/>
        <w:adjustRightInd w:val="0"/>
        <w:ind w:firstLine="540"/>
        <w:jc w:val="both"/>
      </w:pPr>
      <w:r w:rsidRPr="00145461">
        <w:t xml:space="preserve">В случае, если участником будет предложен срок выполнения работ менее </w:t>
      </w:r>
      <w:r w:rsidR="00CA2E50">
        <w:t>20</w:t>
      </w:r>
      <w:r w:rsidRPr="00145461">
        <w:t xml:space="preserve"> </w:t>
      </w:r>
      <w:r w:rsidR="00CA2E50">
        <w:t>рабочих</w:t>
      </w:r>
      <w:r w:rsidR="00CA2E50" w:rsidRPr="00145461">
        <w:t xml:space="preserve"> </w:t>
      </w:r>
      <w:r w:rsidRPr="00145461">
        <w:t xml:space="preserve">дней, оценка по данному критерию будет производиться из расчета </w:t>
      </w:r>
      <w:r w:rsidR="00CA2E50">
        <w:t>20</w:t>
      </w:r>
      <w:r w:rsidRPr="00145461">
        <w:t xml:space="preserve"> </w:t>
      </w:r>
      <w:r w:rsidR="00CA2E50">
        <w:t>рабочих</w:t>
      </w:r>
      <w:r w:rsidR="00CA2E50" w:rsidRPr="00145461">
        <w:t xml:space="preserve"> </w:t>
      </w:r>
      <w:r w:rsidRPr="00145461">
        <w:t>дней.</w:t>
      </w:r>
    </w:p>
    <w:p w:rsidR="00144065" w:rsidRPr="00145461" w:rsidRDefault="00144065" w:rsidP="002C772B">
      <w:pPr>
        <w:tabs>
          <w:tab w:val="left" w:pos="1200"/>
        </w:tabs>
        <w:jc w:val="both"/>
        <w:rPr>
          <w:b/>
          <w:bCs/>
        </w:rPr>
      </w:pPr>
      <w:r w:rsidRPr="00145461">
        <w:t>16.5.2.</w:t>
      </w:r>
      <w:r w:rsidR="00CA2E50">
        <w:t>4</w:t>
      </w:r>
      <w:r w:rsidRPr="00145461">
        <w:t>. </w:t>
      </w:r>
      <w:r w:rsidRPr="00145461">
        <w:rPr>
          <w:b/>
        </w:rPr>
        <w:t>Порядок оценки по критерию «</w:t>
      </w:r>
      <w:r w:rsidR="00CA2E50" w:rsidRPr="00CA2E50">
        <w:rPr>
          <w:b/>
        </w:rPr>
        <w:t>сроки предоставления гарантии качества выполнения работ</w:t>
      </w:r>
      <w:r w:rsidRPr="00145461">
        <w:rPr>
          <w:b/>
        </w:rPr>
        <w:t xml:space="preserve">» (значимость критерия – </w:t>
      </w:r>
      <w:r w:rsidR="00CA2E50">
        <w:rPr>
          <w:b/>
        </w:rPr>
        <w:t>15</w:t>
      </w:r>
      <w:r w:rsidRPr="00145461">
        <w:rPr>
          <w:b/>
        </w:rPr>
        <w:t>%, коэффициент значимости 0,</w:t>
      </w:r>
      <w:r w:rsidR="00CA2E50">
        <w:rPr>
          <w:b/>
        </w:rPr>
        <w:t>15</w:t>
      </w:r>
      <w:r w:rsidRPr="00145461">
        <w:rPr>
          <w:b/>
        </w:rPr>
        <w:t>).</w:t>
      </w:r>
      <w:r w:rsidRPr="00145461">
        <w:rPr>
          <w:b/>
          <w:bCs/>
        </w:rPr>
        <w:t xml:space="preserve"> </w:t>
      </w:r>
    </w:p>
    <w:p w:rsidR="00144065" w:rsidRPr="00145461" w:rsidRDefault="00144065" w:rsidP="002C772B">
      <w:pPr>
        <w:autoSpaceDE w:val="0"/>
        <w:autoSpaceDN w:val="0"/>
        <w:adjustRightInd w:val="0"/>
        <w:jc w:val="both"/>
      </w:pPr>
      <w:r w:rsidRPr="00145461">
        <w:t>Рейтинг заявки по критерию оценки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144065" w:rsidRPr="00145461" w:rsidRDefault="00144065" w:rsidP="002C772B">
      <w:pPr>
        <w:autoSpaceDE w:val="0"/>
        <w:autoSpaceDN w:val="0"/>
        <w:adjustRightInd w:val="0"/>
        <w:jc w:val="both"/>
      </w:pPr>
      <w:r w:rsidRPr="00145461">
        <w:t>Лучшим условием исполнения договора по критерию оценки является наибольшее значение критерия.</w:t>
      </w:r>
    </w:p>
    <w:p w:rsidR="00144065" w:rsidRPr="00145461" w:rsidRDefault="00144065" w:rsidP="002C772B">
      <w:pPr>
        <w:autoSpaceDE w:val="0"/>
        <w:autoSpaceDN w:val="0"/>
        <w:adjustRightInd w:val="0"/>
        <w:jc w:val="both"/>
      </w:pPr>
      <w:r w:rsidRPr="00145461">
        <w:t>Количество баллов, присуждаемых по критерию оценки (</w:t>
      </w:r>
      <w:proofErr w:type="spellStart"/>
      <w:r w:rsidRPr="00145461">
        <w:t>НЦБ</w:t>
      </w:r>
      <w:r w:rsidRPr="00145461">
        <w:rPr>
          <w:vertAlign w:val="subscript"/>
        </w:rPr>
        <w:t>i</w:t>
      </w:r>
      <w:proofErr w:type="spellEnd"/>
      <w:r w:rsidRPr="00145461">
        <w:t>), определяется по формуле:</w:t>
      </w:r>
    </w:p>
    <w:p w:rsidR="00144065" w:rsidRPr="00145461" w:rsidRDefault="00144065" w:rsidP="002C772B">
      <w:pPr>
        <w:autoSpaceDE w:val="0"/>
        <w:autoSpaceDN w:val="0"/>
        <w:adjustRightInd w:val="0"/>
        <w:ind w:firstLine="540"/>
        <w:jc w:val="both"/>
        <w:outlineLvl w:val="0"/>
      </w:pPr>
    </w:p>
    <w:p w:rsidR="00144065" w:rsidRPr="00145461" w:rsidRDefault="00144065" w:rsidP="002C772B">
      <w:pPr>
        <w:tabs>
          <w:tab w:val="left" w:pos="2655"/>
          <w:tab w:val="center" w:pos="4819"/>
        </w:tabs>
        <w:autoSpaceDE w:val="0"/>
        <w:autoSpaceDN w:val="0"/>
        <w:adjustRightInd w:val="0"/>
      </w:pPr>
      <w:r w:rsidRPr="00145461">
        <w:tab/>
      </w:r>
      <w:r w:rsidRPr="00145461">
        <w:tab/>
      </w:r>
      <w:proofErr w:type="spellStart"/>
      <w:r w:rsidRPr="00145461">
        <w:t>НЦБ</w:t>
      </w:r>
      <w:r w:rsidRPr="00145461">
        <w:rPr>
          <w:vertAlign w:val="subscript"/>
        </w:rPr>
        <w:t>i</w:t>
      </w:r>
      <w:proofErr w:type="spellEnd"/>
      <w:r w:rsidRPr="00145461">
        <w:t xml:space="preserve"> = КЗ x 100 x (</w:t>
      </w:r>
      <w:proofErr w:type="spellStart"/>
      <w:r w:rsidRPr="00145461">
        <w:t>К</w:t>
      </w:r>
      <w:r w:rsidRPr="00145461">
        <w:rPr>
          <w:vertAlign w:val="subscript"/>
        </w:rPr>
        <w:t>i</w:t>
      </w:r>
      <w:proofErr w:type="spellEnd"/>
      <w:r w:rsidRPr="00145461">
        <w:t xml:space="preserve">/ </w:t>
      </w:r>
      <w:proofErr w:type="spellStart"/>
      <w:r w:rsidRPr="00145461">
        <w:t>К</w:t>
      </w:r>
      <w:r w:rsidRPr="00145461">
        <w:rPr>
          <w:vertAlign w:val="subscript"/>
        </w:rPr>
        <w:t>m</w:t>
      </w:r>
      <w:proofErr w:type="spellEnd"/>
      <w:r w:rsidRPr="00145461">
        <w:rPr>
          <w:vertAlign w:val="subscript"/>
          <w:lang w:val="en-US"/>
        </w:rPr>
        <w:t>ax</w:t>
      </w:r>
      <w:r w:rsidRPr="00145461">
        <w:t>),</w:t>
      </w:r>
    </w:p>
    <w:p w:rsidR="00144065" w:rsidRPr="00145461" w:rsidRDefault="00144065" w:rsidP="002C772B">
      <w:pPr>
        <w:autoSpaceDE w:val="0"/>
        <w:autoSpaceDN w:val="0"/>
        <w:adjustRightInd w:val="0"/>
        <w:ind w:firstLine="540"/>
        <w:jc w:val="both"/>
      </w:pPr>
    </w:p>
    <w:p w:rsidR="00144065" w:rsidRPr="00145461" w:rsidRDefault="00144065" w:rsidP="002C772B">
      <w:pPr>
        <w:autoSpaceDE w:val="0"/>
        <w:autoSpaceDN w:val="0"/>
        <w:adjustRightInd w:val="0"/>
        <w:ind w:firstLine="540"/>
        <w:jc w:val="both"/>
      </w:pPr>
      <w:r w:rsidRPr="00145461">
        <w:t>где:</w:t>
      </w:r>
    </w:p>
    <w:p w:rsidR="00144065" w:rsidRPr="00145461" w:rsidRDefault="00144065" w:rsidP="002C772B">
      <w:pPr>
        <w:autoSpaceDE w:val="0"/>
        <w:autoSpaceDN w:val="0"/>
        <w:adjustRightInd w:val="0"/>
        <w:ind w:firstLine="540"/>
        <w:jc w:val="both"/>
      </w:pPr>
    </w:p>
    <w:p w:rsidR="00144065" w:rsidRPr="00145461" w:rsidRDefault="00144065" w:rsidP="002C772B">
      <w:pPr>
        <w:autoSpaceDE w:val="0"/>
        <w:autoSpaceDN w:val="0"/>
        <w:adjustRightInd w:val="0"/>
        <w:ind w:firstLine="540"/>
        <w:jc w:val="both"/>
      </w:pPr>
      <w:r w:rsidRPr="00145461">
        <w:t>КЗ - коэффициент значимости показателя.</w:t>
      </w:r>
    </w:p>
    <w:p w:rsidR="00144065" w:rsidRPr="00145461" w:rsidRDefault="00144065" w:rsidP="002C772B">
      <w:pPr>
        <w:autoSpaceDE w:val="0"/>
        <w:autoSpaceDN w:val="0"/>
        <w:adjustRightInd w:val="0"/>
        <w:ind w:firstLine="540"/>
        <w:jc w:val="both"/>
      </w:pPr>
      <w:proofErr w:type="spellStart"/>
      <w:r w:rsidRPr="00145461">
        <w:t>К</w:t>
      </w:r>
      <w:r w:rsidRPr="00145461">
        <w:rPr>
          <w:vertAlign w:val="subscript"/>
        </w:rPr>
        <w:t>i</w:t>
      </w:r>
      <w:proofErr w:type="spellEnd"/>
      <w:r w:rsidRPr="00145461">
        <w:t xml:space="preserve"> - предложение участника закупки, заявка (предложение) которого оценивается (</w:t>
      </w:r>
      <w:proofErr w:type="spellStart"/>
      <w:r w:rsidRPr="00145461">
        <w:t>К</w:t>
      </w:r>
      <w:r w:rsidRPr="00145461">
        <w:rPr>
          <w:vertAlign w:val="subscript"/>
        </w:rPr>
        <w:t>i</w:t>
      </w:r>
      <w:proofErr w:type="spellEnd"/>
      <w:r w:rsidRPr="00145461">
        <w:t xml:space="preserve"> ≥ </w:t>
      </w:r>
      <w:r w:rsidR="00CA2E50">
        <w:t>12</w:t>
      </w:r>
      <w:r w:rsidRPr="00145461">
        <w:t xml:space="preserve"> месяцев);</w:t>
      </w:r>
    </w:p>
    <w:p w:rsidR="00144065" w:rsidRPr="00145461" w:rsidRDefault="00144065" w:rsidP="002C772B">
      <w:pPr>
        <w:autoSpaceDE w:val="0"/>
        <w:autoSpaceDN w:val="0"/>
        <w:adjustRightInd w:val="0"/>
        <w:ind w:firstLine="540"/>
        <w:jc w:val="both"/>
      </w:pPr>
      <w:proofErr w:type="spellStart"/>
      <w:r w:rsidRPr="00145461">
        <w:lastRenderedPageBreak/>
        <w:t>К</w:t>
      </w:r>
      <w:r w:rsidRPr="00145461">
        <w:rPr>
          <w:vertAlign w:val="subscript"/>
        </w:rPr>
        <w:t>max</w:t>
      </w:r>
      <w:proofErr w:type="spellEnd"/>
      <w:r w:rsidRPr="00145461">
        <w:t xml:space="preserve"> - максимальное предложение из предложений по критерию оценки, сделанных участниками запроса предложений.</w:t>
      </w:r>
    </w:p>
    <w:p w:rsidR="00144065" w:rsidRPr="00145461" w:rsidRDefault="00144065" w:rsidP="002C772B">
      <w:pPr>
        <w:autoSpaceDE w:val="0"/>
        <w:autoSpaceDN w:val="0"/>
        <w:adjustRightInd w:val="0"/>
        <w:ind w:firstLine="540"/>
        <w:jc w:val="both"/>
      </w:pPr>
      <w:r w:rsidRPr="00145461">
        <w:t xml:space="preserve">Если </w:t>
      </w:r>
      <w:proofErr w:type="spellStart"/>
      <w:r w:rsidRPr="00145461">
        <w:t>К</w:t>
      </w:r>
      <w:r w:rsidRPr="00145461">
        <w:rPr>
          <w:vertAlign w:val="subscript"/>
        </w:rPr>
        <w:t>i</w:t>
      </w:r>
      <w:proofErr w:type="spellEnd"/>
      <w:r w:rsidRPr="00145461">
        <w:t xml:space="preserve"> ˃ </w:t>
      </w:r>
      <w:r w:rsidR="002B4DF6">
        <w:t>36</w:t>
      </w:r>
      <w:r w:rsidRPr="00145461">
        <w:t xml:space="preserve"> месяцев, то оценка будет производиться из расчета </w:t>
      </w:r>
      <w:r w:rsidR="002B4DF6">
        <w:t>36</w:t>
      </w:r>
      <w:r w:rsidRPr="00145461">
        <w:t xml:space="preserve"> месяцев.</w:t>
      </w:r>
    </w:p>
    <w:p w:rsidR="00357F92" w:rsidRPr="00145461" w:rsidRDefault="00357F92" w:rsidP="002C772B">
      <w:pPr>
        <w:jc w:val="both"/>
      </w:pPr>
      <w:r w:rsidRPr="00145461">
        <w:t xml:space="preserve">16.5.3. По результатам расчета итогового рейтинга каждой заявки Организатор присуждает каждой заявке порядковый номер по мере уменьшения степени выгодности содержащихся в ней условий исполнения договора. </w:t>
      </w:r>
    </w:p>
    <w:p w:rsidR="00357F92" w:rsidRPr="00145461" w:rsidRDefault="00357F92" w:rsidP="002C772B">
      <w:pPr>
        <w:jc w:val="both"/>
        <w:rPr>
          <w:color w:val="000000"/>
        </w:rPr>
      </w:pPr>
      <w:r w:rsidRPr="00145461">
        <w:rPr>
          <w:color w:val="000000"/>
        </w:rPr>
        <w:t>В случае если несколько заявок получили по результатам оценки одинаковый рейтинг,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357F92" w:rsidRPr="00145461" w:rsidRDefault="00357F92" w:rsidP="002C772B">
      <w:pPr>
        <w:jc w:val="both"/>
      </w:pPr>
      <w:r w:rsidRPr="00145461">
        <w:rPr>
          <w:color w:val="000000"/>
        </w:rPr>
        <w:t>Заявке, в которой содержится лучшие условия исполнения договора, и которая набрала</w:t>
      </w:r>
      <w:r w:rsidRPr="00145461">
        <w:t xml:space="preserve"> наибольший итоговый рейтинг, присваивается первый номер.</w:t>
      </w:r>
    </w:p>
    <w:p w:rsidR="0086034D" w:rsidRPr="00145461" w:rsidRDefault="0090476E" w:rsidP="002C772B">
      <w:pPr>
        <w:autoSpaceDE w:val="0"/>
        <w:autoSpaceDN w:val="0"/>
        <w:adjustRightInd w:val="0"/>
        <w:jc w:val="both"/>
      </w:pPr>
      <w:r w:rsidRPr="00145461">
        <w:t>16</w:t>
      </w:r>
      <w:r w:rsidR="00FC4D6C" w:rsidRPr="00145461">
        <w:t>.6. </w:t>
      </w:r>
      <w:r w:rsidR="00243062" w:rsidRPr="00145461">
        <w:t xml:space="preserve">Победителем запроса </w:t>
      </w:r>
      <w:r w:rsidR="0086034D" w:rsidRPr="00145461">
        <w:t>предложений</w:t>
      </w:r>
      <w:r w:rsidR="00243062" w:rsidRPr="00145461">
        <w:t xml:space="preserve"> признается участник закупки, </w:t>
      </w:r>
      <w:r w:rsidR="00B82FB3" w:rsidRPr="00145461">
        <w:t xml:space="preserve">предложивший </w:t>
      </w:r>
      <w:r w:rsidR="0086034D" w:rsidRPr="00145461">
        <w:t>лучши</w:t>
      </w:r>
      <w:r w:rsidR="00B82FB3" w:rsidRPr="00145461">
        <w:t>е условия исполнения Договора и заявке на участие в закупке которого по результатам оценки заявок на участие в закупке присвоен первый номер</w:t>
      </w:r>
      <w:r w:rsidR="0086034D" w:rsidRPr="00145461">
        <w:t>.</w:t>
      </w:r>
    </w:p>
    <w:p w:rsidR="0086034D" w:rsidRPr="00145461" w:rsidRDefault="0090476E" w:rsidP="002C772B">
      <w:pPr>
        <w:autoSpaceDE w:val="0"/>
        <w:autoSpaceDN w:val="0"/>
        <w:adjustRightInd w:val="0"/>
        <w:jc w:val="both"/>
      </w:pPr>
      <w:r w:rsidRPr="00145461">
        <w:t>16</w:t>
      </w:r>
      <w:r w:rsidR="00243062" w:rsidRPr="00145461">
        <w:t>.</w:t>
      </w:r>
      <w:r w:rsidR="00FC4D6C" w:rsidRPr="00145461">
        <w:t>7</w:t>
      </w:r>
      <w:r w:rsidR="00243062" w:rsidRPr="00145461">
        <w:t>.</w:t>
      </w:r>
      <w:r w:rsidR="00416DEE" w:rsidRPr="00145461">
        <w:t> </w:t>
      </w:r>
      <w:r w:rsidR="0086034D" w:rsidRPr="00145461">
        <w:t xml:space="preserve">При </w:t>
      </w:r>
      <w:r w:rsidR="00270219" w:rsidRPr="00145461">
        <w:t>представлении</w:t>
      </w:r>
      <w:r w:rsidR="0086034D" w:rsidRPr="00145461">
        <w:t xml:space="preserve"> несколькими участниками аналогичных предложений победителем запроса предложений признается участник, предложение которого поступило ранее предложений других участников запроса предложений.</w:t>
      </w:r>
    </w:p>
    <w:p w:rsidR="00C77D60" w:rsidRPr="00145461" w:rsidRDefault="0090476E" w:rsidP="002C772B">
      <w:pPr>
        <w:autoSpaceDE w:val="0"/>
        <w:autoSpaceDN w:val="0"/>
        <w:adjustRightInd w:val="0"/>
        <w:jc w:val="both"/>
        <w:rPr>
          <w:bCs/>
        </w:rPr>
      </w:pPr>
      <w:r w:rsidRPr="00145461">
        <w:rPr>
          <w:b/>
          <w:bCs/>
        </w:rPr>
        <w:t>17</w:t>
      </w:r>
      <w:r w:rsidR="00201A57" w:rsidRPr="00145461">
        <w:rPr>
          <w:b/>
          <w:bCs/>
        </w:rPr>
        <w:t>.</w:t>
      </w:r>
      <w:r w:rsidR="00087167" w:rsidRPr="00145461">
        <w:rPr>
          <w:b/>
          <w:bCs/>
        </w:rPr>
        <w:t> </w:t>
      </w:r>
      <w:r w:rsidR="00201A57" w:rsidRPr="00145461">
        <w:rPr>
          <w:b/>
          <w:bCs/>
        </w:rPr>
        <w:t xml:space="preserve">Срок подписания </w:t>
      </w:r>
      <w:r w:rsidR="00270219" w:rsidRPr="00145461">
        <w:rPr>
          <w:b/>
          <w:bCs/>
        </w:rPr>
        <w:t xml:space="preserve">договора </w:t>
      </w:r>
      <w:r w:rsidR="00201A57" w:rsidRPr="00145461">
        <w:rPr>
          <w:b/>
          <w:bCs/>
        </w:rPr>
        <w:t xml:space="preserve">победителем </w:t>
      </w:r>
      <w:r w:rsidR="00243062" w:rsidRPr="00145461">
        <w:rPr>
          <w:b/>
          <w:bCs/>
        </w:rPr>
        <w:t xml:space="preserve">запроса </w:t>
      </w:r>
      <w:r w:rsidR="006A0D25" w:rsidRPr="00145461">
        <w:rPr>
          <w:b/>
          <w:bCs/>
        </w:rPr>
        <w:t>предложений</w:t>
      </w:r>
      <w:r w:rsidR="00BF2609" w:rsidRPr="00145461">
        <w:rPr>
          <w:b/>
          <w:bCs/>
        </w:rPr>
        <w:t xml:space="preserve"> </w:t>
      </w:r>
      <w:r w:rsidR="00270219" w:rsidRPr="00145461">
        <w:rPr>
          <w:b/>
          <w:bCs/>
        </w:rPr>
        <w:t>(иным участником запроса предложений, с которым заключается договор)</w:t>
      </w:r>
      <w:r w:rsidR="00201A57" w:rsidRPr="00145461">
        <w:rPr>
          <w:b/>
          <w:bCs/>
        </w:rPr>
        <w:t xml:space="preserve">: </w:t>
      </w:r>
      <w:r w:rsidR="00201A57" w:rsidRPr="00145461">
        <w:t xml:space="preserve">Не </w:t>
      </w:r>
      <w:r w:rsidR="00243062" w:rsidRPr="00145461">
        <w:t xml:space="preserve">позднее </w:t>
      </w:r>
      <w:r w:rsidR="00265A5F" w:rsidRPr="00145461">
        <w:t>10</w:t>
      </w:r>
      <w:r w:rsidR="00201A57" w:rsidRPr="00145461">
        <w:t xml:space="preserve"> (</w:t>
      </w:r>
      <w:r w:rsidR="00265A5F" w:rsidRPr="00145461">
        <w:t>десяти</w:t>
      </w:r>
      <w:r w:rsidR="00201A57" w:rsidRPr="00145461">
        <w:t>) дней со дня</w:t>
      </w:r>
      <w:r w:rsidR="00243062" w:rsidRPr="00145461">
        <w:t>, следующего за днем</w:t>
      </w:r>
      <w:r w:rsidR="00B05597" w:rsidRPr="00145461">
        <w:t xml:space="preserve"> </w:t>
      </w:r>
      <w:r w:rsidR="00201A57" w:rsidRPr="00145461">
        <w:t xml:space="preserve">размещения </w:t>
      </w:r>
      <w:r w:rsidR="00657A5C" w:rsidRPr="00145461">
        <w:t xml:space="preserve">в единой информационной системе </w:t>
      </w:r>
      <w:r w:rsidR="00201A57" w:rsidRPr="00145461">
        <w:t xml:space="preserve">протокола </w:t>
      </w:r>
      <w:r w:rsidR="00EF5862" w:rsidRPr="00145461">
        <w:t>проведения запроса</w:t>
      </w:r>
      <w:r w:rsidR="00B05597" w:rsidRPr="00145461">
        <w:t xml:space="preserve"> </w:t>
      </w:r>
      <w:r w:rsidR="006A0D25" w:rsidRPr="00145461">
        <w:t>предложений</w:t>
      </w:r>
      <w:r w:rsidR="00C04D1C" w:rsidRPr="00145461">
        <w:t xml:space="preserve">, участник должен представить Заказчику подписанный со своей стороны проект Договора и обеспечение </w:t>
      </w:r>
      <w:r w:rsidR="00230EE3" w:rsidRPr="00145461">
        <w:t xml:space="preserve">исполнения </w:t>
      </w:r>
      <w:r w:rsidR="008E5E25" w:rsidRPr="00145461">
        <w:t>Д</w:t>
      </w:r>
      <w:r w:rsidR="00C04D1C" w:rsidRPr="00145461">
        <w:t>оговора</w:t>
      </w:r>
      <w:r w:rsidR="00201A57" w:rsidRPr="00145461">
        <w:t>.</w:t>
      </w:r>
    </w:p>
    <w:p w:rsidR="00C77D60" w:rsidRPr="00145461" w:rsidRDefault="00C77D60" w:rsidP="002C772B">
      <w:pPr>
        <w:autoSpaceDE w:val="0"/>
        <w:autoSpaceDN w:val="0"/>
        <w:adjustRightInd w:val="0"/>
        <w:jc w:val="both"/>
      </w:pPr>
      <w:r w:rsidRPr="00145461">
        <w:rPr>
          <w:bCs/>
        </w:rPr>
        <w:t xml:space="preserve">В течение </w:t>
      </w:r>
      <w:r w:rsidR="00AB4496" w:rsidRPr="00145461">
        <w:rPr>
          <w:bCs/>
        </w:rPr>
        <w:t>5</w:t>
      </w:r>
      <w:r w:rsidRPr="00145461">
        <w:rPr>
          <w:bCs/>
        </w:rPr>
        <w:t xml:space="preserve"> (</w:t>
      </w:r>
      <w:r w:rsidR="00AB4496" w:rsidRPr="00145461">
        <w:rPr>
          <w:bCs/>
        </w:rPr>
        <w:t>пяти</w:t>
      </w:r>
      <w:r w:rsidRPr="00145461">
        <w:rPr>
          <w:bCs/>
        </w:rPr>
        <w:t xml:space="preserve">) дней с даты размещения в единой информационной системе протокола </w:t>
      </w:r>
      <w:r w:rsidRPr="00145461">
        <w:t xml:space="preserve">проведения запроса предложений </w:t>
      </w:r>
      <w:r w:rsidRPr="00145461">
        <w:rPr>
          <w:bCs/>
        </w:rPr>
        <w:t xml:space="preserve">Заказчик </w:t>
      </w:r>
      <w:r w:rsidR="00994ED4" w:rsidRPr="00145461">
        <w:rPr>
          <w:bCs/>
        </w:rPr>
        <w:t xml:space="preserve">передает либо </w:t>
      </w:r>
      <w:r w:rsidRPr="00145461">
        <w:rPr>
          <w:bCs/>
        </w:rPr>
        <w:t xml:space="preserve">направляет </w:t>
      </w:r>
      <w:r w:rsidR="00230EE3" w:rsidRPr="00145461">
        <w:rPr>
          <w:bCs/>
        </w:rPr>
        <w:t xml:space="preserve">по электронной почте </w:t>
      </w:r>
      <w:r w:rsidRPr="00145461">
        <w:rPr>
          <w:bCs/>
        </w:rPr>
        <w:t>победителю запроса предложений (иному участнику запроса предложений</w:t>
      </w:r>
      <w:r w:rsidRPr="00145461">
        <w:t>, с которым заключается договор</w:t>
      </w:r>
      <w:r w:rsidRPr="00145461">
        <w:rPr>
          <w:bCs/>
        </w:rPr>
        <w:t xml:space="preserve">) договор, который составляется путем включения условий исполнения договора, предложенных победителем запроса </w:t>
      </w:r>
      <w:r w:rsidRPr="00145461">
        <w:t>предложений</w:t>
      </w:r>
      <w:r w:rsidRPr="00145461">
        <w:rPr>
          <w:bCs/>
        </w:rPr>
        <w:t xml:space="preserve"> (</w:t>
      </w:r>
      <w:r w:rsidRPr="00145461">
        <w:t>иным участником запроса предложений, с которым заключается договор</w:t>
      </w:r>
      <w:r w:rsidRPr="00145461">
        <w:rPr>
          <w:bCs/>
        </w:rPr>
        <w:t xml:space="preserve">) в его заявке на участие в запросе </w:t>
      </w:r>
      <w:r w:rsidRPr="00145461">
        <w:t>предложений</w:t>
      </w:r>
      <w:r w:rsidRPr="00145461">
        <w:rPr>
          <w:bCs/>
        </w:rPr>
        <w:t xml:space="preserve">, в проект договора, прилагаемый в составе документации о проведении запроса </w:t>
      </w:r>
      <w:r w:rsidR="00A960A6" w:rsidRPr="00145461">
        <w:rPr>
          <w:bCs/>
        </w:rPr>
        <w:t>предложений</w:t>
      </w:r>
      <w:r w:rsidRPr="00145461">
        <w:rPr>
          <w:bCs/>
        </w:rPr>
        <w:t xml:space="preserve">. </w:t>
      </w:r>
    </w:p>
    <w:p w:rsidR="00C77D60" w:rsidRPr="00145461" w:rsidRDefault="00C77D60" w:rsidP="002C772B">
      <w:pPr>
        <w:tabs>
          <w:tab w:val="left" w:pos="900"/>
          <w:tab w:val="left" w:pos="1080"/>
        </w:tabs>
        <w:contextualSpacing/>
        <w:jc w:val="both"/>
      </w:pPr>
      <w:r w:rsidRPr="00145461">
        <w:rPr>
          <w:color w:val="000000"/>
        </w:rPr>
        <w:t>Срок подписания договора обеими сторонами</w:t>
      </w:r>
      <w:r w:rsidR="00C20C75" w:rsidRPr="00145461">
        <w:rPr>
          <w:color w:val="000000"/>
        </w:rPr>
        <w:t xml:space="preserve"> должен составлять не менее 10 (десяти) и не более 20 </w:t>
      </w:r>
      <w:r w:rsidRPr="00145461">
        <w:rPr>
          <w:color w:val="000000"/>
        </w:rPr>
        <w:t xml:space="preserve">(двадцати) дней со дня опубликования в </w:t>
      </w:r>
      <w:r w:rsidR="00230EE3" w:rsidRPr="00145461">
        <w:rPr>
          <w:color w:val="000000"/>
        </w:rPr>
        <w:t>единой информационной системе</w:t>
      </w:r>
      <w:r w:rsidRPr="00145461">
        <w:rPr>
          <w:color w:val="000000"/>
        </w:rPr>
        <w:t xml:space="preserve"> протокола </w:t>
      </w:r>
      <w:r w:rsidRPr="00145461">
        <w:t>проведения запроса предложений.</w:t>
      </w:r>
    </w:p>
    <w:p w:rsidR="001221C2" w:rsidRPr="00145461" w:rsidRDefault="001221C2" w:rsidP="002C772B">
      <w:pPr>
        <w:tabs>
          <w:tab w:val="left" w:pos="900"/>
          <w:tab w:val="left" w:pos="1080"/>
        </w:tabs>
        <w:contextualSpacing/>
        <w:jc w:val="both"/>
        <w:rPr>
          <w:color w:val="000000"/>
        </w:rPr>
      </w:pPr>
      <w:r w:rsidRPr="00145461">
        <w:t>Договор заключается в письменной форме</w:t>
      </w:r>
      <w:r w:rsidR="0044688F" w:rsidRPr="00145461">
        <w:t xml:space="preserve"> на бумажном носителе.</w:t>
      </w:r>
    </w:p>
    <w:p w:rsidR="006E002C" w:rsidRPr="00145461" w:rsidRDefault="0090476E" w:rsidP="002C772B">
      <w:pPr>
        <w:autoSpaceDE w:val="0"/>
        <w:autoSpaceDN w:val="0"/>
        <w:adjustRightInd w:val="0"/>
        <w:jc w:val="both"/>
      </w:pPr>
      <w:r w:rsidRPr="00145461">
        <w:t>17</w:t>
      </w:r>
      <w:r w:rsidR="00243062" w:rsidRPr="00145461">
        <w:t xml:space="preserve">.1. </w:t>
      </w:r>
      <w:r w:rsidR="00201A57" w:rsidRPr="00145461">
        <w:t>Участник</w:t>
      </w:r>
      <w:r w:rsidR="0083446A" w:rsidRPr="00145461">
        <w:t xml:space="preserve"> </w:t>
      </w:r>
      <w:r w:rsidR="00243062" w:rsidRPr="00145461">
        <w:t>закупки</w:t>
      </w:r>
      <w:r w:rsidR="00201A57" w:rsidRPr="00145461">
        <w:t>, признанный победителем в</w:t>
      </w:r>
      <w:r w:rsidR="0083446A" w:rsidRPr="00145461">
        <w:t xml:space="preserve"> </w:t>
      </w:r>
      <w:r w:rsidR="00201A57" w:rsidRPr="00145461">
        <w:t xml:space="preserve">проведении запроса </w:t>
      </w:r>
      <w:r w:rsidR="00EF5862" w:rsidRPr="00145461">
        <w:t>предложений</w:t>
      </w:r>
      <w:r w:rsidR="00270219" w:rsidRPr="00145461">
        <w:t xml:space="preserve"> (иной участник запроса предложений, с которым заключается договор)</w:t>
      </w:r>
      <w:r w:rsidR="00201A57" w:rsidRPr="00145461">
        <w:t>, не вправе отказаться от заключения Договора.</w:t>
      </w:r>
    </w:p>
    <w:p w:rsidR="00230EE3" w:rsidRPr="00145461" w:rsidRDefault="0090476E" w:rsidP="00BC13EE">
      <w:pPr>
        <w:jc w:val="both"/>
      </w:pPr>
      <w:r w:rsidRPr="00145461">
        <w:t>17</w:t>
      </w:r>
      <w:r w:rsidR="00243062" w:rsidRPr="00145461">
        <w:t xml:space="preserve">.2. </w:t>
      </w:r>
      <w:r w:rsidR="00201A57" w:rsidRPr="00145461">
        <w:t>При</w:t>
      </w:r>
      <w:r w:rsidR="0083446A" w:rsidRPr="00145461">
        <w:t xml:space="preserve"> </w:t>
      </w:r>
      <w:r w:rsidR="00201A57" w:rsidRPr="00145461">
        <w:t xml:space="preserve">непредставлении </w:t>
      </w:r>
      <w:r w:rsidR="006E002C" w:rsidRPr="00145461">
        <w:t>З</w:t>
      </w:r>
      <w:r w:rsidR="00201A57" w:rsidRPr="00145461">
        <w:t xml:space="preserve">аказчику таким участником </w:t>
      </w:r>
      <w:r w:rsidR="00243062" w:rsidRPr="00145461">
        <w:t>закупки</w:t>
      </w:r>
      <w:r w:rsidR="00201A57" w:rsidRPr="00145461">
        <w:t xml:space="preserve"> в срок, предусмотренный</w:t>
      </w:r>
      <w:r w:rsidR="0083446A" w:rsidRPr="00145461">
        <w:t xml:space="preserve"> </w:t>
      </w:r>
      <w:r w:rsidR="00657A5C" w:rsidRPr="00145461">
        <w:t xml:space="preserve">настоящей документацией </w:t>
      </w:r>
      <w:r w:rsidR="00EF5862" w:rsidRPr="00145461">
        <w:t>о проведении запроса предложений</w:t>
      </w:r>
      <w:r w:rsidR="00201A57" w:rsidRPr="00145461">
        <w:t xml:space="preserve">, подписанного </w:t>
      </w:r>
      <w:r w:rsidR="00657A5C" w:rsidRPr="00145461">
        <w:t>д</w:t>
      </w:r>
      <w:r w:rsidR="00201A57" w:rsidRPr="00145461">
        <w:t xml:space="preserve">оговора </w:t>
      </w:r>
      <w:r w:rsidR="00FC7924" w:rsidRPr="00145461">
        <w:t>и/</w:t>
      </w:r>
      <w:r w:rsidR="00C20C75" w:rsidRPr="00145461">
        <w:t>или обеспечения исполнения договора (если такое требование установлено документацией о проведении запроса предложений)</w:t>
      </w:r>
      <w:r w:rsidR="00F91738" w:rsidRPr="00145461">
        <w:t>,</w:t>
      </w:r>
      <w:r w:rsidR="00C20C75" w:rsidRPr="00145461">
        <w:t xml:space="preserve"> </w:t>
      </w:r>
      <w:r w:rsidR="00201A57" w:rsidRPr="00145461">
        <w:t>такой участник</w:t>
      </w:r>
      <w:r w:rsidR="0083446A" w:rsidRPr="00145461">
        <w:t xml:space="preserve"> </w:t>
      </w:r>
      <w:r w:rsidR="00243062" w:rsidRPr="00145461">
        <w:t>закупки</w:t>
      </w:r>
      <w:r w:rsidR="00201A57" w:rsidRPr="00145461">
        <w:t xml:space="preserve"> признается уклонившимся от заключения </w:t>
      </w:r>
      <w:r w:rsidR="00657A5C" w:rsidRPr="00145461">
        <w:t>д</w:t>
      </w:r>
      <w:r w:rsidR="00201A57" w:rsidRPr="00145461">
        <w:t>оговора</w:t>
      </w:r>
      <w:r w:rsidR="00230EE3" w:rsidRPr="00145461">
        <w:t>, а сведения о таком участнике закупки направляются в федеральный орган исполнительной власти, уполномоченный Правительством Российской Федерации</w:t>
      </w:r>
      <w:r w:rsidR="00BC13EE" w:rsidRPr="00145461">
        <w:t>,</w:t>
      </w:r>
      <w:r w:rsidR="00230EE3" w:rsidRPr="00145461">
        <w:t xml:space="preserve"> для включения в  реестр недобросовестных поставщиков. </w:t>
      </w:r>
    </w:p>
    <w:p w:rsidR="00201A57" w:rsidRPr="00145461" w:rsidRDefault="0090476E" w:rsidP="002C772B">
      <w:pPr>
        <w:autoSpaceDE w:val="0"/>
        <w:autoSpaceDN w:val="0"/>
        <w:adjustRightInd w:val="0"/>
        <w:jc w:val="both"/>
      </w:pPr>
      <w:r w:rsidRPr="00145461">
        <w:t>17</w:t>
      </w:r>
      <w:r w:rsidR="00243062" w:rsidRPr="00145461">
        <w:t xml:space="preserve">.3. </w:t>
      </w:r>
      <w:r w:rsidR="00201A57" w:rsidRPr="00145461">
        <w:t xml:space="preserve">В случае уклонения </w:t>
      </w:r>
      <w:r w:rsidR="00FC7924" w:rsidRPr="00145461">
        <w:t xml:space="preserve">или отказа </w:t>
      </w:r>
      <w:r w:rsidR="00201A57" w:rsidRPr="00145461">
        <w:t>победител</w:t>
      </w:r>
      <w:r w:rsidR="00EF5862" w:rsidRPr="00145461">
        <w:t>я в проведении запроса предложений</w:t>
      </w:r>
      <w:r w:rsidR="00201A57" w:rsidRPr="00145461">
        <w:t xml:space="preserve"> от заключения договора,</w:t>
      </w:r>
      <w:r w:rsidR="007A5955" w:rsidRPr="00145461">
        <w:t xml:space="preserve"> </w:t>
      </w:r>
      <w:r w:rsidR="00201A57" w:rsidRPr="00145461">
        <w:t xml:space="preserve">Заказчик вправе заключить договор с участником, </w:t>
      </w:r>
      <w:r w:rsidR="00D4361B" w:rsidRPr="00145461">
        <w:t>чь</w:t>
      </w:r>
      <w:r w:rsidR="00EF5862" w:rsidRPr="00145461">
        <w:t>е</w:t>
      </w:r>
      <w:r w:rsidR="007A5955" w:rsidRPr="00145461">
        <w:t xml:space="preserve"> </w:t>
      </w:r>
      <w:r w:rsidR="00EF5862" w:rsidRPr="00145461">
        <w:t>предложение</w:t>
      </w:r>
      <w:r w:rsidR="00D4361B" w:rsidRPr="00145461">
        <w:t xml:space="preserve"> содержит лучшие после победителя условия исполнения договора</w:t>
      </w:r>
      <w:r w:rsidR="00201A57" w:rsidRPr="00145461">
        <w:t>, на условиях проекта договора, прилагаемого к</w:t>
      </w:r>
      <w:r w:rsidR="007A5955" w:rsidRPr="00145461">
        <w:t xml:space="preserve"> </w:t>
      </w:r>
      <w:r w:rsidR="00657A5C" w:rsidRPr="00145461">
        <w:t xml:space="preserve">документации </w:t>
      </w:r>
      <w:r w:rsidR="00201A57" w:rsidRPr="00145461">
        <w:t xml:space="preserve">о проведении запроса </w:t>
      </w:r>
      <w:r w:rsidR="00EF5862" w:rsidRPr="00145461">
        <w:t>предложений</w:t>
      </w:r>
      <w:r w:rsidR="00201A57" w:rsidRPr="00145461">
        <w:t>, по цене</w:t>
      </w:r>
      <w:r w:rsidR="008C3AD0" w:rsidRPr="00145461">
        <w:t xml:space="preserve"> и на условиях</w:t>
      </w:r>
      <w:r w:rsidR="00201A57" w:rsidRPr="00145461">
        <w:t xml:space="preserve"> договора, предложенн</w:t>
      </w:r>
      <w:r w:rsidR="008C3AD0" w:rsidRPr="00145461">
        <w:t>ых</w:t>
      </w:r>
      <w:r w:rsidR="00201A57" w:rsidRPr="00145461">
        <w:t xml:space="preserve"> таким</w:t>
      </w:r>
      <w:r w:rsidR="007A5955" w:rsidRPr="00145461">
        <w:t xml:space="preserve"> </w:t>
      </w:r>
      <w:r w:rsidR="00201A57" w:rsidRPr="00145461">
        <w:t>участником в заявке</w:t>
      </w:r>
      <w:r w:rsidR="00EF5862" w:rsidRPr="00145461">
        <w:t xml:space="preserve"> на участие в запросе предложений</w:t>
      </w:r>
      <w:r w:rsidR="00270219" w:rsidRPr="00145461">
        <w:t xml:space="preserve"> (с учетом требований подпункта </w:t>
      </w:r>
      <w:r w:rsidRPr="00145461">
        <w:t>16</w:t>
      </w:r>
      <w:r w:rsidR="00270219" w:rsidRPr="00145461">
        <w:t>.</w:t>
      </w:r>
      <w:r w:rsidR="00C717A9" w:rsidRPr="00145461">
        <w:t>5.2.1</w:t>
      </w:r>
      <w:r w:rsidR="00270219" w:rsidRPr="00145461">
        <w:t>. настоящей документации о проведении запроса предложений)</w:t>
      </w:r>
      <w:r w:rsidR="00201A57" w:rsidRPr="00145461">
        <w:t>.</w:t>
      </w:r>
    </w:p>
    <w:p w:rsidR="00243062" w:rsidRPr="00145461" w:rsidRDefault="0090476E" w:rsidP="002C772B">
      <w:pPr>
        <w:autoSpaceDE w:val="0"/>
        <w:autoSpaceDN w:val="0"/>
        <w:adjustRightInd w:val="0"/>
        <w:jc w:val="both"/>
        <w:rPr>
          <w:b/>
        </w:rPr>
      </w:pPr>
      <w:r w:rsidRPr="00145461">
        <w:rPr>
          <w:b/>
        </w:rPr>
        <w:lastRenderedPageBreak/>
        <w:t>18</w:t>
      </w:r>
      <w:r w:rsidR="00243062" w:rsidRPr="00145461">
        <w:rPr>
          <w:b/>
        </w:rPr>
        <w:t>.</w:t>
      </w:r>
      <w:r w:rsidR="0032578F" w:rsidRPr="00145461">
        <w:rPr>
          <w:b/>
        </w:rPr>
        <w:t> </w:t>
      </w:r>
      <w:r w:rsidR="00BC13EE" w:rsidRPr="00145461">
        <w:rPr>
          <w:b/>
        </w:rPr>
        <w:t>Организатор оставляет за собой право отказаться от проведения запроса предложений в любое время до наступления даты и времени окончания срока подачи заявок на участие в запросе предложений</w:t>
      </w:r>
      <w:r w:rsidR="00243062" w:rsidRPr="00145461">
        <w:rPr>
          <w:b/>
        </w:rPr>
        <w:t>.</w:t>
      </w:r>
      <w:r w:rsidR="00EB1E5F" w:rsidRPr="00145461">
        <w:rPr>
          <w:b/>
        </w:rPr>
        <w:t xml:space="preserve"> По истечении срока отмены запроса предложений и до заключения договора Заказчик вправе отменить проведения запроса предложений только в случае возникновения обстоятельств непреодолимой силы в соответствии с гражданским законодательством.</w:t>
      </w:r>
    </w:p>
    <w:p w:rsidR="00657A5C" w:rsidRPr="00145461" w:rsidRDefault="0090476E" w:rsidP="002C772B">
      <w:pPr>
        <w:autoSpaceDE w:val="0"/>
        <w:autoSpaceDN w:val="0"/>
        <w:adjustRightInd w:val="0"/>
        <w:jc w:val="both"/>
        <w:rPr>
          <w:b/>
        </w:rPr>
      </w:pPr>
      <w:r w:rsidRPr="00145461">
        <w:rPr>
          <w:b/>
        </w:rPr>
        <w:t>19</w:t>
      </w:r>
      <w:r w:rsidR="00657A5C" w:rsidRPr="00145461">
        <w:rPr>
          <w:b/>
        </w:rPr>
        <w:t>.</w:t>
      </w:r>
      <w:r w:rsidR="0032578F" w:rsidRPr="00145461">
        <w:rPr>
          <w:b/>
        </w:rPr>
        <w:t> </w:t>
      </w:r>
      <w:r w:rsidR="00657A5C" w:rsidRPr="00145461">
        <w:rPr>
          <w:b/>
        </w:rPr>
        <w:t xml:space="preserve">Последствия признания процедуры запроса </w:t>
      </w:r>
      <w:r w:rsidR="00A15A41" w:rsidRPr="00145461">
        <w:rPr>
          <w:b/>
        </w:rPr>
        <w:t>предложений</w:t>
      </w:r>
      <w:r w:rsidR="00657A5C" w:rsidRPr="00145461">
        <w:rPr>
          <w:b/>
        </w:rPr>
        <w:t xml:space="preserve"> несостоявшейся.</w:t>
      </w:r>
    </w:p>
    <w:p w:rsidR="00740FF3" w:rsidRPr="00145461" w:rsidRDefault="0090476E" w:rsidP="002C772B">
      <w:pPr>
        <w:autoSpaceDE w:val="0"/>
        <w:autoSpaceDN w:val="0"/>
        <w:adjustRightInd w:val="0"/>
        <w:jc w:val="both"/>
      </w:pPr>
      <w:r w:rsidRPr="00145461">
        <w:t>19</w:t>
      </w:r>
      <w:r w:rsidR="002E3A11" w:rsidRPr="00145461">
        <w:t>.1.</w:t>
      </w:r>
      <w:r w:rsidR="002A35EE" w:rsidRPr="00145461">
        <w:t> </w:t>
      </w:r>
      <w:r w:rsidR="002E3A11" w:rsidRPr="00145461">
        <w:t xml:space="preserve">В случае если по окончании срока подачи </w:t>
      </w:r>
      <w:r w:rsidR="00D97CE4" w:rsidRPr="00145461">
        <w:t>предложений</w:t>
      </w:r>
      <w:r w:rsidR="002E3A11" w:rsidRPr="00145461">
        <w:t>, установленного извещение</w:t>
      </w:r>
      <w:r w:rsidR="00D97CE4" w:rsidRPr="00145461">
        <w:t>м о проведении запроса предложений</w:t>
      </w:r>
      <w:r w:rsidR="004F58B9" w:rsidRPr="00145461">
        <w:t>,</w:t>
      </w:r>
      <w:r w:rsidR="0083446A" w:rsidRPr="00145461">
        <w:t xml:space="preserve"> </w:t>
      </w:r>
      <w:r w:rsidR="00910965" w:rsidRPr="00145461">
        <w:t>получен</w:t>
      </w:r>
      <w:r w:rsidR="00270219" w:rsidRPr="00145461">
        <w:t>о</w:t>
      </w:r>
      <w:r w:rsidR="00910965" w:rsidRPr="00145461">
        <w:t xml:space="preserve"> только одн</w:t>
      </w:r>
      <w:r w:rsidR="00270219" w:rsidRPr="00145461">
        <w:t>о</w:t>
      </w:r>
      <w:r w:rsidR="0083446A" w:rsidRPr="00145461">
        <w:t xml:space="preserve"> </w:t>
      </w:r>
      <w:r w:rsidR="00D97CE4" w:rsidRPr="00145461">
        <w:t>предложени</w:t>
      </w:r>
      <w:r w:rsidR="00270219" w:rsidRPr="00145461">
        <w:t>е</w:t>
      </w:r>
      <w:r w:rsidR="00910965" w:rsidRPr="00145461">
        <w:t xml:space="preserve"> или </w:t>
      </w:r>
      <w:r w:rsidR="002E3A11" w:rsidRPr="00145461">
        <w:t>не получено ни одно</w:t>
      </w:r>
      <w:r w:rsidR="00270219" w:rsidRPr="00145461">
        <w:t>го</w:t>
      </w:r>
      <w:r w:rsidR="00D97CE4" w:rsidRPr="00145461">
        <w:t xml:space="preserve"> предложени</w:t>
      </w:r>
      <w:r w:rsidR="00270219" w:rsidRPr="00145461">
        <w:t>я</w:t>
      </w:r>
      <w:r w:rsidR="002E3A11" w:rsidRPr="00145461">
        <w:t xml:space="preserve">, </w:t>
      </w:r>
      <w:r w:rsidR="00740FF3" w:rsidRPr="00145461">
        <w:t xml:space="preserve">запрос </w:t>
      </w:r>
      <w:r w:rsidR="00D97CE4" w:rsidRPr="00145461">
        <w:t>предложений</w:t>
      </w:r>
      <w:r w:rsidR="00740FF3" w:rsidRPr="00145461">
        <w:t xml:space="preserve"> признается несостоявшимся.</w:t>
      </w:r>
    </w:p>
    <w:p w:rsidR="002E3A11" w:rsidRPr="00145461" w:rsidRDefault="0090476E" w:rsidP="002C772B">
      <w:pPr>
        <w:autoSpaceDE w:val="0"/>
        <w:autoSpaceDN w:val="0"/>
        <w:adjustRightInd w:val="0"/>
        <w:jc w:val="both"/>
      </w:pPr>
      <w:r w:rsidRPr="00145461">
        <w:t>19</w:t>
      </w:r>
      <w:r w:rsidR="00910965" w:rsidRPr="00145461">
        <w:t>.2.</w:t>
      </w:r>
      <w:r w:rsidR="002A35EE" w:rsidRPr="00145461">
        <w:t> </w:t>
      </w:r>
      <w:r w:rsidR="00910965" w:rsidRPr="00145461">
        <w:t xml:space="preserve">В случае если по окончании срока подачи </w:t>
      </w:r>
      <w:r w:rsidR="00D97CE4" w:rsidRPr="00145461">
        <w:t>предложений</w:t>
      </w:r>
      <w:r w:rsidR="00910965" w:rsidRPr="00145461">
        <w:t>, установленного извещение</w:t>
      </w:r>
      <w:r w:rsidR="00D97CE4" w:rsidRPr="00145461">
        <w:t>м о проведении запроса предложений,</w:t>
      </w:r>
      <w:r w:rsidR="00910965" w:rsidRPr="00145461">
        <w:t xml:space="preserve"> не получено ни одно</w:t>
      </w:r>
      <w:r w:rsidR="00270219" w:rsidRPr="00145461">
        <w:t>го</w:t>
      </w:r>
      <w:r w:rsidR="00D97CE4" w:rsidRPr="00145461">
        <w:t xml:space="preserve"> предложени</w:t>
      </w:r>
      <w:r w:rsidR="00270219" w:rsidRPr="00145461">
        <w:t>я</w:t>
      </w:r>
      <w:r w:rsidR="00910965" w:rsidRPr="00145461">
        <w:t xml:space="preserve">, </w:t>
      </w:r>
      <w:r w:rsidR="002E3A11" w:rsidRPr="00145461">
        <w:t xml:space="preserve">Организатор по согласованию с Заказчиком вправе объявить повторно запрос </w:t>
      </w:r>
      <w:r w:rsidR="00D97CE4" w:rsidRPr="00145461">
        <w:t>предложений</w:t>
      </w:r>
      <w:r w:rsidR="002E3A11" w:rsidRPr="00145461">
        <w:t xml:space="preserve"> или заключить договор с единственным поставщиком (подрядчиком, исполнителем) в соответствии с частью </w:t>
      </w:r>
      <w:r w:rsidR="00DC05BB" w:rsidRPr="00145461">
        <w:t>5</w:t>
      </w:r>
      <w:r w:rsidR="002E3A11" w:rsidRPr="00145461">
        <w:t xml:space="preserve"> подпункта 5.</w:t>
      </w:r>
      <w:r w:rsidR="00C92FFC" w:rsidRPr="00145461">
        <w:t>7</w:t>
      </w:r>
      <w:r w:rsidR="002E3A11" w:rsidRPr="00145461">
        <w:t xml:space="preserve">.2. Положения о закупках товаров, работ, услуг для нужд ФГУП </w:t>
      </w:r>
      <w:r w:rsidR="00207C7A" w:rsidRPr="00145461">
        <w:t>«</w:t>
      </w:r>
      <w:r w:rsidR="002E3A11" w:rsidRPr="00145461">
        <w:t>ППП</w:t>
      </w:r>
      <w:r w:rsidR="00207C7A" w:rsidRPr="00145461">
        <w:t>»</w:t>
      </w:r>
      <w:r w:rsidR="002E3A11" w:rsidRPr="00145461">
        <w:t>.</w:t>
      </w:r>
    </w:p>
    <w:p w:rsidR="002E3A11" w:rsidRPr="00145461" w:rsidRDefault="0090476E" w:rsidP="002C772B">
      <w:pPr>
        <w:autoSpaceDE w:val="0"/>
        <w:autoSpaceDN w:val="0"/>
        <w:adjustRightInd w:val="0"/>
        <w:jc w:val="both"/>
      </w:pPr>
      <w:r w:rsidRPr="00145461">
        <w:t>19</w:t>
      </w:r>
      <w:r w:rsidR="002E3A11" w:rsidRPr="00145461">
        <w:t>.</w:t>
      </w:r>
      <w:r w:rsidR="00910965" w:rsidRPr="00145461">
        <w:t>3</w:t>
      </w:r>
      <w:r w:rsidR="002E3A11" w:rsidRPr="00145461">
        <w:t xml:space="preserve">. Если по окончании срока подачи </w:t>
      </w:r>
      <w:r w:rsidR="004F58B9" w:rsidRPr="00145461">
        <w:t>предложений</w:t>
      </w:r>
      <w:r w:rsidR="002E3A11" w:rsidRPr="00145461">
        <w:t>, установленного извещение</w:t>
      </w:r>
      <w:r w:rsidR="004F58B9" w:rsidRPr="00145461">
        <w:t>м о проведении запроса предложений</w:t>
      </w:r>
      <w:r w:rsidR="002E3A11" w:rsidRPr="00145461">
        <w:t>, получен</w:t>
      </w:r>
      <w:r w:rsidR="00270219" w:rsidRPr="00145461">
        <w:t>о</w:t>
      </w:r>
      <w:r w:rsidR="002E3A11" w:rsidRPr="00145461">
        <w:t xml:space="preserve"> только одн</w:t>
      </w:r>
      <w:r w:rsidR="00270219" w:rsidRPr="00145461">
        <w:t>о</w:t>
      </w:r>
      <w:r w:rsidR="004F58B9" w:rsidRPr="00145461">
        <w:t xml:space="preserve"> предложени</w:t>
      </w:r>
      <w:r w:rsidR="00270219" w:rsidRPr="00145461">
        <w:t>е</w:t>
      </w:r>
      <w:r w:rsidR="002E3A11" w:rsidRPr="00145461">
        <w:t>, Организатор рассматривает е</w:t>
      </w:r>
      <w:r w:rsidR="00270219" w:rsidRPr="00145461">
        <w:t>го</w:t>
      </w:r>
      <w:r w:rsidR="002E3A11" w:rsidRPr="00145461">
        <w:t xml:space="preserve"> в порядке, установленном настоящей документацией о проведении запроса </w:t>
      </w:r>
      <w:r w:rsidR="004F58B9" w:rsidRPr="00145461">
        <w:t>предложений</w:t>
      </w:r>
      <w:r w:rsidR="002E3A11" w:rsidRPr="00145461">
        <w:t>.</w:t>
      </w:r>
    </w:p>
    <w:p w:rsidR="002E3A11" w:rsidRPr="00145461" w:rsidRDefault="002E3A11" w:rsidP="002C772B">
      <w:pPr>
        <w:autoSpaceDE w:val="0"/>
        <w:autoSpaceDN w:val="0"/>
        <w:adjustRightInd w:val="0"/>
        <w:jc w:val="both"/>
      </w:pPr>
      <w:r w:rsidRPr="00145461">
        <w:t>Если рассматриваем</w:t>
      </w:r>
      <w:r w:rsidR="00270219" w:rsidRPr="00145461">
        <w:t>ое предложение</w:t>
      </w:r>
      <w:r w:rsidRPr="00145461">
        <w:t xml:space="preserve"> и подавший </w:t>
      </w:r>
      <w:r w:rsidR="00270219" w:rsidRPr="00145461">
        <w:t>его</w:t>
      </w:r>
      <w:r w:rsidRPr="00145461">
        <w:t xml:space="preserve"> участник запроса </w:t>
      </w:r>
      <w:r w:rsidR="004F58B9" w:rsidRPr="00145461">
        <w:t>предложений</w:t>
      </w:r>
      <w:r w:rsidRPr="00145461">
        <w:t xml:space="preserve"> соответствуют требованиям и условиям, предусмотренным настоящей документацией о проведении запроса </w:t>
      </w:r>
      <w:r w:rsidR="004F58B9" w:rsidRPr="00145461">
        <w:t>предложений</w:t>
      </w:r>
      <w:r w:rsidRPr="00145461">
        <w:t>, Заказчик заключит договор</w:t>
      </w:r>
      <w:r w:rsidR="004F58B9" w:rsidRPr="00145461">
        <w:t xml:space="preserve"> с участником запроса предложений</w:t>
      </w:r>
      <w:r w:rsidRPr="00145461">
        <w:t>, подавшим так</w:t>
      </w:r>
      <w:r w:rsidR="00270219" w:rsidRPr="00145461">
        <w:t>ое предложение</w:t>
      </w:r>
      <w:r w:rsidRPr="00145461">
        <w:t xml:space="preserve">, </w:t>
      </w:r>
      <w:r w:rsidR="00270219" w:rsidRPr="00145461">
        <w:t xml:space="preserve">на условиях и </w:t>
      </w:r>
      <w:r w:rsidRPr="00145461">
        <w:t>по цене договора, предложенн</w:t>
      </w:r>
      <w:r w:rsidR="00270219" w:rsidRPr="00145461">
        <w:t>ых</w:t>
      </w:r>
      <w:r w:rsidRPr="00145461">
        <w:t xml:space="preserve"> таким участником</w:t>
      </w:r>
      <w:r w:rsidR="00270219" w:rsidRPr="00145461">
        <w:t xml:space="preserve">, и в соответствии с требованиями пункта </w:t>
      </w:r>
      <w:r w:rsidR="002B61A8" w:rsidRPr="00145461">
        <w:t>17</w:t>
      </w:r>
      <w:r w:rsidR="00270219" w:rsidRPr="00145461">
        <w:t xml:space="preserve"> настоящей документации о запросе предложений</w:t>
      </w:r>
      <w:r w:rsidRPr="00145461">
        <w:t>.</w:t>
      </w:r>
    </w:p>
    <w:p w:rsidR="002E3A11" w:rsidRPr="00145461" w:rsidRDefault="0090476E" w:rsidP="002C772B">
      <w:pPr>
        <w:autoSpaceDE w:val="0"/>
        <w:autoSpaceDN w:val="0"/>
        <w:adjustRightInd w:val="0"/>
        <w:jc w:val="both"/>
      </w:pPr>
      <w:r w:rsidRPr="00145461">
        <w:t>19</w:t>
      </w:r>
      <w:r w:rsidR="00740FF3" w:rsidRPr="00145461">
        <w:t>.</w:t>
      </w:r>
      <w:r w:rsidR="00910965" w:rsidRPr="00145461">
        <w:t>4</w:t>
      </w:r>
      <w:r w:rsidR="00740FF3" w:rsidRPr="00145461">
        <w:t xml:space="preserve">. </w:t>
      </w:r>
      <w:r w:rsidR="002E3A11" w:rsidRPr="00145461">
        <w:t>Если единственн</w:t>
      </w:r>
      <w:r w:rsidR="00F91738" w:rsidRPr="00145461">
        <w:t>ое</w:t>
      </w:r>
      <w:r w:rsidR="002E3A11" w:rsidRPr="00145461">
        <w:t xml:space="preserve"> поданн</w:t>
      </w:r>
      <w:r w:rsidR="00270219" w:rsidRPr="00145461">
        <w:t>ое</w:t>
      </w:r>
      <w:r w:rsidR="004F58B9" w:rsidRPr="00145461">
        <w:t xml:space="preserve"> предложени</w:t>
      </w:r>
      <w:r w:rsidR="00270219" w:rsidRPr="00145461">
        <w:t>е</w:t>
      </w:r>
      <w:r w:rsidR="00F91738" w:rsidRPr="00145461">
        <w:t xml:space="preserve"> </w:t>
      </w:r>
      <w:r w:rsidR="002E3A11" w:rsidRPr="00145461">
        <w:t xml:space="preserve">и подавший </w:t>
      </w:r>
      <w:r w:rsidR="00270219" w:rsidRPr="00145461">
        <w:t>его уч</w:t>
      </w:r>
      <w:r w:rsidR="002E3A11" w:rsidRPr="00145461">
        <w:t>астник не соответствуют требованиям и условиям, предусмотренным документацие</w:t>
      </w:r>
      <w:r w:rsidR="004F58B9" w:rsidRPr="00145461">
        <w:t>й о проведении запроса предложений</w:t>
      </w:r>
      <w:r w:rsidR="002E3A11" w:rsidRPr="00145461">
        <w:t xml:space="preserve">, Организатор по согласованию с Заказчиком вправе объявить повторно запрос </w:t>
      </w:r>
      <w:r w:rsidR="004F58B9" w:rsidRPr="00145461">
        <w:t>предложений</w:t>
      </w:r>
      <w:r w:rsidR="002E3A11" w:rsidRPr="00145461">
        <w:t xml:space="preserve"> или заключить договор с единственным поставщиком (подрядчиком, исполнителем) в соответствии с частью </w:t>
      </w:r>
      <w:r w:rsidR="00DC05BB" w:rsidRPr="00145461">
        <w:t>5</w:t>
      </w:r>
      <w:r w:rsidR="002E3A11" w:rsidRPr="00145461">
        <w:t xml:space="preserve"> подпункта 5.</w:t>
      </w:r>
      <w:r w:rsidR="00537512" w:rsidRPr="00145461">
        <w:t>7</w:t>
      </w:r>
      <w:r w:rsidR="002E3A11" w:rsidRPr="00145461">
        <w:t>.2. Положения</w:t>
      </w:r>
      <w:r w:rsidR="00740FF3" w:rsidRPr="00145461">
        <w:t xml:space="preserve"> о закупках товаров, работ, услуг для нужд ФГУП </w:t>
      </w:r>
      <w:r w:rsidR="00207C7A" w:rsidRPr="00145461">
        <w:t>«</w:t>
      </w:r>
      <w:r w:rsidR="00740FF3" w:rsidRPr="00145461">
        <w:t>ППП</w:t>
      </w:r>
      <w:r w:rsidR="00207C7A" w:rsidRPr="00145461">
        <w:t>»</w:t>
      </w:r>
      <w:r w:rsidR="00740FF3" w:rsidRPr="00145461">
        <w:t>.</w:t>
      </w:r>
    </w:p>
    <w:p w:rsidR="00D57EA7" w:rsidRPr="00145461" w:rsidRDefault="0090476E" w:rsidP="002C772B">
      <w:pPr>
        <w:autoSpaceDE w:val="0"/>
        <w:autoSpaceDN w:val="0"/>
        <w:adjustRightInd w:val="0"/>
        <w:jc w:val="both"/>
      </w:pPr>
      <w:r w:rsidRPr="00145461">
        <w:t>19</w:t>
      </w:r>
      <w:r w:rsidR="0079102B" w:rsidRPr="00145461">
        <w:t>.</w:t>
      </w:r>
      <w:r w:rsidR="00910965" w:rsidRPr="00145461">
        <w:t>5</w:t>
      </w:r>
      <w:r w:rsidR="0079102B" w:rsidRPr="00145461">
        <w:t xml:space="preserve">. Если по результатам рассмотрения </w:t>
      </w:r>
      <w:r w:rsidR="004F58B9" w:rsidRPr="00145461">
        <w:t>предложений</w:t>
      </w:r>
      <w:r w:rsidR="0079102B" w:rsidRPr="00145461">
        <w:t xml:space="preserve"> Организатором принято решение о несоответствии всех участников запроса </w:t>
      </w:r>
      <w:r w:rsidR="004F58B9" w:rsidRPr="00145461">
        <w:t>предложений</w:t>
      </w:r>
      <w:r w:rsidR="0079102B" w:rsidRPr="00145461">
        <w:t xml:space="preserve"> требованиям, предъявляемым к участникам запроса </w:t>
      </w:r>
      <w:r w:rsidR="004F58B9" w:rsidRPr="00145461">
        <w:t>предложений</w:t>
      </w:r>
      <w:r w:rsidR="0079102B" w:rsidRPr="00145461">
        <w:t xml:space="preserve">, и (или) о несоответствии всех </w:t>
      </w:r>
      <w:r w:rsidR="004F58B9" w:rsidRPr="00145461">
        <w:t>предложений</w:t>
      </w:r>
      <w:r w:rsidR="0079102B" w:rsidRPr="00145461">
        <w:t xml:space="preserve"> установленным документацие</w:t>
      </w:r>
      <w:r w:rsidR="004F58B9" w:rsidRPr="00145461">
        <w:t>й о проведении запроса предложений</w:t>
      </w:r>
      <w:r w:rsidR="0079102B" w:rsidRPr="00145461">
        <w:t xml:space="preserve"> требованиям, либо о соответствии только одного участника запроса </w:t>
      </w:r>
      <w:r w:rsidR="004F58B9" w:rsidRPr="00145461">
        <w:t>предложений</w:t>
      </w:r>
      <w:r w:rsidR="0079102B" w:rsidRPr="00145461">
        <w:t xml:space="preserve"> и поданно</w:t>
      </w:r>
      <w:r w:rsidR="004F58B9" w:rsidRPr="00145461">
        <w:t xml:space="preserve">го </w:t>
      </w:r>
      <w:r w:rsidR="0079102B" w:rsidRPr="00145461">
        <w:t xml:space="preserve">им </w:t>
      </w:r>
      <w:r w:rsidR="004F58B9" w:rsidRPr="00145461">
        <w:t>предложения</w:t>
      </w:r>
      <w:r w:rsidR="0079102B" w:rsidRPr="00145461">
        <w:t xml:space="preserve"> установленным требованиям, запрос </w:t>
      </w:r>
      <w:r w:rsidR="004F58B9" w:rsidRPr="00145461">
        <w:t>предложений</w:t>
      </w:r>
      <w:r w:rsidR="0079102B" w:rsidRPr="00145461">
        <w:t xml:space="preserve"> признается несостоявшимся.</w:t>
      </w:r>
    </w:p>
    <w:p w:rsidR="00D57EA7" w:rsidRPr="00145461" w:rsidRDefault="0090476E" w:rsidP="002C772B">
      <w:pPr>
        <w:autoSpaceDE w:val="0"/>
        <w:autoSpaceDN w:val="0"/>
        <w:adjustRightInd w:val="0"/>
        <w:jc w:val="both"/>
      </w:pPr>
      <w:r w:rsidRPr="00145461">
        <w:t>19</w:t>
      </w:r>
      <w:r w:rsidR="00D57EA7" w:rsidRPr="00145461">
        <w:t>.</w:t>
      </w:r>
      <w:r w:rsidR="00910965" w:rsidRPr="00145461">
        <w:t>6</w:t>
      </w:r>
      <w:r w:rsidR="00D57EA7" w:rsidRPr="00145461">
        <w:t>.</w:t>
      </w:r>
      <w:r w:rsidR="002B61A8" w:rsidRPr="00145461">
        <w:t xml:space="preserve"> </w:t>
      </w:r>
      <w:r w:rsidR="00D57EA7" w:rsidRPr="00145461">
        <w:t xml:space="preserve">Если по результатам </w:t>
      </w:r>
      <w:r w:rsidR="004F58B9" w:rsidRPr="00145461">
        <w:t>рассмотрения предложений</w:t>
      </w:r>
      <w:r w:rsidR="00D57EA7" w:rsidRPr="00145461">
        <w:t xml:space="preserve"> Организатором принято решение о несоответствии всех участников запроса </w:t>
      </w:r>
      <w:r w:rsidR="004F58B9" w:rsidRPr="00145461">
        <w:t>предложений</w:t>
      </w:r>
      <w:r w:rsidR="00F91738" w:rsidRPr="00145461">
        <w:t xml:space="preserve"> </w:t>
      </w:r>
      <w:r w:rsidR="00D57EA7" w:rsidRPr="00145461">
        <w:t xml:space="preserve">и(или) поданных ими </w:t>
      </w:r>
      <w:r w:rsidR="004F58B9" w:rsidRPr="00145461">
        <w:t>предложений</w:t>
      </w:r>
      <w:r w:rsidR="00B05597" w:rsidRPr="00145461">
        <w:t xml:space="preserve"> </w:t>
      </w:r>
      <w:r w:rsidR="00D57EA7" w:rsidRPr="00145461">
        <w:t xml:space="preserve">требованиям, установленным документацией о проведении запроса </w:t>
      </w:r>
      <w:r w:rsidR="004F58B9" w:rsidRPr="00145461">
        <w:t>предложений</w:t>
      </w:r>
      <w:r w:rsidR="00D57EA7" w:rsidRPr="00145461">
        <w:t xml:space="preserve"> требованиям,</w:t>
      </w:r>
      <w:r w:rsidR="00F91738" w:rsidRPr="00145461">
        <w:t xml:space="preserve"> </w:t>
      </w:r>
      <w:r w:rsidR="00D57EA7" w:rsidRPr="00145461">
        <w:t xml:space="preserve">Организатор по согласованию с Заказчиком вправе объявить повторно запрос </w:t>
      </w:r>
      <w:r w:rsidR="004F58B9" w:rsidRPr="00145461">
        <w:t>предложений</w:t>
      </w:r>
      <w:r w:rsidR="00D57EA7" w:rsidRPr="00145461">
        <w:t xml:space="preserve"> или заключить договор с единственным поставщиком (подрядчиком, исполнителем) в соответствии с частью </w:t>
      </w:r>
      <w:r w:rsidR="00DC05BB" w:rsidRPr="00145461">
        <w:t>5</w:t>
      </w:r>
      <w:r w:rsidR="00D57EA7" w:rsidRPr="00145461">
        <w:t xml:space="preserve"> подпункта 5.</w:t>
      </w:r>
      <w:r w:rsidR="00537512" w:rsidRPr="00145461">
        <w:t>7</w:t>
      </w:r>
      <w:r w:rsidR="00D57EA7" w:rsidRPr="00145461">
        <w:t xml:space="preserve">.2. Положения о закупках товаров, работ, услуг для нужд ФГУП </w:t>
      </w:r>
      <w:r w:rsidR="000A0CF7" w:rsidRPr="00145461">
        <w:t>«</w:t>
      </w:r>
      <w:r w:rsidR="00D57EA7" w:rsidRPr="00145461">
        <w:t>ППП</w:t>
      </w:r>
      <w:r w:rsidR="000A0CF7" w:rsidRPr="00145461">
        <w:t>»</w:t>
      </w:r>
      <w:r w:rsidR="00D57EA7" w:rsidRPr="00145461">
        <w:t>.</w:t>
      </w:r>
    </w:p>
    <w:p w:rsidR="0079102B" w:rsidRPr="00145461" w:rsidRDefault="0090476E" w:rsidP="002C772B">
      <w:pPr>
        <w:autoSpaceDE w:val="0"/>
        <w:autoSpaceDN w:val="0"/>
        <w:adjustRightInd w:val="0"/>
        <w:jc w:val="both"/>
      </w:pPr>
      <w:r w:rsidRPr="00145461">
        <w:t>19</w:t>
      </w:r>
      <w:r w:rsidR="0079102B" w:rsidRPr="00145461">
        <w:t>.</w:t>
      </w:r>
      <w:r w:rsidR="00910965" w:rsidRPr="00145461">
        <w:t>7</w:t>
      </w:r>
      <w:r w:rsidR="0079102B" w:rsidRPr="00145461">
        <w:t xml:space="preserve">. Если только один участник запроса </w:t>
      </w:r>
      <w:r w:rsidR="004F58B9" w:rsidRPr="00145461">
        <w:t>предложений</w:t>
      </w:r>
      <w:r w:rsidR="0079102B" w:rsidRPr="00145461">
        <w:t xml:space="preserve"> и поданн</w:t>
      </w:r>
      <w:r w:rsidR="004F58B9" w:rsidRPr="00145461">
        <w:t>ое</w:t>
      </w:r>
      <w:r w:rsidR="0079102B" w:rsidRPr="00145461">
        <w:t xml:space="preserve"> им </w:t>
      </w:r>
      <w:r w:rsidR="004F58B9" w:rsidRPr="00145461">
        <w:t>предложение</w:t>
      </w:r>
      <w:r w:rsidR="0079102B" w:rsidRPr="00145461">
        <w:t xml:space="preserve"> будут признаны соответствующими требованиям документации о проведении запроса </w:t>
      </w:r>
      <w:r w:rsidR="004F58B9" w:rsidRPr="00145461">
        <w:t>предложений</w:t>
      </w:r>
      <w:r w:rsidR="0079102B" w:rsidRPr="00145461">
        <w:t>, Заказчик заключит договор с таким уч</w:t>
      </w:r>
      <w:r w:rsidR="004F58B9" w:rsidRPr="00145461">
        <w:t>астником запроса предложений</w:t>
      </w:r>
      <w:r w:rsidR="0079102B" w:rsidRPr="00145461">
        <w:t xml:space="preserve"> на условиях и по цене</w:t>
      </w:r>
      <w:r w:rsidR="00270219" w:rsidRPr="00145461">
        <w:t xml:space="preserve"> договора</w:t>
      </w:r>
      <w:r w:rsidR="0079102B" w:rsidRPr="00145461">
        <w:t>, представленн</w:t>
      </w:r>
      <w:r w:rsidR="00270219" w:rsidRPr="00145461">
        <w:t>ых</w:t>
      </w:r>
      <w:r w:rsidR="0079102B" w:rsidRPr="00145461">
        <w:t xml:space="preserve"> в заявке </w:t>
      </w:r>
      <w:r w:rsidR="004F58B9" w:rsidRPr="00145461">
        <w:t xml:space="preserve">на участие в запросе предложений </w:t>
      </w:r>
      <w:r w:rsidR="0079102B" w:rsidRPr="00145461">
        <w:t>такого участника</w:t>
      </w:r>
      <w:r w:rsidR="00270219" w:rsidRPr="00145461">
        <w:t xml:space="preserve"> и в соответствии с требованиями пункта </w:t>
      </w:r>
      <w:r w:rsidRPr="00145461">
        <w:t>17</w:t>
      </w:r>
      <w:r w:rsidR="00270219" w:rsidRPr="00145461">
        <w:t xml:space="preserve"> настоящей документации по проведению запроса предложений</w:t>
      </w:r>
      <w:r w:rsidR="0079102B" w:rsidRPr="00145461">
        <w:t>.</w:t>
      </w:r>
    </w:p>
    <w:p w:rsidR="00CC2913" w:rsidRPr="00145461" w:rsidRDefault="00CC2913" w:rsidP="002C772B">
      <w:pPr>
        <w:autoSpaceDE w:val="0"/>
        <w:autoSpaceDN w:val="0"/>
        <w:adjustRightInd w:val="0"/>
        <w:jc w:val="both"/>
      </w:pPr>
    </w:p>
    <w:p w:rsidR="00F91738" w:rsidRPr="00145461" w:rsidRDefault="00F91738" w:rsidP="00CA2E50">
      <w:pPr>
        <w:autoSpaceDE w:val="0"/>
        <w:autoSpaceDN w:val="0"/>
        <w:adjustRightInd w:val="0"/>
        <w:jc w:val="both"/>
        <w:sectPr w:rsidR="00F91738" w:rsidRPr="00145461" w:rsidSect="00295A1F">
          <w:headerReference w:type="default" r:id="rId14"/>
          <w:footerReference w:type="default" r:id="rId15"/>
          <w:headerReference w:type="first" r:id="rId16"/>
          <w:footerReference w:type="first" r:id="rId17"/>
          <w:pgSz w:w="11906" w:h="16838"/>
          <w:pgMar w:top="709" w:right="850" w:bottom="851" w:left="1418" w:header="708" w:footer="708" w:gutter="0"/>
          <w:pgNumType w:start="1"/>
          <w:cols w:space="708"/>
          <w:docGrid w:linePitch="360"/>
        </w:sectPr>
      </w:pPr>
    </w:p>
    <w:p w:rsidR="00201A57" w:rsidRPr="00145461" w:rsidRDefault="00B7769A" w:rsidP="007B020B">
      <w:pPr>
        <w:jc w:val="right"/>
        <w:rPr>
          <w:b/>
          <w:bCs/>
        </w:rPr>
      </w:pPr>
      <w:r w:rsidRPr="00145461">
        <w:rPr>
          <w:b/>
          <w:bCs/>
        </w:rPr>
        <w:lastRenderedPageBreak/>
        <w:t xml:space="preserve">Форма </w:t>
      </w:r>
      <w:r w:rsidR="00201A57" w:rsidRPr="00145461">
        <w:rPr>
          <w:b/>
          <w:bCs/>
        </w:rPr>
        <w:t>№1</w:t>
      </w:r>
    </w:p>
    <w:p w:rsidR="001A2E2B" w:rsidRPr="00145461" w:rsidRDefault="001A2E2B" w:rsidP="007B020B">
      <w:pPr>
        <w:autoSpaceDE w:val="0"/>
        <w:autoSpaceDN w:val="0"/>
        <w:adjustRightInd w:val="0"/>
        <w:jc w:val="both"/>
        <w:rPr>
          <w:b/>
          <w:bCs/>
        </w:rPr>
      </w:pPr>
    </w:p>
    <w:p w:rsidR="00507DE3" w:rsidRPr="00145461" w:rsidRDefault="00507DE3" w:rsidP="007B020B">
      <w:pPr>
        <w:autoSpaceDE w:val="0"/>
        <w:autoSpaceDN w:val="0"/>
        <w:adjustRightInd w:val="0"/>
        <w:jc w:val="center"/>
        <w:rPr>
          <w:bCs/>
          <w:i/>
        </w:rPr>
      </w:pPr>
      <w:r w:rsidRPr="00145461">
        <w:rPr>
          <w:bCs/>
          <w:i/>
        </w:rPr>
        <w:t>ПЕЧАТАЕТСЯ НА БЛАНКЕ ОРГАНИЗАЦИИ – УЧАСТНИКА</w:t>
      </w:r>
    </w:p>
    <w:p w:rsidR="001A2E2B" w:rsidRPr="00145461" w:rsidRDefault="001A2E2B" w:rsidP="007B020B">
      <w:pPr>
        <w:autoSpaceDE w:val="0"/>
        <w:autoSpaceDN w:val="0"/>
        <w:adjustRightInd w:val="0"/>
        <w:jc w:val="both"/>
        <w:rPr>
          <w:b/>
          <w:bCs/>
        </w:rPr>
      </w:pPr>
    </w:p>
    <w:p w:rsidR="007D04DC" w:rsidRPr="00145461" w:rsidRDefault="007D04DC" w:rsidP="007B020B">
      <w:pPr>
        <w:autoSpaceDE w:val="0"/>
        <w:autoSpaceDN w:val="0"/>
        <w:adjustRightInd w:val="0"/>
        <w:jc w:val="center"/>
        <w:rPr>
          <w:b/>
          <w:bCs/>
        </w:rPr>
      </w:pPr>
    </w:p>
    <w:p w:rsidR="00201A57" w:rsidRPr="00145461" w:rsidRDefault="00201A57" w:rsidP="007B020B">
      <w:pPr>
        <w:autoSpaceDE w:val="0"/>
        <w:autoSpaceDN w:val="0"/>
        <w:adjustRightInd w:val="0"/>
        <w:jc w:val="center"/>
        <w:rPr>
          <w:b/>
          <w:bCs/>
        </w:rPr>
      </w:pPr>
      <w:r w:rsidRPr="00145461">
        <w:rPr>
          <w:b/>
          <w:bCs/>
        </w:rPr>
        <w:t>ЗАЯВК</w:t>
      </w:r>
      <w:r w:rsidR="00B7769A" w:rsidRPr="00145461">
        <w:rPr>
          <w:b/>
          <w:bCs/>
        </w:rPr>
        <w:t>А</w:t>
      </w:r>
      <w:r w:rsidR="00C80BA3" w:rsidRPr="00145461">
        <w:rPr>
          <w:b/>
          <w:bCs/>
        </w:rPr>
        <w:t xml:space="preserve"> НА УЧАСТИЕ В ЗАПРОСЕ ПРЕДЛОЖЕНИЙ</w:t>
      </w:r>
      <w:r w:rsidR="000318FB" w:rsidRPr="00145461">
        <w:rPr>
          <w:b/>
          <w:bCs/>
        </w:rPr>
        <w:t xml:space="preserve"> В ЭЛЕКТРОННОЙ ФОРМЕ</w:t>
      </w:r>
    </w:p>
    <w:p w:rsidR="001A2E2B" w:rsidRPr="00145461" w:rsidRDefault="001A2E2B" w:rsidP="007B020B">
      <w:pPr>
        <w:autoSpaceDE w:val="0"/>
        <w:autoSpaceDN w:val="0"/>
        <w:adjustRightInd w:val="0"/>
        <w:jc w:val="center"/>
        <w:rPr>
          <w:b/>
          <w:bCs/>
        </w:rPr>
      </w:pPr>
      <w:r w:rsidRPr="00145461">
        <w:rPr>
          <w:b/>
          <w:bCs/>
        </w:rPr>
        <w:t>№</w:t>
      </w:r>
      <w:r w:rsidR="00F449E5" w:rsidRPr="00145461">
        <w:rPr>
          <w:b/>
          <w:bCs/>
        </w:rPr>
        <w:t xml:space="preserve"> </w:t>
      </w:r>
      <w:r w:rsidR="00902986" w:rsidRPr="008A7229">
        <w:rPr>
          <w:b/>
          <w:bCs/>
        </w:rPr>
        <w:t>ЭЗП-УЭ-</w:t>
      </w:r>
      <w:r w:rsidR="002B4DF6">
        <w:rPr>
          <w:b/>
          <w:bCs/>
        </w:rPr>
        <w:t>К</w:t>
      </w:r>
      <w:r w:rsidR="00902986" w:rsidRPr="008A7229">
        <w:rPr>
          <w:b/>
          <w:bCs/>
        </w:rPr>
        <w:t>/2</w:t>
      </w:r>
      <w:r w:rsidR="002B4DF6">
        <w:rPr>
          <w:b/>
          <w:bCs/>
        </w:rPr>
        <w:t>6</w:t>
      </w:r>
      <w:r w:rsidR="00902986" w:rsidRPr="008A7229">
        <w:rPr>
          <w:b/>
          <w:bCs/>
        </w:rPr>
        <w:t>-07-18</w:t>
      </w:r>
    </w:p>
    <w:p w:rsidR="007D04DC" w:rsidRPr="00145461" w:rsidRDefault="007D04DC"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Изучив документацию о проведении запроса предложений и принимая установленные в ней требования и условия организации и проведения запроса предложений, мы</w:t>
      </w:r>
    </w:p>
    <w:p w:rsidR="00F449E5" w:rsidRPr="00145461" w:rsidRDefault="00F449E5" w:rsidP="007B020B">
      <w:pPr>
        <w:autoSpaceDE w:val="0"/>
        <w:autoSpaceDN w:val="0"/>
        <w:adjustRightInd w:val="0"/>
        <w:jc w:val="both"/>
      </w:pPr>
      <w:r w:rsidRPr="00145461">
        <w:t>______________________________________________________________</w:t>
      </w:r>
      <w:r w:rsidR="00C96F9D" w:rsidRPr="00145461">
        <w:t>___________</w:t>
      </w:r>
      <w:r w:rsidRPr="00145461">
        <w:t>____</w:t>
      </w:r>
    </w:p>
    <w:p w:rsidR="00F449E5" w:rsidRPr="00145461" w:rsidRDefault="00F449E5" w:rsidP="007B020B">
      <w:pPr>
        <w:autoSpaceDE w:val="0"/>
        <w:autoSpaceDN w:val="0"/>
        <w:adjustRightInd w:val="0"/>
        <w:jc w:val="center"/>
        <w:rPr>
          <w:i/>
          <w:vertAlign w:val="superscript"/>
        </w:rPr>
      </w:pPr>
      <w:r w:rsidRPr="00145461">
        <w:rPr>
          <w:i/>
          <w:vertAlign w:val="superscript"/>
        </w:rPr>
        <w:t>(</w:t>
      </w:r>
      <w:r w:rsidRPr="00145461">
        <w:rPr>
          <w:i/>
          <w:iCs/>
          <w:vertAlign w:val="superscript"/>
        </w:rPr>
        <w:t>наименование и почтовый адрес участника закупки</w:t>
      </w:r>
      <w:r w:rsidRPr="00145461">
        <w:rPr>
          <w:i/>
          <w:vertAlign w:val="superscript"/>
        </w:rPr>
        <w:t>)</w:t>
      </w:r>
    </w:p>
    <w:p w:rsidR="00F449E5" w:rsidRPr="00145461" w:rsidRDefault="00F449E5" w:rsidP="00902986">
      <w:pPr>
        <w:autoSpaceDE w:val="0"/>
        <w:autoSpaceDN w:val="0"/>
        <w:adjustRightInd w:val="0"/>
        <w:jc w:val="both"/>
      </w:pPr>
      <w:r w:rsidRPr="00145461">
        <w:t xml:space="preserve">согласны </w:t>
      </w:r>
      <w:r w:rsidR="00104109" w:rsidRPr="00104109">
        <w:t>выпол</w:t>
      </w:r>
      <w:r w:rsidR="00902986" w:rsidRPr="00104109">
        <w:t xml:space="preserve">нить работы по </w:t>
      </w:r>
      <w:r w:rsidR="002B4DF6" w:rsidRPr="002B4DF6">
        <w:t>испытаниям и измерениям параметров электрооборудования электроустановки и составление однолинейных схем зданий объекта "Конаково": коттедж №3, 4, 6, 8, 9, 10, 11, административное здание, столовая, эллинг</w:t>
      </w:r>
      <w:r w:rsidR="00104109">
        <w:t xml:space="preserve"> </w:t>
      </w:r>
      <w:r w:rsidR="00902986" w:rsidRPr="002B4DF6">
        <w:t xml:space="preserve"> </w:t>
      </w:r>
      <w:r w:rsidRPr="00145461">
        <w:t>в соответствии с требованиями, установленными в документации о проведении запроса предложений, по цене:</w:t>
      </w:r>
    </w:p>
    <w:p w:rsidR="00C96F9D" w:rsidRPr="00145461" w:rsidRDefault="00C96F9D" w:rsidP="007B020B">
      <w:pPr>
        <w:autoSpaceDE w:val="0"/>
        <w:autoSpaceDN w:val="0"/>
        <w:adjustRightInd w:val="0"/>
        <w:jc w:val="both"/>
      </w:pPr>
      <w:r w:rsidRPr="00145461">
        <w:t>_____________________________________________________________________________</w:t>
      </w:r>
    </w:p>
    <w:p w:rsidR="00F449E5" w:rsidRPr="00145461" w:rsidRDefault="00C96F9D" w:rsidP="007B020B">
      <w:pPr>
        <w:autoSpaceDE w:val="0"/>
        <w:autoSpaceDN w:val="0"/>
        <w:adjustRightInd w:val="0"/>
        <w:jc w:val="center"/>
        <w:rPr>
          <w:i/>
          <w:iCs/>
          <w:vertAlign w:val="superscript"/>
        </w:rPr>
      </w:pPr>
      <w:r w:rsidRPr="00145461">
        <w:rPr>
          <w:i/>
          <w:iCs/>
          <w:vertAlign w:val="superscript"/>
        </w:rPr>
        <w:t xml:space="preserve"> </w:t>
      </w:r>
      <w:r w:rsidR="00F449E5" w:rsidRPr="00145461">
        <w:rPr>
          <w:i/>
          <w:iCs/>
          <w:vertAlign w:val="superscript"/>
        </w:rPr>
        <w:t>(сумма в рублях цифрами и прописью, с выделением НДС)</w:t>
      </w:r>
    </w:p>
    <w:p w:rsidR="00A86B95" w:rsidRPr="00145461" w:rsidRDefault="00A86B95" w:rsidP="007B020B">
      <w:pPr>
        <w:autoSpaceDE w:val="0"/>
        <w:autoSpaceDN w:val="0"/>
        <w:adjustRightInd w:val="0"/>
        <w:ind w:firstLine="709"/>
        <w:jc w:val="both"/>
      </w:pPr>
    </w:p>
    <w:p w:rsidR="00F92129" w:rsidRPr="00145461" w:rsidRDefault="00811671" w:rsidP="00811671">
      <w:pPr>
        <w:autoSpaceDE w:val="0"/>
        <w:autoSpaceDN w:val="0"/>
        <w:adjustRightInd w:val="0"/>
        <w:ind w:firstLine="709"/>
        <w:jc w:val="both"/>
      </w:pPr>
      <w:r w:rsidRPr="00145461">
        <w:rPr>
          <w:color w:val="000000"/>
        </w:rPr>
        <w:t>Сроки выполнения работ</w:t>
      </w:r>
      <w:r w:rsidR="00755B63" w:rsidRPr="00145461">
        <w:t>: __________</w:t>
      </w:r>
      <w:r w:rsidR="002B4DF6">
        <w:t xml:space="preserve"> рабочих дней</w:t>
      </w:r>
      <w:r w:rsidR="00104109">
        <w:rPr>
          <w:i/>
        </w:rPr>
        <w:t>.</w:t>
      </w:r>
    </w:p>
    <w:p w:rsidR="00104109" w:rsidRDefault="00104109" w:rsidP="00811671">
      <w:pPr>
        <w:autoSpaceDE w:val="0"/>
        <w:autoSpaceDN w:val="0"/>
        <w:adjustRightInd w:val="0"/>
        <w:ind w:firstLine="709"/>
        <w:jc w:val="both"/>
      </w:pPr>
    </w:p>
    <w:p w:rsidR="00811671" w:rsidRPr="00145461" w:rsidRDefault="00104109" w:rsidP="00811671">
      <w:pPr>
        <w:autoSpaceDE w:val="0"/>
        <w:autoSpaceDN w:val="0"/>
        <w:adjustRightInd w:val="0"/>
        <w:ind w:firstLine="709"/>
        <w:jc w:val="both"/>
      </w:pPr>
      <w:r w:rsidRPr="00104109">
        <w:t>Сроки предоставления гарантии качества выполнения работ</w:t>
      </w:r>
      <w:r w:rsidR="00811671" w:rsidRPr="00145461">
        <w:t xml:space="preserve">: __________ </w:t>
      </w:r>
      <w:r w:rsidR="002B4DF6">
        <w:t>месяцев</w:t>
      </w:r>
    </w:p>
    <w:p w:rsidR="007E1148" w:rsidRPr="00145461" w:rsidRDefault="007E1148"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 xml:space="preserve">Настоящим декларируем, что работы, услуги будут выполнены </w:t>
      </w:r>
      <w:r w:rsidRPr="00145461">
        <w:rPr>
          <w:i/>
        </w:rPr>
        <w:t>(российскими/иностранными лицами):</w:t>
      </w:r>
    </w:p>
    <w:p w:rsidR="00C96F9D" w:rsidRPr="00145461" w:rsidRDefault="00C96F9D" w:rsidP="007B020B">
      <w:pPr>
        <w:autoSpaceDE w:val="0"/>
        <w:autoSpaceDN w:val="0"/>
        <w:adjustRightInd w:val="0"/>
        <w:jc w:val="both"/>
      </w:pPr>
      <w:r w:rsidRPr="00145461">
        <w:t>_____________________________________________________________________________</w:t>
      </w:r>
    </w:p>
    <w:p w:rsidR="00F449E5" w:rsidRPr="00145461" w:rsidRDefault="00C96F9D" w:rsidP="007B020B">
      <w:pPr>
        <w:autoSpaceDE w:val="0"/>
        <w:autoSpaceDN w:val="0"/>
        <w:adjustRightInd w:val="0"/>
        <w:jc w:val="center"/>
        <w:rPr>
          <w:i/>
          <w:vertAlign w:val="superscript"/>
        </w:rPr>
      </w:pPr>
      <w:r w:rsidRPr="00145461">
        <w:rPr>
          <w:i/>
          <w:vertAlign w:val="superscript"/>
        </w:rPr>
        <w:t xml:space="preserve"> </w:t>
      </w:r>
      <w:r w:rsidR="00F449E5" w:rsidRPr="00145461">
        <w:rPr>
          <w:i/>
          <w:vertAlign w:val="superscript"/>
        </w:rPr>
        <w:t>(нужное указать)</w:t>
      </w:r>
    </w:p>
    <w:p w:rsidR="00F449E5" w:rsidRPr="00145461" w:rsidRDefault="00F449E5" w:rsidP="007B020B">
      <w:pPr>
        <w:autoSpaceDE w:val="0"/>
        <w:autoSpaceDN w:val="0"/>
        <w:adjustRightInd w:val="0"/>
        <w:ind w:firstLine="709"/>
        <w:jc w:val="both"/>
      </w:pPr>
      <w:r w:rsidRPr="00145461">
        <w:t>Мы согласны с тем, что если нами не указаны страна происхождения товара, сведения о выполнении работ, оказании услуг российскими / иностранным лицами, наша заявка будет рассматриваться как содержащая предложение о поставке иностранных товаров, выполнении работ, оказании услуг иностранными лицами.</w:t>
      </w:r>
    </w:p>
    <w:p w:rsidR="00F449E5" w:rsidRPr="00145461" w:rsidRDefault="00F449E5" w:rsidP="007B020B">
      <w:pPr>
        <w:autoSpaceDE w:val="0"/>
        <w:autoSpaceDN w:val="0"/>
        <w:adjustRightInd w:val="0"/>
        <w:jc w:val="both"/>
      </w:pPr>
    </w:p>
    <w:p w:rsidR="00F449E5" w:rsidRPr="00145461" w:rsidRDefault="00F449E5" w:rsidP="007B020B">
      <w:pPr>
        <w:autoSpaceDE w:val="0"/>
        <w:autoSpaceDN w:val="0"/>
        <w:adjustRightInd w:val="0"/>
        <w:ind w:firstLine="709"/>
        <w:jc w:val="both"/>
      </w:pPr>
      <w:r w:rsidRPr="00145461">
        <w:t xml:space="preserve">Настоящим декларируем, что в отношении _____ </w:t>
      </w:r>
      <w:r w:rsidRPr="00145461">
        <w:rPr>
          <w:i/>
        </w:rPr>
        <w:t>(наименование участника запроса предложений)</w:t>
      </w:r>
      <w:r w:rsidRPr="00145461">
        <w:t xml:space="preserve"> не проводится процедура ликвидации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деятельность участника закупки не приостановлена в порядке, предусмотренном Кодексом Российской Федерации об административных правонарушениях на дату подачи заявки на участие в закупке;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rsidR="00F449E5" w:rsidRPr="00145461" w:rsidRDefault="00F449E5" w:rsidP="007B020B">
      <w:pPr>
        <w:ind w:firstLine="709"/>
        <w:jc w:val="center"/>
        <w:rPr>
          <w:i/>
          <w:vertAlign w:val="superscript"/>
        </w:rPr>
      </w:pPr>
      <w:r w:rsidRPr="00145461">
        <w:t>________________________________________________</w:t>
      </w:r>
      <w:r w:rsidRPr="00145461">
        <w:rPr>
          <w:iCs/>
        </w:rPr>
        <w:t xml:space="preserve"> </w:t>
      </w:r>
      <w:r w:rsidR="00A86B95" w:rsidRPr="00145461">
        <w:rPr>
          <w:iCs/>
        </w:rPr>
        <w:t xml:space="preserve">и </w:t>
      </w:r>
      <w:r w:rsidR="00A86B95" w:rsidRPr="00145461">
        <w:rPr>
          <w:iCs/>
          <w:u w:val="single"/>
        </w:rPr>
        <w:t>относится / не относится</w:t>
      </w:r>
      <w:r w:rsidR="00A86B95" w:rsidRPr="00145461">
        <w:rPr>
          <w:iCs/>
        </w:rPr>
        <w:t xml:space="preserve"> </w:t>
      </w:r>
      <w:r w:rsidRPr="00145461">
        <w:rPr>
          <w:i/>
          <w:iCs/>
          <w:vertAlign w:val="superscript"/>
        </w:rPr>
        <w:t>(наи</w:t>
      </w:r>
      <w:r w:rsidRPr="00145461">
        <w:rPr>
          <w:i/>
          <w:vertAlign w:val="superscript"/>
        </w:rPr>
        <w:t>менование Участника закупки)</w:t>
      </w:r>
      <w:r w:rsidR="00A86B95" w:rsidRPr="00145461">
        <w:rPr>
          <w:i/>
          <w:vertAlign w:val="superscript"/>
        </w:rPr>
        <w:t xml:space="preserve">  </w:t>
      </w:r>
      <w:r w:rsidR="00A86B95" w:rsidRPr="00145461">
        <w:rPr>
          <w:i/>
          <w:vertAlign w:val="superscript"/>
        </w:rPr>
        <w:tab/>
      </w:r>
      <w:r w:rsidR="00A86B95" w:rsidRPr="00145461">
        <w:rPr>
          <w:i/>
          <w:vertAlign w:val="superscript"/>
        </w:rPr>
        <w:tab/>
      </w:r>
      <w:r w:rsidR="00A86B95" w:rsidRPr="00145461">
        <w:rPr>
          <w:i/>
          <w:vertAlign w:val="superscript"/>
        </w:rPr>
        <w:tab/>
      </w:r>
      <w:r w:rsidR="00A86B95" w:rsidRPr="00145461">
        <w:rPr>
          <w:i/>
          <w:vertAlign w:val="superscript"/>
        </w:rPr>
        <w:tab/>
      </w:r>
      <w:r w:rsidR="00A86B95" w:rsidRPr="00145461">
        <w:rPr>
          <w:i/>
          <w:vertAlign w:val="superscript"/>
        </w:rPr>
        <w:tab/>
        <w:t xml:space="preserve">   </w:t>
      </w:r>
      <w:r w:rsidR="00A86B95" w:rsidRPr="00145461">
        <w:rPr>
          <w:i/>
          <w:iCs/>
          <w:vertAlign w:val="superscript"/>
        </w:rPr>
        <w:t>(указать нужное</w:t>
      </w:r>
      <w:r w:rsidR="00A86B95" w:rsidRPr="00145461">
        <w:rPr>
          <w:i/>
          <w:vertAlign w:val="superscript"/>
        </w:rPr>
        <w:t>)</w:t>
      </w:r>
    </w:p>
    <w:p w:rsidR="00F449E5" w:rsidRPr="00145461" w:rsidRDefault="00A86B95" w:rsidP="007B020B">
      <w:pPr>
        <w:jc w:val="both"/>
        <w:rPr>
          <w:iCs/>
        </w:rPr>
      </w:pPr>
      <w:r w:rsidRPr="00145461">
        <w:rPr>
          <w:iCs/>
        </w:rPr>
        <w:t>,</w:t>
      </w:r>
      <w:r w:rsidR="007B020B" w:rsidRPr="00145461">
        <w:rPr>
          <w:iCs/>
        </w:rPr>
        <w:t>к субъектам малого и среднего предпринимательства.</w:t>
      </w:r>
    </w:p>
    <w:p w:rsidR="00C96F9D" w:rsidRPr="00145461" w:rsidRDefault="00C96F9D" w:rsidP="007B020B">
      <w:pPr>
        <w:autoSpaceDE w:val="0"/>
        <w:autoSpaceDN w:val="0"/>
        <w:adjustRightInd w:val="0"/>
        <w:ind w:firstLine="709"/>
        <w:jc w:val="both"/>
      </w:pPr>
      <w:r w:rsidRPr="00145461">
        <w:t>________________________________________________________________________</w:t>
      </w:r>
    </w:p>
    <w:p w:rsidR="00F449E5" w:rsidRPr="00145461" w:rsidRDefault="00F449E5" w:rsidP="007B020B">
      <w:pPr>
        <w:jc w:val="center"/>
        <w:rPr>
          <w:i/>
          <w:vertAlign w:val="superscript"/>
        </w:rPr>
      </w:pPr>
      <w:r w:rsidRPr="00145461">
        <w:rPr>
          <w:i/>
          <w:iCs/>
          <w:vertAlign w:val="superscript"/>
        </w:rPr>
        <w:t>(наи</w:t>
      </w:r>
      <w:r w:rsidRPr="00145461">
        <w:rPr>
          <w:i/>
          <w:vertAlign w:val="superscript"/>
        </w:rPr>
        <w:t>менование Участника закупки)</w:t>
      </w:r>
    </w:p>
    <w:p w:rsidR="00F449E5" w:rsidRPr="00145461" w:rsidRDefault="004660ED" w:rsidP="007B020B">
      <w:pPr>
        <w:jc w:val="both"/>
        <w:rPr>
          <w:iCs/>
        </w:rPr>
      </w:pPr>
      <w:r w:rsidRPr="00145461">
        <w:rPr>
          <w:rStyle w:val="blk"/>
          <w:color w:val="000000"/>
        </w:rPr>
        <w:lastRenderedPageBreak/>
        <w:t xml:space="preserve">- </w:t>
      </w:r>
      <w:r w:rsidR="00F449E5" w:rsidRPr="00145461">
        <w:rPr>
          <w:rStyle w:val="blk"/>
          <w:color w:val="000000"/>
        </w:rPr>
        <w:t>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r w:rsidR="00F449E5" w:rsidRPr="00145461">
        <w:t>статьей 19.28</w:t>
      </w:r>
      <w:r w:rsidR="007B020B" w:rsidRPr="00145461">
        <w:rPr>
          <w:rStyle w:val="blk"/>
          <w:color w:val="000000"/>
        </w:rPr>
        <w:t xml:space="preserve"> </w:t>
      </w:r>
      <w:r w:rsidR="00F449E5" w:rsidRPr="00145461">
        <w:rPr>
          <w:rStyle w:val="blk"/>
          <w:color w:val="000000"/>
        </w:rPr>
        <w:t>Кодекса Российской Федерации об административных правонарушениях</w:t>
      </w:r>
      <w:r w:rsidR="00157DED" w:rsidRPr="00145461">
        <w:rPr>
          <w:rStyle w:val="blk"/>
          <w:color w:val="000000"/>
        </w:rPr>
        <w:t>.</w:t>
      </w:r>
    </w:p>
    <w:p w:rsidR="00F449E5" w:rsidRPr="00145461" w:rsidRDefault="00F449E5" w:rsidP="007B020B">
      <w:pPr>
        <w:pStyle w:val="ad"/>
        <w:shd w:val="clear" w:color="auto" w:fill="FFFFFF"/>
        <w:tabs>
          <w:tab w:val="left" w:pos="386"/>
          <w:tab w:val="left" w:pos="534"/>
          <w:tab w:val="left" w:pos="1402"/>
        </w:tabs>
        <w:ind w:left="38" w:firstLine="709"/>
        <w:jc w:val="both"/>
        <w:rPr>
          <w:i/>
          <w:vertAlign w:val="superscript"/>
        </w:rPr>
      </w:pPr>
      <w:r w:rsidRPr="00145461">
        <w:t>Отсутствие у __________________________________________________</w:t>
      </w:r>
      <w:r w:rsidRPr="00145461">
        <w:rPr>
          <w:iCs/>
        </w:rPr>
        <w:t xml:space="preserve"> </w:t>
      </w:r>
      <w:r w:rsidRPr="00145461">
        <w:rPr>
          <w:rStyle w:val="blk"/>
          <w:color w:val="000000"/>
        </w:rPr>
        <w:t xml:space="preserve">участника </w:t>
      </w:r>
      <w:r w:rsidRPr="00145461">
        <w:rPr>
          <w:rStyle w:val="blk"/>
          <w:color w:val="000000"/>
        </w:rPr>
        <w:br/>
      </w:r>
      <w:r w:rsidRPr="00145461">
        <w:rPr>
          <w:i/>
          <w:iCs/>
          <w:vertAlign w:val="superscript"/>
        </w:rPr>
        <w:t xml:space="preserve">                                                                                                     (наи</w:t>
      </w:r>
      <w:r w:rsidRPr="00145461">
        <w:rPr>
          <w:i/>
          <w:vertAlign w:val="superscript"/>
        </w:rPr>
        <w:t>менование Участника закупки)</w:t>
      </w:r>
    </w:p>
    <w:p w:rsidR="00F449E5" w:rsidRPr="00145461" w:rsidRDefault="00F449E5" w:rsidP="007B020B">
      <w:pPr>
        <w:pStyle w:val="ad"/>
        <w:shd w:val="clear" w:color="auto" w:fill="FFFFFF"/>
        <w:tabs>
          <w:tab w:val="left" w:pos="386"/>
          <w:tab w:val="left" w:pos="534"/>
          <w:tab w:val="left" w:pos="1402"/>
        </w:tabs>
        <w:ind w:left="38"/>
        <w:jc w:val="both"/>
        <w:rPr>
          <w:rStyle w:val="blk"/>
          <w:color w:val="000000"/>
        </w:rPr>
      </w:pPr>
      <w:r w:rsidRPr="00145461">
        <w:rPr>
          <w:rStyle w:val="blk"/>
          <w:color w:val="000000"/>
        </w:rPr>
        <w:t>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8" w:anchor="dst101897" w:history="1">
        <w:r w:rsidRPr="00145461">
          <w:rPr>
            <w:rStyle w:val="blk"/>
            <w:color w:val="000000"/>
          </w:rPr>
          <w:t>статьями 289</w:t>
        </w:r>
      </w:hyperlink>
      <w:r w:rsidRPr="00145461">
        <w:rPr>
          <w:rStyle w:val="blk"/>
          <w:color w:val="000000"/>
        </w:rPr>
        <w:t>, </w:t>
      </w:r>
      <w:hyperlink r:id="rId19" w:anchor="dst2054" w:history="1">
        <w:r w:rsidRPr="00145461">
          <w:rPr>
            <w:rStyle w:val="blk"/>
            <w:color w:val="000000"/>
          </w:rPr>
          <w:t>290</w:t>
        </w:r>
      </w:hyperlink>
      <w:r w:rsidRPr="00145461">
        <w:rPr>
          <w:rStyle w:val="blk"/>
          <w:color w:val="000000"/>
        </w:rPr>
        <w:t>, </w:t>
      </w:r>
      <w:hyperlink r:id="rId20" w:anchor="dst2072" w:history="1">
        <w:r w:rsidRPr="00145461">
          <w:rPr>
            <w:rStyle w:val="blk"/>
            <w:color w:val="000000"/>
          </w:rPr>
          <w:t>291</w:t>
        </w:r>
      </w:hyperlink>
      <w:r w:rsidRPr="00145461">
        <w:rPr>
          <w:rStyle w:val="blk"/>
          <w:color w:val="000000"/>
        </w:rPr>
        <w:t>, </w:t>
      </w:r>
      <w:hyperlink r:id="rId21" w:anchor="dst2086" w:history="1">
        <w:r w:rsidRPr="00145461">
          <w:rPr>
            <w:rStyle w:val="blk"/>
            <w:color w:val="000000"/>
          </w:rPr>
          <w:t>291.1</w:t>
        </w:r>
      </w:hyperlink>
      <w:r w:rsidRPr="00145461">
        <w:rPr>
          <w:rStyle w:val="blk"/>
          <w:color w:val="000000"/>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449E5" w:rsidRPr="00145461" w:rsidRDefault="00F449E5" w:rsidP="007B020B">
      <w:pPr>
        <w:ind w:firstLine="709"/>
        <w:jc w:val="both"/>
        <w:rPr>
          <w:i/>
          <w:vertAlign w:val="superscript"/>
        </w:rPr>
      </w:pPr>
      <w:r w:rsidRPr="00145461">
        <w:rPr>
          <w:color w:val="000000"/>
          <w:shd w:val="clear" w:color="auto" w:fill="FFFFFF"/>
        </w:rPr>
        <w:t xml:space="preserve">Отсутствие между </w:t>
      </w:r>
      <w:r w:rsidRPr="00145461">
        <w:t>____________________________________________</w:t>
      </w:r>
      <w:r w:rsidRPr="00145461">
        <w:rPr>
          <w:color w:val="000000"/>
          <w:shd w:val="clear" w:color="auto" w:fill="FFFFFF"/>
        </w:rPr>
        <w:t>и Заказчиком</w:t>
      </w:r>
      <w:r w:rsidRPr="00145461">
        <w:rPr>
          <w:color w:val="000000"/>
          <w:shd w:val="clear" w:color="auto" w:fill="FFFFFF"/>
        </w:rPr>
        <w:br/>
      </w:r>
      <w:r w:rsidRPr="00145461">
        <w:rPr>
          <w:i/>
          <w:iCs/>
          <w:vertAlign w:val="superscript"/>
        </w:rPr>
        <w:t xml:space="preserve">                                                                                                                (наи</w:t>
      </w:r>
      <w:r w:rsidRPr="00145461">
        <w:rPr>
          <w:i/>
          <w:vertAlign w:val="superscript"/>
        </w:rPr>
        <w:t>менование Участника закупки)</w:t>
      </w:r>
    </w:p>
    <w:p w:rsidR="00F449E5" w:rsidRPr="00145461" w:rsidRDefault="00F449E5" w:rsidP="007B020B">
      <w:pPr>
        <w:pStyle w:val="ad"/>
        <w:shd w:val="clear" w:color="auto" w:fill="FFFFFF"/>
        <w:tabs>
          <w:tab w:val="left" w:pos="386"/>
          <w:tab w:val="left" w:pos="534"/>
          <w:tab w:val="left" w:pos="1402"/>
        </w:tabs>
        <w:ind w:left="38"/>
        <w:jc w:val="both"/>
        <w:rPr>
          <w:rStyle w:val="blk"/>
          <w:color w:val="000000"/>
        </w:rPr>
      </w:pPr>
      <w:r w:rsidRPr="00145461">
        <w:rPr>
          <w:color w:val="000000"/>
          <w:shd w:val="clear" w:color="auto" w:fill="FFFFFF"/>
        </w:rPr>
        <w:t xml:space="preserve">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45461">
        <w:rPr>
          <w:color w:val="000000"/>
          <w:shd w:val="clear" w:color="auto" w:fill="FFFFFF"/>
        </w:rPr>
        <w:t>неполнородными</w:t>
      </w:r>
      <w:proofErr w:type="spellEnd"/>
      <w:r w:rsidRPr="00145461">
        <w:rPr>
          <w:color w:val="000000"/>
          <w:shd w:val="clear" w:color="auto" w:fill="FFFFFF"/>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449E5" w:rsidRPr="00145461" w:rsidRDefault="00F449E5" w:rsidP="007B020B">
      <w:pPr>
        <w:ind w:left="709"/>
        <w:jc w:val="both"/>
        <w:rPr>
          <w:i/>
          <w:iCs/>
          <w:vertAlign w:val="superscript"/>
        </w:rPr>
      </w:pPr>
      <w:r w:rsidRPr="00145461">
        <w:t>Сообщаем, что сведения __________________________________________________</w:t>
      </w:r>
      <w:r w:rsidRPr="00145461">
        <w:br/>
      </w:r>
      <w:r w:rsidRPr="00145461">
        <w:rPr>
          <w:i/>
          <w:iCs/>
          <w:vertAlign w:val="superscript"/>
        </w:rPr>
        <w:t xml:space="preserve">                                                                                                               (наименование Участника закупки)</w:t>
      </w:r>
    </w:p>
    <w:p w:rsidR="00F449E5" w:rsidRPr="00145461" w:rsidRDefault="00F449E5" w:rsidP="007B020B">
      <w:pPr>
        <w:jc w:val="both"/>
      </w:pPr>
      <w:r w:rsidRPr="00145461">
        <w:t>отсутствуют в Реестре недобросовестных поставщиков, предусмотренном Федеральным законом от 18.07.2011 г. №223-ФЗ и (или) Федеральным законом от 05.04.2013 г. №44-ФЗ, в иных действующих реестрах недобросовестных поставщиков.</w:t>
      </w:r>
    </w:p>
    <w:p w:rsidR="00F449E5" w:rsidRPr="00145461" w:rsidRDefault="00F449E5"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Настоящим гарантируем достоверность представленной в нашем предложении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уточняющую представленные сведения.</w:t>
      </w:r>
    </w:p>
    <w:p w:rsidR="00F449E5" w:rsidRPr="00145461" w:rsidRDefault="00F449E5" w:rsidP="007B020B">
      <w:pPr>
        <w:autoSpaceDE w:val="0"/>
        <w:autoSpaceDN w:val="0"/>
        <w:adjustRightInd w:val="0"/>
        <w:ind w:firstLine="709"/>
        <w:jc w:val="both"/>
      </w:pPr>
      <w:r w:rsidRPr="00145461">
        <w:t xml:space="preserve">В случае если мы будем признаны победителями в проведении запроса предложений, мы берем на себя обязательство подписать договор с Заказчиком по форме, представленной в документации о проведении запроса предложений, по цене и на условиях, предложенных нами в настоящей заявке и представить обеспечение Договора не позднее </w:t>
      </w:r>
      <w:r w:rsidR="00811671" w:rsidRPr="00145461">
        <w:t>10</w:t>
      </w:r>
      <w:r w:rsidRPr="00145461">
        <w:t xml:space="preserve"> дней после дня размещения в единой информационной системе протокола проведения запроса предложений.</w:t>
      </w:r>
    </w:p>
    <w:p w:rsidR="00F449E5" w:rsidRPr="00145461" w:rsidRDefault="00F449E5"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 xml:space="preserve">В случае если представленной нами заявке будет присвоен второй номер, а победитель в проведении запроса предложений будет признан уклонившимся или откажется от заключения договора с Заказчиком, мы обязуемся подписать договор по форме, представленной в документации о проведении запроса предложений, по цене и на условиях, предложенных нами в настоящей заявке, и представить обеспечение Договора не позднее </w:t>
      </w:r>
      <w:r w:rsidR="00811671" w:rsidRPr="00145461">
        <w:t>10</w:t>
      </w:r>
      <w:r w:rsidRPr="00145461">
        <w:t xml:space="preserve"> дней после дня размещения в единой информационной системе соответствующего протокола.</w:t>
      </w:r>
    </w:p>
    <w:p w:rsidR="00F449E5" w:rsidRPr="00145461" w:rsidRDefault="00F449E5"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 xml:space="preserve">В случае признания нас единственным участником закупки, с которым Заказчик будет заключать договор, мы берем на себя обязательства подписать договор по форме, представленной в документации о проведении запроса предложений, по цене и на условиях, предложенных нами в настоящей заявке, и представить обеспечение Договора не позднее </w:t>
      </w:r>
      <w:r w:rsidR="00811671" w:rsidRPr="00145461">
        <w:t>10</w:t>
      </w:r>
      <w:r w:rsidRPr="00145461">
        <w:t xml:space="preserve"> дней после дня размещения в единой информационной системе протокола проведения запроса предложений.</w:t>
      </w:r>
    </w:p>
    <w:p w:rsidR="00F449E5" w:rsidRPr="00145461" w:rsidRDefault="00F449E5"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Данная заявка представлена с пониманием того, что:</w:t>
      </w:r>
    </w:p>
    <w:p w:rsidR="00F449E5" w:rsidRPr="00145461" w:rsidRDefault="00F449E5" w:rsidP="007B020B">
      <w:pPr>
        <w:autoSpaceDE w:val="0"/>
        <w:autoSpaceDN w:val="0"/>
        <w:adjustRightInd w:val="0"/>
        <w:jc w:val="both"/>
      </w:pPr>
      <w:r w:rsidRPr="00145461">
        <w:t>- Организатор оставляет за собой право отклонить или принять настоящее предложение, отклонить все предложения</w:t>
      </w:r>
      <w:r w:rsidR="00CF5FB6">
        <w:t>.</w:t>
      </w:r>
    </w:p>
    <w:p w:rsidR="00F449E5" w:rsidRPr="00145461" w:rsidRDefault="00F449E5"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 xml:space="preserve">Сообщаем, что для оперативного уведомления нас по вопросам организационного характера и взаимодействия с Организатором и/или Заказчиком нами </w:t>
      </w:r>
      <w:proofErr w:type="gramStart"/>
      <w:r w:rsidRPr="00145461">
        <w:t>уполномочен</w:t>
      </w:r>
      <w:proofErr w:type="gramEnd"/>
      <w:r w:rsidRPr="00145461">
        <w:t>:</w:t>
      </w:r>
    </w:p>
    <w:p w:rsidR="00C96F9D" w:rsidRPr="00145461" w:rsidRDefault="00C96F9D" w:rsidP="007B020B">
      <w:pPr>
        <w:autoSpaceDE w:val="0"/>
        <w:autoSpaceDN w:val="0"/>
        <w:adjustRightInd w:val="0"/>
        <w:jc w:val="both"/>
      </w:pPr>
      <w:r w:rsidRPr="00145461">
        <w:t>_____________________________________________________________________________</w:t>
      </w:r>
    </w:p>
    <w:p w:rsidR="00F449E5" w:rsidRPr="00145461" w:rsidRDefault="00F449E5" w:rsidP="007B020B">
      <w:pPr>
        <w:autoSpaceDE w:val="0"/>
        <w:autoSpaceDN w:val="0"/>
        <w:adjustRightInd w:val="0"/>
        <w:jc w:val="both"/>
      </w:pPr>
    </w:p>
    <w:p w:rsidR="00F449E5" w:rsidRPr="00145461" w:rsidRDefault="00F449E5" w:rsidP="007B020B">
      <w:pPr>
        <w:autoSpaceDE w:val="0"/>
        <w:autoSpaceDN w:val="0"/>
        <w:adjustRightInd w:val="0"/>
        <w:jc w:val="both"/>
      </w:pPr>
      <w:r w:rsidRPr="00145461">
        <w:t>Телефон: ________; Факс: __________;  Адрес эл. почты: _______________</w:t>
      </w:r>
    </w:p>
    <w:p w:rsidR="00F449E5" w:rsidRPr="00145461" w:rsidRDefault="00F449E5" w:rsidP="007B020B">
      <w:pPr>
        <w:autoSpaceDE w:val="0"/>
        <w:autoSpaceDN w:val="0"/>
        <w:adjustRightInd w:val="0"/>
        <w:jc w:val="both"/>
      </w:pPr>
    </w:p>
    <w:p w:rsidR="00F449E5" w:rsidRPr="00145461" w:rsidRDefault="00F449E5" w:rsidP="007B020B">
      <w:pPr>
        <w:autoSpaceDE w:val="0"/>
        <w:autoSpaceDN w:val="0"/>
        <w:adjustRightInd w:val="0"/>
        <w:jc w:val="both"/>
      </w:pPr>
      <w:r w:rsidRPr="00145461">
        <w:t>Все сведения о запросе предложений просим сообщать уполномоченному лицу.</w:t>
      </w:r>
    </w:p>
    <w:p w:rsidR="00F449E5" w:rsidRPr="00145461" w:rsidRDefault="00F449E5" w:rsidP="007B020B">
      <w:pPr>
        <w:autoSpaceDE w:val="0"/>
        <w:autoSpaceDN w:val="0"/>
        <w:adjustRightInd w:val="0"/>
        <w:jc w:val="both"/>
      </w:pPr>
    </w:p>
    <w:p w:rsidR="00F449E5" w:rsidRPr="00145461" w:rsidRDefault="00F449E5" w:rsidP="007B020B">
      <w:pPr>
        <w:autoSpaceDE w:val="0"/>
        <w:autoSpaceDN w:val="0"/>
        <w:adjustRightInd w:val="0"/>
        <w:jc w:val="both"/>
      </w:pPr>
      <w:r w:rsidRPr="00145461">
        <w:t>Корреспонденцию в наш адрес просим направлять по адресу:</w:t>
      </w:r>
    </w:p>
    <w:p w:rsidR="00C96F9D" w:rsidRPr="00145461" w:rsidRDefault="00C96F9D" w:rsidP="007B020B">
      <w:pPr>
        <w:autoSpaceDE w:val="0"/>
        <w:autoSpaceDN w:val="0"/>
        <w:adjustRightInd w:val="0"/>
        <w:jc w:val="both"/>
      </w:pPr>
      <w:r w:rsidRPr="00145461">
        <w:t>_____________________________________________________________________________</w:t>
      </w:r>
    </w:p>
    <w:p w:rsidR="00F449E5" w:rsidRPr="00145461" w:rsidRDefault="00F449E5" w:rsidP="007B020B">
      <w:pPr>
        <w:autoSpaceDE w:val="0"/>
        <w:autoSpaceDN w:val="0"/>
        <w:adjustRightInd w:val="0"/>
        <w:jc w:val="both"/>
        <w:rPr>
          <w:b/>
          <w:bCs/>
          <w:i/>
          <w:iCs/>
        </w:rPr>
      </w:pPr>
    </w:p>
    <w:p w:rsidR="00F449E5" w:rsidRPr="00145461" w:rsidRDefault="00F449E5" w:rsidP="007B020B">
      <w:pPr>
        <w:autoSpaceDE w:val="0"/>
        <w:autoSpaceDN w:val="0"/>
        <w:adjustRightInd w:val="0"/>
        <w:jc w:val="both"/>
        <w:rPr>
          <w:i/>
          <w:iCs/>
        </w:rPr>
      </w:pPr>
      <w:r w:rsidRPr="00145461">
        <w:rPr>
          <w:i/>
          <w:iCs/>
        </w:rPr>
        <w:t xml:space="preserve">__________________   </w:t>
      </w:r>
      <w:r w:rsidRPr="00145461">
        <w:rPr>
          <w:i/>
          <w:iCs/>
        </w:rPr>
        <w:tab/>
      </w:r>
      <w:r w:rsidRPr="00145461">
        <w:rPr>
          <w:i/>
          <w:iCs/>
        </w:rPr>
        <w:tab/>
      </w:r>
      <w:r w:rsidRPr="00145461">
        <w:rPr>
          <w:i/>
          <w:iCs/>
        </w:rPr>
        <w:tab/>
        <w:t xml:space="preserve">__________  </w:t>
      </w:r>
      <w:r w:rsidRPr="00145461">
        <w:rPr>
          <w:i/>
          <w:iCs/>
        </w:rPr>
        <w:tab/>
      </w:r>
      <w:r w:rsidRPr="00145461">
        <w:rPr>
          <w:i/>
          <w:iCs/>
        </w:rPr>
        <w:tab/>
        <w:t>________________</w:t>
      </w:r>
    </w:p>
    <w:p w:rsidR="00F449E5" w:rsidRPr="00145461" w:rsidRDefault="00F449E5" w:rsidP="003053F2">
      <w:pPr>
        <w:autoSpaceDE w:val="0"/>
        <w:autoSpaceDN w:val="0"/>
        <w:adjustRightInd w:val="0"/>
        <w:rPr>
          <w:i/>
          <w:iCs/>
          <w:vertAlign w:val="superscript"/>
        </w:rPr>
      </w:pPr>
      <w:r w:rsidRPr="00145461">
        <w:rPr>
          <w:i/>
          <w:iCs/>
          <w:vertAlign w:val="superscript"/>
        </w:rPr>
        <w:t>(должность лица,</w:t>
      </w:r>
      <w:r w:rsidR="003053F2" w:rsidRPr="00145461">
        <w:rPr>
          <w:i/>
          <w:iCs/>
          <w:vertAlign w:val="superscript"/>
        </w:rPr>
        <w:t xml:space="preserve"> подписавшего заявку)</w:t>
      </w:r>
      <w:r w:rsidRPr="00145461">
        <w:rPr>
          <w:i/>
          <w:iCs/>
          <w:vertAlign w:val="superscript"/>
        </w:rPr>
        <w:tab/>
      </w:r>
      <w:r w:rsidR="003053F2" w:rsidRPr="00145461">
        <w:rPr>
          <w:i/>
          <w:iCs/>
          <w:vertAlign w:val="superscript"/>
        </w:rPr>
        <w:tab/>
      </w:r>
      <w:r w:rsidRPr="00145461">
        <w:rPr>
          <w:i/>
          <w:iCs/>
          <w:vertAlign w:val="superscript"/>
        </w:rPr>
        <w:tab/>
        <w:t>(подпись)</w:t>
      </w:r>
      <w:r w:rsidRPr="00145461">
        <w:rPr>
          <w:i/>
          <w:iCs/>
          <w:vertAlign w:val="superscript"/>
        </w:rPr>
        <w:tab/>
      </w:r>
      <w:r w:rsidRPr="00145461">
        <w:rPr>
          <w:i/>
          <w:iCs/>
          <w:vertAlign w:val="superscript"/>
        </w:rPr>
        <w:tab/>
      </w:r>
      <w:r w:rsidRPr="00145461">
        <w:rPr>
          <w:i/>
          <w:iCs/>
          <w:vertAlign w:val="superscript"/>
        </w:rPr>
        <w:tab/>
        <w:t xml:space="preserve"> (Ф.И.О. лица,</w:t>
      </w:r>
      <w:r w:rsidR="003053F2" w:rsidRPr="00145461">
        <w:rPr>
          <w:i/>
          <w:iCs/>
          <w:vertAlign w:val="superscript"/>
        </w:rPr>
        <w:t xml:space="preserve"> </w:t>
      </w:r>
      <w:r w:rsidRPr="00145461">
        <w:rPr>
          <w:i/>
          <w:iCs/>
          <w:vertAlign w:val="superscript"/>
        </w:rPr>
        <w:t>подписавшего заявку)</w:t>
      </w:r>
      <w:r w:rsidRPr="00145461">
        <w:rPr>
          <w:i/>
          <w:iCs/>
          <w:vertAlign w:val="superscript"/>
        </w:rPr>
        <w:tab/>
      </w:r>
      <w:r w:rsidRPr="00145461">
        <w:rPr>
          <w:i/>
          <w:iCs/>
          <w:vertAlign w:val="superscript"/>
        </w:rPr>
        <w:tab/>
      </w:r>
      <w:r w:rsidRPr="00145461">
        <w:rPr>
          <w:i/>
          <w:iCs/>
          <w:vertAlign w:val="superscript"/>
        </w:rPr>
        <w:tab/>
      </w:r>
      <w:r w:rsidRPr="00145461">
        <w:rPr>
          <w:i/>
          <w:iCs/>
          <w:vertAlign w:val="superscript"/>
        </w:rPr>
        <w:tab/>
      </w:r>
      <w:r w:rsidRPr="00145461">
        <w:rPr>
          <w:i/>
          <w:iCs/>
          <w:vertAlign w:val="superscript"/>
        </w:rPr>
        <w:tab/>
      </w:r>
      <w:r w:rsidRPr="00145461">
        <w:rPr>
          <w:i/>
          <w:iCs/>
          <w:vertAlign w:val="superscript"/>
        </w:rPr>
        <w:tab/>
      </w:r>
      <w:r w:rsidR="003053F2" w:rsidRPr="00145461">
        <w:rPr>
          <w:i/>
          <w:iCs/>
          <w:vertAlign w:val="superscript"/>
        </w:rPr>
        <w:tab/>
      </w:r>
      <w:r w:rsidRPr="00145461">
        <w:rPr>
          <w:i/>
          <w:iCs/>
          <w:vertAlign w:val="superscript"/>
        </w:rPr>
        <w:t xml:space="preserve"> </w:t>
      </w:r>
    </w:p>
    <w:p w:rsidR="00F449E5" w:rsidRPr="00455C34" w:rsidRDefault="00455C34" w:rsidP="007B020B">
      <w:pPr>
        <w:autoSpaceDE w:val="0"/>
        <w:autoSpaceDN w:val="0"/>
        <w:adjustRightInd w:val="0"/>
        <w:jc w:val="both"/>
        <w:rPr>
          <w:bCs/>
          <w:iCs/>
        </w:rPr>
      </w:pPr>
      <w:proofErr w:type="spellStart"/>
      <w:r w:rsidRPr="00455C34">
        <w:rPr>
          <w:bCs/>
          <w:iCs/>
        </w:rPr>
        <w:t>М.п</w:t>
      </w:r>
      <w:proofErr w:type="spellEnd"/>
      <w:r w:rsidRPr="00455C34">
        <w:rPr>
          <w:bCs/>
          <w:iCs/>
        </w:rPr>
        <w:t>. (при наличии)</w:t>
      </w:r>
    </w:p>
    <w:p w:rsidR="003A36C8" w:rsidRPr="00145461" w:rsidRDefault="003A36C8" w:rsidP="007B020B">
      <w:pPr>
        <w:autoSpaceDE w:val="0"/>
        <w:autoSpaceDN w:val="0"/>
        <w:adjustRightInd w:val="0"/>
        <w:jc w:val="both"/>
        <w:rPr>
          <w:b/>
          <w:bCs/>
          <w:i/>
          <w:iCs/>
        </w:rPr>
      </w:pPr>
    </w:p>
    <w:p w:rsidR="00E8753E" w:rsidRPr="00145461" w:rsidRDefault="00047816" w:rsidP="007B020B">
      <w:pPr>
        <w:ind w:left="5664" w:firstLine="708"/>
        <w:jc w:val="right"/>
      </w:pPr>
      <w:r w:rsidRPr="00145461">
        <w:br w:type="page"/>
      </w:r>
    </w:p>
    <w:p w:rsidR="00E8753E" w:rsidRPr="00145461" w:rsidRDefault="00E8753E" w:rsidP="007B020B">
      <w:pPr>
        <w:jc w:val="right"/>
      </w:pPr>
      <w:r w:rsidRPr="00145461">
        <w:lastRenderedPageBreak/>
        <w:t xml:space="preserve">Приложение №1 </w:t>
      </w:r>
    </w:p>
    <w:p w:rsidR="00E8753E" w:rsidRPr="00145461" w:rsidRDefault="00E8753E" w:rsidP="007B020B">
      <w:pPr>
        <w:jc w:val="right"/>
      </w:pPr>
      <w:r w:rsidRPr="00145461">
        <w:t>к заявке</w:t>
      </w:r>
      <w:r w:rsidR="002B61A8" w:rsidRPr="00145461">
        <w:t xml:space="preserve"> на участие в запросе предложений</w:t>
      </w:r>
    </w:p>
    <w:p w:rsidR="00E8753E" w:rsidRPr="00145461" w:rsidRDefault="00E8753E" w:rsidP="007B020B">
      <w:pPr>
        <w:rPr>
          <w:b/>
          <w:bCs/>
        </w:rPr>
      </w:pPr>
    </w:p>
    <w:p w:rsidR="00E8753E" w:rsidRPr="00145461" w:rsidRDefault="00E8753E" w:rsidP="007B020B">
      <w:pPr>
        <w:rPr>
          <w:b/>
          <w:bCs/>
        </w:rPr>
      </w:pPr>
    </w:p>
    <w:tbl>
      <w:tblPr>
        <w:tblW w:w="5000" w:type="pct"/>
        <w:tblLook w:val="00A0" w:firstRow="1" w:lastRow="0" w:firstColumn="1" w:lastColumn="0" w:noHBand="0" w:noVBand="0"/>
      </w:tblPr>
      <w:tblGrid>
        <w:gridCol w:w="394"/>
        <w:gridCol w:w="9177"/>
      </w:tblGrid>
      <w:tr w:rsidR="00E8753E" w:rsidRPr="00145461" w:rsidTr="00E8753E">
        <w:trPr>
          <w:trHeight w:val="655"/>
        </w:trPr>
        <w:tc>
          <w:tcPr>
            <w:tcW w:w="5000" w:type="pct"/>
            <w:gridSpan w:val="2"/>
            <w:vAlign w:val="bottom"/>
          </w:tcPr>
          <w:p w:rsidR="00E8753E" w:rsidRPr="00145461" w:rsidRDefault="00F34C50" w:rsidP="00ED2919">
            <w:pPr>
              <w:jc w:val="center"/>
              <w:rPr>
                <w:b/>
                <w:bCs/>
                <w:color w:val="000000"/>
              </w:rPr>
            </w:pPr>
            <w:r w:rsidRPr="00145461">
              <w:rPr>
                <w:b/>
                <w:bCs/>
                <w:color w:val="000000"/>
              </w:rPr>
              <w:t xml:space="preserve">Расчет </w:t>
            </w:r>
            <w:r w:rsidR="0064162F" w:rsidRPr="00145461">
              <w:rPr>
                <w:b/>
                <w:bCs/>
                <w:color w:val="000000"/>
              </w:rPr>
              <w:t xml:space="preserve">стоимости </w:t>
            </w:r>
            <w:r w:rsidR="0064499A" w:rsidRPr="00145461">
              <w:rPr>
                <w:b/>
              </w:rPr>
              <w:t>работ</w:t>
            </w:r>
          </w:p>
        </w:tc>
      </w:tr>
      <w:tr w:rsidR="00E8753E" w:rsidRPr="00145461" w:rsidTr="00E8753E">
        <w:trPr>
          <w:trHeight w:val="1421"/>
        </w:trPr>
        <w:tc>
          <w:tcPr>
            <w:tcW w:w="206" w:type="pct"/>
          </w:tcPr>
          <w:p w:rsidR="00E8753E" w:rsidRPr="00145461" w:rsidRDefault="00E8753E" w:rsidP="007B020B">
            <w:pPr>
              <w:jc w:val="center"/>
              <w:rPr>
                <w:color w:val="000000"/>
              </w:rPr>
            </w:pPr>
          </w:p>
        </w:tc>
        <w:tc>
          <w:tcPr>
            <w:tcW w:w="4794" w:type="pct"/>
            <w:tcBorders>
              <w:top w:val="nil"/>
              <w:left w:val="nil"/>
              <w:bottom w:val="single" w:sz="4" w:space="0" w:color="000000"/>
              <w:right w:val="nil"/>
            </w:tcBorders>
          </w:tcPr>
          <w:p w:rsidR="00E8753E" w:rsidRPr="00145461" w:rsidRDefault="00E8753E" w:rsidP="005107C4">
            <w:pPr>
              <w:shd w:val="clear" w:color="auto" w:fill="FFFFFF"/>
              <w:jc w:val="center"/>
              <w:rPr>
                <w:b/>
              </w:rPr>
            </w:pPr>
          </w:p>
        </w:tc>
      </w:tr>
    </w:tbl>
    <w:p w:rsidR="00E8753E" w:rsidRPr="00145461" w:rsidRDefault="00E8753E" w:rsidP="007B020B">
      <w:pPr>
        <w:rPr>
          <w:bCs/>
        </w:rPr>
      </w:pPr>
    </w:p>
    <w:p w:rsidR="00E8753E" w:rsidRPr="00145461" w:rsidRDefault="00E8753E" w:rsidP="007B020B">
      <w:pPr>
        <w:rPr>
          <w:bCs/>
        </w:rPr>
      </w:pPr>
    </w:p>
    <w:p w:rsidR="00E8753E" w:rsidRPr="00145461" w:rsidRDefault="00E8753E" w:rsidP="007B020B">
      <w:pPr>
        <w:rPr>
          <w:bCs/>
        </w:rPr>
      </w:pPr>
    </w:p>
    <w:p w:rsidR="00E8753E" w:rsidRPr="00145461" w:rsidRDefault="00E8753E" w:rsidP="007B020B">
      <w:pPr>
        <w:rPr>
          <w:bCs/>
        </w:rPr>
      </w:pPr>
    </w:p>
    <w:p w:rsidR="00E8753E" w:rsidRPr="00145461" w:rsidRDefault="00E8753E" w:rsidP="007B020B">
      <w:pPr>
        <w:rPr>
          <w:bCs/>
        </w:rPr>
      </w:pPr>
    </w:p>
    <w:p w:rsidR="00E8753E" w:rsidRPr="00145461" w:rsidRDefault="00E8753E" w:rsidP="007B020B">
      <w:pPr>
        <w:rPr>
          <w:bCs/>
        </w:rPr>
      </w:pPr>
    </w:p>
    <w:p w:rsidR="00E8753E" w:rsidRPr="00145461" w:rsidRDefault="00E8753E" w:rsidP="007B020B">
      <w:pPr>
        <w:rPr>
          <w:bCs/>
        </w:rPr>
      </w:pPr>
    </w:p>
    <w:p w:rsidR="00E8753E" w:rsidRPr="00145461" w:rsidRDefault="00E8753E" w:rsidP="007B020B">
      <w:r w:rsidRPr="00145461">
        <w:rPr>
          <w:bCs/>
        </w:rPr>
        <w:t>Итого:  _________  (_____________) рублей _____ копеек</w:t>
      </w:r>
    </w:p>
    <w:p w:rsidR="00E8753E" w:rsidRPr="00145461" w:rsidRDefault="00E8753E" w:rsidP="007B020B">
      <w:r w:rsidRPr="00145461">
        <w:t xml:space="preserve">Цена указана с учетом уплаты </w:t>
      </w:r>
      <w:r w:rsidR="006F072F" w:rsidRPr="00145461">
        <w:t xml:space="preserve">всех </w:t>
      </w:r>
      <w:r w:rsidRPr="00145461">
        <w:t>налогов и сборов, страхования, других обязательных платежей и прочих расходов, связанных с исполнением Договора, и является конечной.</w:t>
      </w:r>
    </w:p>
    <w:p w:rsidR="00E8753E" w:rsidRPr="00145461" w:rsidRDefault="00E8753E" w:rsidP="007B020B"/>
    <w:p w:rsidR="00E8753E" w:rsidRPr="00145461" w:rsidRDefault="00E8753E" w:rsidP="007B020B"/>
    <w:p w:rsidR="00F449E5" w:rsidRPr="00145461" w:rsidRDefault="00F449E5" w:rsidP="007B020B">
      <w:pPr>
        <w:autoSpaceDE w:val="0"/>
        <w:autoSpaceDN w:val="0"/>
        <w:adjustRightInd w:val="0"/>
        <w:jc w:val="both"/>
        <w:rPr>
          <w:i/>
          <w:iCs/>
        </w:rPr>
      </w:pPr>
      <w:r w:rsidRPr="00145461">
        <w:rPr>
          <w:i/>
          <w:iCs/>
        </w:rPr>
        <w:t xml:space="preserve">__________________   </w:t>
      </w:r>
      <w:r w:rsidRPr="00145461">
        <w:rPr>
          <w:i/>
          <w:iCs/>
        </w:rPr>
        <w:tab/>
      </w:r>
      <w:r w:rsidRPr="00145461">
        <w:rPr>
          <w:i/>
          <w:iCs/>
        </w:rPr>
        <w:tab/>
      </w:r>
      <w:r w:rsidRPr="00145461">
        <w:rPr>
          <w:i/>
          <w:iCs/>
        </w:rPr>
        <w:tab/>
        <w:t xml:space="preserve">__________  </w:t>
      </w:r>
      <w:r w:rsidRPr="00145461">
        <w:rPr>
          <w:i/>
          <w:iCs/>
        </w:rPr>
        <w:tab/>
      </w:r>
      <w:r w:rsidRPr="00145461">
        <w:rPr>
          <w:i/>
          <w:iCs/>
        </w:rPr>
        <w:tab/>
        <w:t>________________</w:t>
      </w:r>
    </w:p>
    <w:p w:rsidR="005270BB" w:rsidRPr="00455C34" w:rsidRDefault="003053F2" w:rsidP="005270BB">
      <w:pPr>
        <w:autoSpaceDE w:val="0"/>
        <w:autoSpaceDN w:val="0"/>
        <w:adjustRightInd w:val="0"/>
        <w:jc w:val="both"/>
        <w:rPr>
          <w:bCs/>
          <w:iCs/>
        </w:rPr>
      </w:pPr>
      <w:r w:rsidRPr="00145461">
        <w:rPr>
          <w:i/>
          <w:iCs/>
          <w:vertAlign w:val="superscript"/>
        </w:rPr>
        <w:t>(должность лица, подписавшего заявку)</w:t>
      </w:r>
      <w:r w:rsidRPr="00145461">
        <w:rPr>
          <w:i/>
          <w:iCs/>
          <w:vertAlign w:val="superscript"/>
        </w:rPr>
        <w:tab/>
      </w:r>
      <w:r w:rsidRPr="00145461">
        <w:rPr>
          <w:i/>
          <w:iCs/>
          <w:vertAlign w:val="superscript"/>
        </w:rPr>
        <w:tab/>
      </w:r>
      <w:r w:rsidRPr="00145461">
        <w:rPr>
          <w:i/>
          <w:iCs/>
          <w:vertAlign w:val="superscript"/>
        </w:rPr>
        <w:tab/>
        <w:t>(подпись)</w:t>
      </w:r>
      <w:r w:rsidRPr="00145461">
        <w:rPr>
          <w:i/>
          <w:iCs/>
          <w:vertAlign w:val="superscript"/>
        </w:rPr>
        <w:tab/>
      </w:r>
      <w:r w:rsidRPr="00145461">
        <w:rPr>
          <w:i/>
          <w:iCs/>
          <w:vertAlign w:val="superscript"/>
        </w:rPr>
        <w:tab/>
      </w:r>
      <w:r w:rsidRPr="00145461">
        <w:rPr>
          <w:i/>
          <w:iCs/>
          <w:vertAlign w:val="superscript"/>
        </w:rPr>
        <w:tab/>
        <w:t xml:space="preserve"> (Ф.И.О. лица, подписавшего заявку)</w:t>
      </w:r>
      <w:r w:rsidRPr="00145461">
        <w:rPr>
          <w:i/>
          <w:iCs/>
          <w:vertAlign w:val="superscript"/>
        </w:rPr>
        <w:tab/>
      </w:r>
      <w:proofErr w:type="spellStart"/>
      <w:r w:rsidR="005270BB" w:rsidRPr="00455C34">
        <w:rPr>
          <w:bCs/>
          <w:iCs/>
        </w:rPr>
        <w:t>М.п</w:t>
      </w:r>
      <w:proofErr w:type="spellEnd"/>
      <w:r w:rsidR="005270BB" w:rsidRPr="00455C34">
        <w:rPr>
          <w:bCs/>
          <w:iCs/>
        </w:rPr>
        <w:t>. (при наличии)</w:t>
      </w:r>
    </w:p>
    <w:p w:rsidR="00E8753E" w:rsidRPr="00145461" w:rsidRDefault="00E8753E" w:rsidP="007B020B">
      <w:pPr>
        <w:rPr>
          <w:i/>
          <w:vertAlign w:val="superscript"/>
        </w:rPr>
      </w:pPr>
    </w:p>
    <w:p w:rsidR="00E8753E" w:rsidRPr="00145461" w:rsidRDefault="00E8753E" w:rsidP="007B020B">
      <w:pPr>
        <w:ind w:left="5664" w:firstLine="708"/>
        <w:jc w:val="right"/>
      </w:pPr>
    </w:p>
    <w:p w:rsidR="00E8753E" w:rsidRPr="00145461" w:rsidRDefault="00E8753E" w:rsidP="007B020B">
      <w:pPr>
        <w:ind w:left="5664" w:firstLine="708"/>
        <w:jc w:val="right"/>
      </w:pPr>
    </w:p>
    <w:p w:rsidR="00E8753E" w:rsidRPr="00145461" w:rsidRDefault="00E8753E" w:rsidP="007B020B">
      <w:r w:rsidRPr="00145461">
        <w:br w:type="page"/>
      </w:r>
    </w:p>
    <w:p w:rsidR="00F92129" w:rsidRPr="00145461" w:rsidRDefault="00F92129" w:rsidP="007B020B">
      <w:pPr>
        <w:rPr>
          <w:b/>
          <w:bCs/>
        </w:rPr>
      </w:pPr>
    </w:p>
    <w:p w:rsidR="003910CC" w:rsidRPr="00145461" w:rsidRDefault="003910CC" w:rsidP="007B020B">
      <w:pPr>
        <w:ind w:left="5664" w:firstLine="708"/>
        <w:jc w:val="right"/>
        <w:rPr>
          <w:b/>
          <w:bCs/>
        </w:rPr>
      </w:pPr>
      <w:r w:rsidRPr="00145461">
        <w:rPr>
          <w:b/>
          <w:bCs/>
        </w:rPr>
        <w:t>Форма №</w:t>
      </w:r>
      <w:r w:rsidR="00104109">
        <w:rPr>
          <w:b/>
          <w:bCs/>
        </w:rPr>
        <w:t>2</w:t>
      </w:r>
    </w:p>
    <w:p w:rsidR="00047816" w:rsidRPr="00145461" w:rsidRDefault="00047816" w:rsidP="007B020B">
      <w:pPr>
        <w:autoSpaceDE w:val="0"/>
        <w:autoSpaceDN w:val="0"/>
        <w:adjustRightInd w:val="0"/>
        <w:jc w:val="both"/>
        <w:rPr>
          <w:b/>
          <w:bCs/>
        </w:rPr>
      </w:pPr>
    </w:p>
    <w:p w:rsidR="00EF232B" w:rsidRPr="00145461" w:rsidRDefault="00EF232B" w:rsidP="007B020B">
      <w:pPr>
        <w:autoSpaceDE w:val="0"/>
        <w:autoSpaceDN w:val="0"/>
        <w:adjustRightInd w:val="0"/>
        <w:jc w:val="both"/>
        <w:rPr>
          <w:b/>
          <w:bCs/>
        </w:rPr>
      </w:pPr>
    </w:p>
    <w:p w:rsidR="00B72881" w:rsidRPr="00145461" w:rsidRDefault="00B72881" w:rsidP="007B020B">
      <w:pPr>
        <w:autoSpaceDE w:val="0"/>
        <w:autoSpaceDN w:val="0"/>
        <w:adjustRightInd w:val="0"/>
        <w:jc w:val="center"/>
        <w:rPr>
          <w:bCs/>
          <w:i/>
        </w:rPr>
      </w:pPr>
      <w:r w:rsidRPr="00145461">
        <w:rPr>
          <w:bCs/>
          <w:i/>
        </w:rPr>
        <w:t>!ПЕЧАТАЕТСЯ НА БЛАНКЕ ОРГАНИЗАЦИИ – УЧАСТНИКА!</w:t>
      </w:r>
    </w:p>
    <w:p w:rsidR="00047816" w:rsidRPr="00145461" w:rsidRDefault="00047816" w:rsidP="007B020B">
      <w:pPr>
        <w:autoSpaceDE w:val="0"/>
        <w:autoSpaceDN w:val="0"/>
        <w:adjustRightInd w:val="0"/>
        <w:jc w:val="both"/>
        <w:rPr>
          <w:b/>
          <w:bCs/>
        </w:rPr>
      </w:pPr>
    </w:p>
    <w:p w:rsidR="00047816" w:rsidRPr="00145461" w:rsidRDefault="00047816" w:rsidP="007B020B">
      <w:pPr>
        <w:autoSpaceDE w:val="0"/>
        <w:autoSpaceDN w:val="0"/>
        <w:adjustRightInd w:val="0"/>
        <w:jc w:val="both"/>
        <w:rPr>
          <w:b/>
          <w:bCs/>
        </w:rPr>
      </w:pPr>
    </w:p>
    <w:p w:rsidR="00201A57" w:rsidRPr="00145461" w:rsidRDefault="00201A57" w:rsidP="007B020B">
      <w:pPr>
        <w:autoSpaceDE w:val="0"/>
        <w:autoSpaceDN w:val="0"/>
        <w:adjustRightInd w:val="0"/>
        <w:jc w:val="center"/>
        <w:rPr>
          <w:b/>
          <w:bCs/>
        </w:rPr>
      </w:pPr>
      <w:r w:rsidRPr="00145461">
        <w:rPr>
          <w:b/>
          <w:bCs/>
        </w:rPr>
        <w:t xml:space="preserve">Анкета Участника </w:t>
      </w:r>
      <w:r w:rsidR="00B95333" w:rsidRPr="00145461">
        <w:rPr>
          <w:b/>
          <w:bCs/>
        </w:rPr>
        <w:t>закупки</w:t>
      </w:r>
    </w:p>
    <w:p w:rsidR="00903C40" w:rsidRPr="00145461" w:rsidRDefault="00903C40" w:rsidP="007B020B">
      <w:pPr>
        <w:autoSpaceDE w:val="0"/>
        <w:autoSpaceDN w:val="0"/>
        <w:adjustRightInd w:val="0"/>
        <w:jc w:val="both"/>
        <w:rPr>
          <w:b/>
          <w:bCs/>
        </w:rPr>
      </w:pPr>
    </w:p>
    <w:p w:rsidR="00903C40" w:rsidRPr="00145461" w:rsidRDefault="00903C40" w:rsidP="007B020B">
      <w:pPr>
        <w:autoSpaceDE w:val="0"/>
        <w:autoSpaceDN w:val="0"/>
        <w:adjustRightInd w:val="0"/>
        <w:jc w:val="both"/>
        <w:rPr>
          <w:b/>
          <w:bCs/>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243"/>
      </w:tblGrid>
      <w:tr w:rsidR="00903C40" w:rsidRPr="00145461" w:rsidTr="00412D00">
        <w:tc>
          <w:tcPr>
            <w:tcW w:w="5328" w:type="dxa"/>
          </w:tcPr>
          <w:p w:rsidR="00903C40" w:rsidRPr="00145461" w:rsidRDefault="0037272B" w:rsidP="007B020B">
            <w:pPr>
              <w:tabs>
                <w:tab w:val="left" w:pos="284"/>
              </w:tabs>
              <w:autoSpaceDE w:val="0"/>
              <w:autoSpaceDN w:val="0"/>
              <w:adjustRightInd w:val="0"/>
              <w:rPr>
                <w:i/>
                <w:iCs/>
              </w:rPr>
            </w:pPr>
            <w:r w:rsidRPr="00145461">
              <w:rPr>
                <w:b/>
                <w:bCs/>
              </w:rPr>
              <w:t>1.</w:t>
            </w:r>
            <w:r w:rsidR="008859CA" w:rsidRPr="00145461">
              <w:rPr>
                <w:b/>
                <w:bCs/>
              </w:rPr>
              <w:t>Полное и сокращенное наименования организации</w:t>
            </w:r>
          </w:p>
        </w:tc>
        <w:tc>
          <w:tcPr>
            <w:tcW w:w="4243" w:type="dxa"/>
          </w:tcPr>
          <w:p w:rsidR="00903C40" w:rsidRPr="00145461" w:rsidRDefault="00903C40" w:rsidP="007B020B">
            <w:pPr>
              <w:autoSpaceDE w:val="0"/>
              <w:autoSpaceDN w:val="0"/>
              <w:adjustRightInd w:val="0"/>
              <w:jc w:val="both"/>
              <w:rPr>
                <w:b/>
                <w:bCs/>
              </w:rPr>
            </w:pPr>
          </w:p>
        </w:tc>
      </w:tr>
      <w:tr w:rsidR="00903C40" w:rsidRPr="00145461" w:rsidTr="00412D00">
        <w:tc>
          <w:tcPr>
            <w:tcW w:w="5328" w:type="dxa"/>
          </w:tcPr>
          <w:p w:rsidR="00903C40" w:rsidRPr="00145461" w:rsidRDefault="008859CA" w:rsidP="007B020B">
            <w:pPr>
              <w:autoSpaceDE w:val="0"/>
              <w:autoSpaceDN w:val="0"/>
              <w:adjustRightInd w:val="0"/>
            </w:pPr>
            <w:r w:rsidRPr="00145461">
              <w:rPr>
                <w:b/>
                <w:iCs/>
              </w:rPr>
              <w:t xml:space="preserve">ИНН, КПП, ОГРН, </w:t>
            </w:r>
            <w:r w:rsidR="005E57F2" w:rsidRPr="00145461">
              <w:rPr>
                <w:b/>
                <w:iCs/>
              </w:rPr>
              <w:t>ОКВЭД</w:t>
            </w:r>
            <w:r w:rsidRPr="00145461">
              <w:rPr>
                <w:b/>
                <w:iCs/>
              </w:rPr>
              <w:t xml:space="preserve"> </w:t>
            </w:r>
            <w:r w:rsidR="004660ED" w:rsidRPr="00145461">
              <w:rPr>
                <w:b/>
                <w:iCs/>
              </w:rPr>
              <w:t xml:space="preserve">2 </w:t>
            </w:r>
            <w:r w:rsidRPr="00145461">
              <w:rPr>
                <w:b/>
                <w:iCs/>
              </w:rPr>
              <w:t>Участника</w:t>
            </w:r>
          </w:p>
        </w:tc>
        <w:tc>
          <w:tcPr>
            <w:tcW w:w="4243" w:type="dxa"/>
          </w:tcPr>
          <w:p w:rsidR="00903C40" w:rsidRPr="00145461" w:rsidRDefault="00903C40" w:rsidP="007B020B">
            <w:pPr>
              <w:autoSpaceDE w:val="0"/>
              <w:autoSpaceDN w:val="0"/>
              <w:adjustRightInd w:val="0"/>
              <w:jc w:val="both"/>
              <w:rPr>
                <w:b/>
                <w:bCs/>
              </w:rPr>
            </w:pPr>
          </w:p>
        </w:tc>
      </w:tr>
      <w:tr w:rsidR="00903C40" w:rsidRPr="00145461" w:rsidTr="00412D00">
        <w:tc>
          <w:tcPr>
            <w:tcW w:w="5328" w:type="dxa"/>
          </w:tcPr>
          <w:p w:rsidR="00903C40" w:rsidRPr="00145461" w:rsidRDefault="0037272B" w:rsidP="007B020B">
            <w:pPr>
              <w:autoSpaceDE w:val="0"/>
              <w:autoSpaceDN w:val="0"/>
              <w:adjustRightInd w:val="0"/>
              <w:rPr>
                <w:b/>
                <w:bCs/>
              </w:rPr>
            </w:pPr>
            <w:r w:rsidRPr="00145461">
              <w:rPr>
                <w:b/>
                <w:bCs/>
              </w:rPr>
              <w:t>2.</w:t>
            </w:r>
            <w:r w:rsidR="008859CA" w:rsidRPr="00145461">
              <w:rPr>
                <w:b/>
                <w:bCs/>
              </w:rPr>
              <w:t>Юридический адрес Участника</w:t>
            </w:r>
          </w:p>
        </w:tc>
        <w:tc>
          <w:tcPr>
            <w:tcW w:w="4243" w:type="dxa"/>
          </w:tcPr>
          <w:p w:rsidR="00903C40" w:rsidRPr="00145461" w:rsidRDefault="00903C40" w:rsidP="007B020B">
            <w:pPr>
              <w:autoSpaceDE w:val="0"/>
              <w:autoSpaceDN w:val="0"/>
              <w:adjustRightInd w:val="0"/>
              <w:jc w:val="both"/>
              <w:rPr>
                <w:b/>
                <w:bCs/>
              </w:rPr>
            </w:pPr>
          </w:p>
        </w:tc>
      </w:tr>
      <w:tr w:rsidR="00903C40" w:rsidRPr="00145461" w:rsidTr="00412D00">
        <w:tc>
          <w:tcPr>
            <w:tcW w:w="5328" w:type="dxa"/>
          </w:tcPr>
          <w:p w:rsidR="00903C40" w:rsidRPr="00145461" w:rsidRDefault="0037272B" w:rsidP="007B020B">
            <w:pPr>
              <w:autoSpaceDE w:val="0"/>
              <w:autoSpaceDN w:val="0"/>
              <w:adjustRightInd w:val="0"/>
              <w:rPr>
                <w:b/>
                <w:bCs/>
              </w:rPr>
            </w:pPr>
            <w:r w:rsidRPr="00145461">
              <w:rPr>
                <w:b/>
                <w:bCs/>
              </w:rPr>
              <w:t>3.</w:t>
            </w:r>
            <w:r w:rsidR="008859CA" w:rsidRPr="00145461">
              <w:rPr>
                <w:b/>
                <w:bCs/>
              </w:rPr>
              <w:t>Адрес фактического местонахождения Участника</w:t>
            </w:r>
          </w:p>
        </w:tc>
        <w:tc>
          <w:tcPr>
            <w:tcW w:w="4243" w:type="dxa"/>
          </w:tcPr>
          <w:p w:rsidR="00903C40" w:rsidRPr="00145461" w:rsidRDefault="00903C40" w:rsidP="007B020B">
            <w:pPr>
              <w:autoSpaceDE w:val="0"/>
              <w:autoSpaceDN w:val="0"/>
              <w:adjustRightInd w:val="0"/>
              <w:jc w:val="both"/>
              <w:rPr>
                <w:b/>
                <w:bCs/>
              </w:rPr>
            </w:pPr>
          </w:p>
        </w:tc>
      </w:tr>
      <w:tr w:rsidR="005E57F2" w:rsidRPr="00145461" w:rsidTr="00412D00">
        <w:tc>
          <w:tcPr>
            <w:tcW w:w="5328" w:type="dxa"/>
          </w:tcPr>
          <w:p w:rsidR="005E57F2" w:rsidRPr="00145461" w:rsidRDefault="005E57F2" w:rsidP="007B020B">
            <w:pPr>
              <w:tabs>
                <w:tab w:val="left" w:pos="975"/>
              </w:tabs>
              <w:autoSpaceDE w:val="0"/>
              <w:autoSpaceDN w:val="0"/>
              <w:adjustRightInd w:val="0"/>
              <w:rPr>
                <w:b/>
                <w:bCs/>
              </w:rPr>
            </w:pPr>
            <w:r w:rsidRPr="00145461">
              <w:rPr>
                <w:b/>
                <w:bCs/>
              </w:rPr>
              <w:t xml:space="preserve">4. </w:t>
            </w:r>
            <w:r w:rsidRPr="00145461">
              <w:rPr>
                <w:b/>
              </w:rPr>
              <w:t xml:space="preserve">Должность руководителя, </w:t>
            </w:r>
            <w:r w:rsidR="00121B09" w:rsidRPr="00145461">
              <w:rPr>
                <w:b/>
              </w:rPr>
              <w:t xml:space="preserve">либо доверенного лица, </w:t>
            </w:r>
            <w:r w:rsidR="000234FF" w:rsidRPr="00145461">
              <w:rPr>
                <w:b/>
              </w:rPr>
              <w:t>заключающего договор от</w:t>
            </w:r>
            <w:r w:rsidR="00121B09" w:rsidRPr="00145461">
              <w:rPr>
                <w:b/>
              </w:rPr>
              <w:t xml:space="preserve"> имени организации, </w:t>
            </w:r>
            <w:r w:rsidR="00A33529" w:rsidRPr="00145461">
              <w:rPr>
                <w:b/>
              </w:rPr>
              <w:t>Ф.И.О.</w:t>
            </w:r>
            <w:r w:rsidR="00121B09" w:rsidRPr="00145461">
              <w:rPr>
                <w:b/>
              </w:rPr>
              <w:t>, телефон, факс, адрес электронной почты</w:t>
            </w:r>
          </w:p>
        </w:tc>
        <w:tc>
          <w:tcPr>
            <w:tcW w:w="4243" w:type="dxa"/>
          </w:tcPr>
          <w:p w:rsidR="005E57F2" w:rsidRPr="00145461" w:rsidRDefault="005E57F2" w:rsidP="007B020B">
            <w:pPr>
              <w:autoSpaceDE w:val="0"/>
              <w:autoSpaceDN w:val="0"/>
              <w:adjustRightInd w:val="0"/>
              <w:jc w:val="both"/>
              <w:rPr>
                <w:b/>
                <w:bCs/>
              </w:rPr>
            </w:pPr>
          </w:p>
        </w:tc>
      </w:tr>
      <w:tr w:rsidR="005E57F2" w:rsidRPr="00145461" w:rsidTr="00412D00">
        <w:tc>
          <w:tcPr>
            <w:tcW w:w="5328" w:type="dxa"/>
          </w:tcPr>
          <w:p w:rsidR="005E57F2" w:rsidRPr="00145461" w:rsidRDefault="00121B09" w:rsidP="007B020B">
            <w:pPr>
              <w:autoSpaceDE w:val="0"/>
              <w:autoSpaceDN w:val="0"/>
              <w:adjustRightInd w:val="0"/>
              <w:rPr>
                <w:b/>
                <w:bCs/>
              </w:rPr>
            </w:pPr>
            <w:r w:rsidRPr="00145461">
              <w:rPr>
                <w:b/>
              </w:rPr>
              <w:t>5</w:t>
            </w:r>
            <w:r w:rsidR="005E57F2" w:rsidRPr="00145461">
              <w:rPr>
                <w:b/>
              </w:rPr>
              <w:t xml:space="preserve">. Главный бухгалтер, </w:t>
            </w:r>
            <w:r w:rsidR="00A33529" w:rsidRPr="00145461">
              <w:rPr>
                <w:b/>
              </w:rPr>
              <w:t>Ф.И.О.</w:t>
            </w:r>
            <w:r w:rsidR="005E57F2" w:rsidRPr="00145461">
              <w:rPr>
                <w:b/>
              </w:rPr>
              <w:t>, телефон, факс, адрес электронной почты</w:t>
            </w:r>
          </w:p>
        </w:tc>
        <w:tc>
          <w:tcPr>
            <w:tcW w:w="4243" w:type="dxa"/>
          </w:tcPr>
          <w:p w:rsidR="005E57F2" w:rsidRPr="00145461" w:rsidRDefault="005E57F2" w:rsidP="007B020B">
            <w:pPr>
              <w:autoSpaceDE w:val="0"/>
              <w:autoSpaceDN w:val="0"/>
              <w:adjustRightInd w:val="0"/>
              <w:jc w:val="both"/>
              <w:rPr>
                <w:b/>
                <w:bCs/>
              </w:rPr>
            </w:pPr>
          </w:p>
        </w:tc>
      </w:tr>
      <w:tr w:rsidR="008859CA" w:rsidRPr="00145461" w:rsidTr="00412D00">
        <w:tc>
          <w:tcPr>
            <w:tcW w:w="5328" w:type="dxa"/>
          </w:tcPr>
          <w:p w:rsidR="008859CA" w:rsidRPr="00145461" w:rsidRDefault="001F7712" w:rsidP="007B020B">
            <w:pPr>
              <w:autoSpaceDE w:val="0"/>
              <w:autoSpaceDN w:val="0"/>
              <w:adjustRightInd w:val="0"/>
              <w:rPr>
                <w:b/>
                <w:bCs/>
              </w:rPr>
            </w:pPr>
            <w:r w:rsidRPr="00145461">
              <w:rPr>
                <w:b/>
                <w:bCs/>
              </w:rPr>
              <w:t>6</w:t>
            </w:r>
            <w:r w:rsidR="0037272B" w:rsidRPr="00145461">
              <w:rPr>
                <w:b/>
                <w:bCs/>
              </w:rPr>
              <w:t>.</w:t>
            </w:r>
            <w:r w:rsidR="008859CA" w:rsidRPr="00145461">
              <w:rPr>
                <w:b/>
                <w:bCs/>
              </w:rPr>
              <w:t>Банковские реквизиты Участника</w:t>
            </w:r>
          </w:p>
        </w:tc>
        <w:tc>
          <w:tcPr>
            <w:tcW w:w="4243" w:type="dxa"/>
          </w:tcPr>
          <w:p w:rsidR="008859CA" w:rsidRPr="00145461" w:rsidRDefault="008859CA" w:rsidP="007B020B">
            <w:pPr>
              <w:autoSpaceDE w:val="0"/>
              <w:autoSpaceDN w:val="0"/>
              <w:adjustRightInd w:val="0"/>
              <w:jc w:val="both"/>
              <w:rPr>
                <w:b/>
                <w:bCs/>
              </w:rPr>
            </w:pPr>
          </w:p>
        </w:tc>
      </w:tr>
      <w:tr w:rsidR="00412D00" w:rsidRPr="00145461" w:rsidTr="00412D00">
        <w:tc>
          <w:tcPr>
            <w:tcW w:w="5328" w:type="dxa"/>
          </w:tcPr>
          <w:p w:rsidR="00412D00" w:rsidRPr="00145461" w:rsidRDefault="001F7712" w:rsidP="007B020B">
            <w:pPr>
              <w:autoSpaceDE w:val="0"/>
              <w:autoSpaceDN w:val="0"/>
              <w:adjustRightInd w:val="0"/>
              <w:rPr>
                <w:b/>
                <w:bCs/>
              </w:rPr>
            </w:pPr>
            <w:r w:rsidRPr="00145461">
              <w:rPr>
                <w:b/>
                <w:bCs/>
              </w:rPr>
              <w:t>7</w:t>
            </w:r>
            <w:r w:rsidR="00412D00" w:rsidRPr="00145461">
              <w:rPr>
                <w:b/>
                <w:bCs/>
              </w:rPr>
              <w:t>. Система налогообложения (общая/упрощенная)</w:t>
            </w:r>
            <w:r w:rsidR="00412D00" w:rsidRPr="00145461">
              <w:rPr>
                <w:rStyle w:val="af5"/>
                <w:b/>
                <w:bCs/>
              </w:rPr>
              <w:footnoteReference w:customMarkFollows="1" w:id="2"/>
              <w:sym w:font="Symbol" w:char="F02A"/>
            </w:r>
          </w:p>
        </w:tc>
        <w:tc>
          <w:tcPr>
            <w:tcW w:w="4243" w:type="dxa"/>
          </w:tcPr>
          <w:p w:rsidR="00412D00" w:rsidRPr="00145461" w:rsidRDefault="00412D00" w:rsidP="007B020B">
            <w:pPr>
              <w:autoSpaceDE w:val="0"/>
              <w:autoSpaceDN w:val="0"/>
              <w:adjustRightInd w:val="0"/>
              <w:jc w:val="both"/>
              <w:rPr>
                <w:b/>
                <w:bCs/>
              </w:rPr>
            </w:pPr>
          </w:p>
        </w:tc>
      </w:tr>
    </w:tbl>
    <w:p w:rsidR="00903C40" w:rsidRPr="00145461" w:rsidRDefault="00903C40" w:rsidP="007B020B">
      <w:pPr>
        <w:autoSpaceDE w:val="0"/>
        <w:autoSpaceDN w:val="0"/>
        <w:adjustRightInd w:val="0"/>
        <w:jc w:val="both"/>
        <w:rPr>
          <w:b/>
          <w:bCs/>
        </w:rPr>
      </w:pPr>
    </w:p>
    <w:p w:rsidR="008859CA" w:rsidRPr="00145461" w:rsidRDefault="008859CA" w:rsidP="007B020B">
      <w:pPr>
        <w:autoSpaceDE w:val="0"/>
        <w:autoSpaceDN w:val="0"/>
        <w:adjustRightInd w:val="0"/>
        <w:jc w:val="both"/>
        <w:rPr>
          <w:b/>
          <w:bCs/>
        </w:rPr>
      </w:pPr>
    </w:p>
    <w:p w:rsidR="008859CA" w:rsidRPr="00145461" w:rsidRDefault="008859CA" w:rsidP="007B020B">
      <w:pPr>
        <w:autoSpaceDE w:val="0"/>
        <w:autoSpaceDN w:val="0"/>
        <w:adjustRightInd w:val="0"/>
        <w:jc w:val="both"/>
        <w:rPr>
          <w:i/>
          <w:iCs/>
        </w:rPr>
      </w:pPr>
      <w:r w:rsidRPr="00145461">
        <w:rPr>
          <w:i/>
          <w:iCs/>
        </w:rPr>
        <w:t xml:space="preserve">__________________   </w:t>
      </w:r>
      <w:r w:rsidRPr="00145461">
        <w:rPr>
          <w:i/>
          <w:iCs/>
        </w:rPr>
        <w:tab/>
      </w:r>
      <w:r w:rsidRPr="00145461">
        <w:rPr>
          <w:i/>
          <w:iCs/>
        </w:rPr>
        <w:tab/>
      </w:r>
      <w:r w:rsidRPr="00145461">
        <w:rPr>
          <w:i/>
          <w:iCs/>
        </w:rPr>
        <w:tab/>
        <w:t xml:space="preserve">__________  </w:t>
      </w:r>
      <w:r w:rsidRPr="00145461">
        <w:rPr>
          <w:i/>
          <w:iCs/>
        </w:rPr>
        <w:tab/>
      </w:r>
      <w:r w:rsidRPr="00145461">
        <w:rPr>
          <w:i/>
          <w:iCs/>
        </w:rPr>
        <w:tab/>
        <w:t>________________</w:t>
      </w:r>
    </w:p>
    <w:p w:rsidR="008859CA" w:rsidRPr="00145461" w:rsidRDefault="003053F2" w:rsidP="003053F2">
      <w:pPr>
        <w:autoSpaceDE w:val="0"/>
        <w:autoSpaceDN w:val="0"/>
        <w:adjustRightInd w:val="0"/>
        <w:rPr>
          <w:i/>
          <w:iCs/>
        </w:rPr>
      </w:pPr>
      <w:r w:rsidRPr="00145461">
        <w:rPr>
          <w:i/>
          <w:iCs/>
          <w:vertAlign w:val="superscript"/>
        </w:rPr>
        <w:t>(должность лица, подписавшего заявку)</w:t>
      </w:r>
      <w:r w:rsidRPr="00145461">
        <w:rPr>
          <w:i/>
          <w:iCs/>
          <w:vertAlign w:val="superscript"/>
        </w:rPr>
        <w:tab/>
      </w:r>
      <w:r w:rsidRPr="00145461">
        <w:rPr>
          <w:i/>
          <w:iCs/>
          <w:vertAlign w:val="superscript"/>
        </w:rPr>
        <w:tab/>
      </w:r>
      <w:r w:rsidRPr="00145461">
        <w:rPr>
          <w:i/>
          <w:iCs/>
          <w:vertAlign w:val="superscript"/>
        </w:rPr>
        <w:tab/>
        <w:t>(подпись)</w:t>
      </w:r>
      <w:r w:rsidRPr="00145461">
        <w:rPr>
          <w:i/>
          <w:iCs/>
          <w:vertAlign w:val="superscript"/>
        </w:rPr>
        <w:tab/>
      </w:r>
      <w:r w:rsidRPr="00145461">
        <w:rPr>
          <w:i/>
          <w:iCs/>
          <w:vertAlign w:val="superscript"/>
        </w:rPr>
        <w:tab/>
      </w:r>
      <w:r w:rsidRPr="00145461">
        <w:rPr>
          <w:i/>
          <w:iCs/>
          <w:vertAlign w:val="superscript"/>
        </w:rPr>
        <w:tab/>
        <w:t xml:space="preserve"> (Ф.И.О. лица, подписавшего заявку)</w:t>
      </w:r>
    </w:p>
    <w:p w:rsidR="005270BB" w:rsidRPr="00455C34" w:rsidRDefault="005270BB" w:rsidP="005270BB">
      <w:pPr>
        <w:autoSpaceDE w:val="0"/>
        <w:autoSpaceDN w:val="0"/>
        <w:adjustRightInd w:val="0"/>
        <w:jc w:val="both"/>
        <w:rPr>
          <w:bCs/>
          <w:iCs/>
        </w:rPr>
      </w:pPr>
      <w:proofErr w:type="spellStart"/>
      <w:r w:rsidRPr="00455C34">
        <w:rPr>
          <w:bCs/>
          <w:iCs/>
        </w:rPr>
        <w:t>М.п</w:t>
      </w:r>
      <w:proofErr w:type="spellEnd"/>
      <w:r w:rsidRPr="00455C34">
        <w:rPr>
          <w:bCs/>
          <w:iCs/>
        </w:rPr>
        <w:t>. (при наличии)</w:t>
      </w:r>
    </w:p>
    <w:p w:rsidR="00F700BD" w:rsidRPr="00145461" w:rsidRDefault="008859CA" w:rsidP="007B020B">
      <w:pPr>
        <w:jc w:val="right"/>
        <w:rPr>
          <w:b/>
          <w:bCs/>
        </w:rPr>
      </w:pPr>
      <w:r w:rsidRPr="00145461">
        <w:rPr>
          <w:b/>
          <w:bCs/>
        </w:rPr>
        <w:br w:type="page"/>
      </w:r>
      <w:r w:rsidR="00F700BD" w:rsidRPr="00145461">
        <w:rPr>
          <w:b/>
          <w:bCs/>
        </w:rPr>
        <w:lastRenderedPageBreak/>
        <w:t>Форма №</w:t>
      </w:r>
      <w:r w:rsidR="00104109">
        <w:rPr>
          <w:b/>
          <w:bCs/>
        </w:rPr>
        <w:t>3</w:t>
      </w:r>
    </w:p>
    <w:p w:rsidR="00F700BD" w:rsidRPr="00145461" w:rsidRDefault="00F700BD" w:rsidP="007B020B">
      <w:pPr>
        <w:jc w:val="right"/>
        <w:rPr>
          <w:b/>
          <w:bCs/>
        </w:rPr>
      </w:pPr>
    </w:p>
    <w:p w:rsidR="002A2D96" w:rsidRPr="00145461" w:rsidRDefault="002A2D96" w:rsidP="007B020B">
      <w:pPr>
        <w:jc w:val="center"/>
        <w:rPr>
          <w:b/>
        </w:rPr>
      </w:pPr>
      <w:r w:rsidRPr="00145461">
        <w:rPr>
          <w:b/>
        </w:rPr>
        <w:t>Согласие субъекта персональных данных</w:t>
      </w:r>
    </w:p>
    <w:p w:rsidR="002A2D96" w:rsidRPr="00145461" w:rsidRDefault="002A2D96" w:rsidP="007B020B">
      <w:pPr>
        <w:jc w:val="center"/>
        <w:rPr>
          <w:b/>
        </w:rPr>
      </w:pPr>
      <w:r w:rsidRPr="00145461">
        <w:rPr>
          <w:b/>
        </w:rPr>
        <w:t>на обработку своих персональных данных</w:t>
      </w:r>
    </w:p>
    <w:p w:rsidR="002A2D96" w:rsidRPr="00145461" w:rsidRDefault="002A2D96" w:rsidP="007B020B">
      <w:pPr>
        <w:pStyle w:val="p3"/>
        <w:spacing w:before="0" w:beforeAutospacing="0" w:after="0" w:afterAutospacing="0"/>
        <w:contextualSpacing/>
        <w:rPr>
          <w:rStyle w:val="s2"/>
        </w:rPr>
      </w:pPr>
    </w:p>
    <w:p w:rsidR="002A2D96" w:rsidRPr="00145461" w:rsidRDefault="002A2D96" w:rsidP="007B020B">
      <w:pPr>
        <w:pStyle w:val="p3"/>
        <w:spacing w:before="0" w:beforeAutospacing="0" w:after="0" w:afterAutospacing="0"/>
        <w:contextualSpacing/>
        <w:rPr>
          <w:rStyle w:val="s2"/>
        </w:rPr>
      </w:pPr>
    </w:p>
    <w:p w:rsidR="002A2D96" w:rsidRPr="00145461" w:rsidRDefault="002A2D96" w:rsidP="007B020B">
      <w:pPr>
        <w:pStyle w:val="p3"/>
        <w:spacing w:before="0" w:beforeAutospacing="0" w:after="0" w:afterAutospacing="0"/>
        <w:contextualSpacing/>
        <w:jc w:val="center"/>
        <w:rPr>
          <w:rStyle w:val="s2"/>
        </w:rPr>
      </w:pPr>
      <w:r w:rsidRPr="00145461">
        <w:rPr>
          <w:rStyle w:val="s2"/>
        </w:rPr>
        <w:t xml:space="preserve">Я, </w:t>
      </w:r>
      <w:r w:rsidRPr="00145461">
        <w:rPr>
          <w:rStyle w:val="s3"/>
        </w:rPr>
        <w:t>________________________________________________________</w:t>
      </w:r>
      <w:r w:rsidR="00607800" w:rsidRPr="00145461">
        <w:rPr>
          <w:rStyle w:val="s3"/>
        </w:rPr>
        <w:t>_______</w:t>
      </w:r>
      <w:r w:rsidRPr="00145461">
        <w:rPr>
          <w:rStyle w:val="s3"/>
        </w:rPr>
        <w:t>_</w:t>
      </w:r>
      <w:r w:rsidRPr="00145461">
        <w:br/>
      </w:r>
      <w:r w:rsidR="00607800" w:rsidRPr="00145461">
        <w:rPr>
          <w:rStyle w:val="s3"/>
          <w:i/>
          <w:vertAlign w:val="superscript"/>
        </w:rPr>
        <w:t>(ФИО полностью)</w:t>
      </w:r>
      <w:r w:rsidRPr="00145461">
        <w:br/>
      </w:r>
    </w:p>
    <w:p w:rsidR="002A2D96" w:rsidRPr="00145461" w:rsidRDefault="002A2D96" w:rsidP="007B020B">
      <w:pPr>
        <w:pStyle w:val="p3"/>
        <w:spacing w:before="0" w:beforeAutospacing="0" w:after="0" w:afterAutospacing="0"/>
        <w:contextualSpacing/>
        <w:rPr>
          <w:rStyle w:val="s2"/>
        </w:rPr>
      </w:pPr>
      <w:r w:rsidRPr="00145461">
        <w:rPr>
          <w:rStyle w:val="s2"/>
        </w:rPr>
        <w:t>Дата рождения: (число)</w:t>
      </w:r>
      <w:r w:rsidRPr="00145461">
        <w:rPr>
          <w:rStyle w:val="s3"/>
        </w:rPr>
        <w:t xml:space="preserve"> _______ </w:t>
      </w:r>
      <w:r w:rsidRPr="00145461">
        <w:rPr>
          <w:rStyle w:val="s2"/>
        </w:rPr>
        <w:t>(месяц)</w:t>
      </w:r>
      <w:r w:rsidRPr="00145461">
        <w:rPr>
          <w:rStyle w:val="s3"/>
        </w:rPr>
        <w:t xml:space="preserve"> ______________ </w:t>
      </w:r>
      <w:r w:rsidRPr="00145461">
        <w:rPr>
          <w:rStyle w:val="s2"/>
        </w:rPr>
        <w:t>(год)</w:t>
      </w:r>
      <w:r w:rsidRPr="00145461">
        <w:rPr>
          <w:rStyle w:val="s3"/>
        </w:rPr>
        <w:t xml:space="preserve"> ___________</w:t>
      </w:r>
      <w:r w:rsidRPr="00145461">
        <w:br/>
      </w:r>
    </w:p>
    <w:p w:rsidR="002A2D96" w:rsidRPr="00145461" w:rsidRDefault="002A2D96" w:rsidP="003053F2">
      <w:pPr>
        <w:pStyle w:val="p3"/>
        <w:spacing w:before="0" w:beforeAutospacing="0" w:after="0" w:afterAutospacing="0"/>
        <w:contextualSpacing/>
        <w:jc w:val="both"/>
        <w:rPr>
          <w:rStyle w:val="s2"/>
        </w:rPr>
      </w:pPr>
      <w:r w:rsidRPr="00145461">
        <w:rPr>
          <w:rStyle w:val="s2"/>
        </w:rPr>
        <w:t>Паспорт: серия</w:t>
      </w:r>
      <w:r w:rsidRPr="00145461">
        <w:rPr>
          <w:rStyle w:val="s3"/>
        </w:rPr>
        <w:t xml:space="preserve"> ______ </w:t>
      </w:r>
      <w:r w:rsidRPr="00145461">
        <w:rPr>
          <w:rStyle w:val="s2"/>
        </w:rPr>
        <w:t>номер</w:t>
      </w:r>
      <w:r w:rsidRPr="00145461">
        <w:rPr>
          <w:rStyle w:val="s3"/>
        </w:rPr>
        <w:t xml:space="preserve"> ____________ </w:t>
      </w:r>
      <w:r w:rsidRPr="00145461">
        <w:rPr>
          <w:rStyle w:val="s2"/>
        </w:rPr>
        <w:t>дата выдачи</w:t>
      </w:r>
      <w:r w:rsidRPr="00145461">
        <w:rPr>
          <w:rStyle w:val="s3"/>
        </w:rPr>
        <w:t xml:space="preserve"> ________________</w:t>
      </w:r>
      <w:r w:rsidRPr="00145461">
        <w:br/>
      </w:r>
      <w:r w:rsidRPr="00145461">
        <w:rPr>
          <w:rStyle w:val="s2"/>
        </w:rPr>
        <w:t xml:space="preserve">кем выдан: </w:t>
      </w:r>
      <w:r w:rsidRPr="00145461">
        <w:rPr>
          <w:rStyle w:val="s3"/>
        </w:rPr>
        <w:t>__________________________________________________</w:t>
      </w:r>
      <w:r w:rsidR="003053F2" w:rsidRPr="00145461">
        <w:rPr>
          <w:rStyle w:val="s3"/>
        </w:rPr>
        <w:t>____________</w:t>
      </w:r>
      <w:r w:rsidRPr="00145461">
        <w:rPr>
          <w:rStyle w:val="s3"/>
        </w:rPr>
        <w:t>______</w:t>
      </w:r>
      <w:r w:rsidRPr="00145461">
        <w:br/>
      </w:r>
      <w:r w:rsidRPr="00145461">
        <w:rPr>
          <w:rStyle w:val="s3"/>
        </w:rPr>
        <w:t>дата выдачи: _____________________________________________________</w:t>
      </w:r>
      <w:r w:rsidR="003053F2" w:rsidRPr="00145461">
        <w:rPr>
          <w:rStyle w:val="s3"/>
        </w:rPr>
        <w:t>___________</w:t>
      </w:r>
      <w:r w:rsidRPr="00145461">
        <w:rPr>
          <w:rStyle w:val="s3"/>
        </w:rPr>
        <w:t>__</w:t>
      </w:r>
      <w:r w:rsidRPr="00145461">
        <w:br/>
      </w:r>
    </w:p>
    <w:p w:rsidR="002A2D96" w:rsidRPr="00145461" w:rsidRDefault="002A2D96" w:rsidP="007B020B">
      <w:pPr>
        <w:pStyle w:val="p3"/>
        <w:spacing w:before="0" w:beforeAutospacing="0" w:after="0" w:afterAutospacing="0"/>
        <w:contextualSpacing/>
      </w:pPr>
      <w:r w:rsidRPr="00145461">
        <w:rPr>
          <w:rStyle w:val="s2"/>
        </w:rPr>
        <w:t>Место (адрес) регистрации:</w:t>
      </w:r>
    </w:p>
    <w:p w:rsidR="002A2D96" w:rsidRPr="00145461" w:rsidRDefault="002A2D96" w:rsidP="003053F2">
      <w:pPr>
        <w:pStyle w:val="p3"/>
        <w:spacing w:before="0" w:beforeAutospacing="0" w:after="0" w:afterAutospacing="0"/>
        <w:contextualSpacing/>
        <w:jc w:val="both"/>
        <w:rPr>
          <w:rStyle w:val="s2"/>
        </w:rPr>
      </w:pPr>
      <w:r w:rsidRPr="00145461">
        <w:rPr>
          <w:rStyle w:val="s2"/>
        </w:rPr>
        <w:t>Почтовый индекс:</w:t>
      </w:r>
      <w:r w:rsidRPr="00145461">
        <w:rPr>
          <w:rStyle w:val="s3"/>
        </w:rPr>
        <w:t xml:space="preserve"> _____________ </w:t>
      </w:r>
      <w:r w:rsidRPr="00145461">
        <w:rPr>
          <w:rStyle w:val="s2"/>
        </w:rPr>
        <w:t>Область:</w:t>
      </w:r>
      <w:r w:rsidR="00607800" w:rsidRPr="00145461">
        <w:rPr>
          <w:rStyle w:val="s3"/>
        </w:rPr>
        <w:t xml:space="preserve"> </w:t>
      </w:r>
      <w:r w:rsidRPr="00145461">
        <w:rPr>
          <w:rStyle w:val="s3"/>
        </w:rPr>
        <w:t>_______________________</w:t>
      </w:r>
      <w:r w:rsidR="003053F2" w:rsidRPr="00145461">
        <w:rPr>
          <w:rStyle w:val="s3"/>
        </w:rPr>
        <w:t>___________</w:t>
      </w:r>
      <w:r w:rsidRPr="00145461">
        <w:rPr>
          <w:rStyle w:val="s3"/>
        </w:rPr>
        <w:t>_____</w:t>
      </w:r>
      <w:r w:rsidRPr="00145461">
        <w:br/>
      </w:r>
      <w:r w:rsidRPr="00145461">
        <w:rPr>
          <w:rStyle w:val="s2"/>
        </w:rPr>
        <w:t>Район:</w:t>
      </w:r>
      <w:r w:rsidRPr="00145461">
        <w:rPr>
          <w:rStyle w:val="s3"/>
        </w:rPr>
        <w:t xml:space="preserve"> ___________________________________________________________</w:t>
      </w:r>
      <w:r w:rsidR="003053F2" w:rsidRPr="00145461">
        <w:rPr>
          <w:rStyle w:val="s3"/>
        </w:rPr>
        <w:t>___________</w:t>
      </w:r>
      <w:r w:rsidRPr="00145461">
        <w:rPr>
          <w:rStyle w:val="s3"/>
        </w:rPr>
        <w:t>_</w:t>
      </w:r>
      <w:r w:rsidRPr="00145461">
        <w:br/>
      </w:r>
      <w:r w:rsidRPr="00145461">
        <w:rPr>
          <w:rStyle w:val="s2"/>
        </w:rPr>
        <w:t>Город:</w:t>
      </w:r>
      <w:r w:rsidR="00E42FD8" w:rsidRPr="00145461">
        <w:rPr>
          <w:rStyle w:val="s2"/>
        </w:rPr>
        <w:t xml:space="preserve"> </w:t>
      </w:r>
      <w:r w:rsidRPr="00145461">
        <w:rPr>
          <w:rStyle w:val="s3"/>
        </w:rPr>
        <w:t>___________________________________________________</w:t>
      </w:r>
      <w:r w:rsidR="003053F2" w:rsidRPr="00145461">
        <w:rPr>
          <w:rStyle w:val="s3"/>
        </w:rPr>
        <w:t>___________</w:t>
      </w:r>
      <w:r w:rsidRPr="00145461">
        <w:rPr>
          <w:rStyle w:val="s3"/>
        </w:rPr>
        <w:t>_________</w:t>
      </w:r>
      <w:r w:rsidRPr="00145461">
        <w:br/>
      </w:r>
      <w:r w:rsidRPr="00145461">
        <w:rPr>
          <w:rStyle w:val="s2"/>
        </w:rPr>
        <w:t xml:space="preserve">Населенный пункт: </w:t>
      </w:r>
      <w:r w:rsidRPr="00145461">
        <w:rPr>
          <w:rStyle w:val="s3"/>
        </w:rPr>
        <w:t>_________________________________________</w:t>
      </w:r>
      <w:r w:rsidR="003053F2" w:rsidRPr="00145461">
        <w:rPr>
          <w:rStyle w:val="s3"/>
        </w:rPr>
        <w:t>___________</w:t>
      </w:r>
      <w:r w:rsidRPr="00145461">
        <w:rPr>
          <w:rStyle w:val="s3"/>
        </w:rPr>
        <w:t>________</w:t>
      </w:r>
      <w:r w:rsidRPr="00145461">
        <w:br/>
      </w:r>
      <w:r w:rsidRPr="00145461">
        <w:rPr>
          <w:rStyle w:val="s2"/>
        </w:rPr>
        <w:t xml:space="preserve">Улица: </w:t>
      </w:r>
      <w:r w:rsidRPr="00145461">
        <w:rPr>
          <w:rStyle w:val="s3"/>
        </w:rPr>
        <w:t>_____________________________________________________</w:t>
      </w:r>
      <w:r w:rsidR="003053F2" w:rsidRPr="00145461">
        <w:rPr>
          <w:rStyle w:val="s3"/>
        </w:rPr>
        <w:t>___________</w:t>
      </w:r>
      <w:r w:rsidRPr="00145461">
        <w:rPr>
          <w:rStyle w:val="s3"/>
        </w:rPr>
        <w:t>_______</w:t>
      </w:r>
      <w:r w:rsidRPr="00145461">
        <w:br/>
      </w:r>
      <w:r w:rsidRPr="00145461">
        <w:rPr>
          <w:rStyle w:val="s2"/>
        </w:rPr>
        <w:t xml:space="preserve">Дом: </w:t>
      </w:r>
      <w:r w:rsidRPr="00145461">
        <w:rPr>
          <w:rStyle w:val="s3"/>
        </w:rPr>
        <w:t xml:space="preserve"> _________ </w:t>
      </w:r>
      <w:r w:rsidRPr="00145461">
        <w:rPr>
          <w:rStyle w:val="s2"/>
        </w:rPr>
        <w:t>Корпус:</w:t>
      </w:r>
      <w:r w:rsidRPr="00145461">
        <w:rPr>
          <w:rStyle w:val="s3"/>
        </w:rPr>
        <w:t xml:space="preserve"> ______________ </w:t>
      </w:r>
      <w:r w:rsidRPr="00145461">
        <w:rPr>
          <w:rStyle w:val="s2"/>
        </w:rPr>
        <w:t>Квартира</w:t>
      </w:r>
      <w:r w:rsidR="00607800" w:rsidRPr="00145461">
        <w:rPr>
          <w:rStyle w:val="s3"/>
        </w:rPr>
        <w:t xml:space="preserve"> _____________</w:t>
      </w:r>
      <w:r w:rsidR="003053F2" w:rsidRPr="00145461">
        <w:rPr>
          <w:rStyle w:val="s3"/>
        </w:rPr>
        <w:t>___________</w:t>
      </w:r>
      <w:r w:rsidR="00607800" w:rsidRPr="00145461">
        <w:rPr>
          <w:rStyle w:val="s3"/>
        </w:rPr>
        <w:t>_______</w:t>
      </w:r>
      <w:r w:rsidRPr="00145461">
        <w:rPr>
          <w:rStyle w:val="s3"/>
        </w:rPr>
        <w:t>_</w:t>
      </w:r>
      <w:r w:rsidRPr="00145461">
        <w:br/>
      </w:r>
    </w:p>
    <w:p w:rsidR="002A2D96" w:rsidRPr="00145461" w:rsidRDefault="002A2D96" w:rsidP="003053F2">
      <w:pPr>
        <w:pStyle w:val="p3"/>
        <w:spacing w:before="0" w:beforeAutospacing="0" w:after="0" w:afterAutospacing="0"/>
        <w:contextualSpacing/>
        <w:jc w:val="both"/>
        <w:rPr>
          <w:rStyle w:val="s2"/>
        </w:rPr>
      </w:pPr>
      <w:r w:rsidRPr="00145461">
        <w:rPr>
          <w:rStyle w:val="s2"/>
        </w:rPr>
        <w:t xml:space="preserve">Гражданство: </w:t>
      </w:r>
      <w:r w:rsidRPr="00145461">
        <w:rPr>
          <w:rStyle w:val="s3"/>
        </w:rPr>
        <w:t xml:space="preserve">_______________ </w:t>
      </w:r>
      <w:r w:rsidRPr="00145461">
        <w:rPr>
          <w:rStyle w:val="s2"/>
        </w:rPr>
        <w:t xml:space="preserve">Резидент: </w:t>
      </w:r>
      <w:r w:rsidRPr="00145461">
        <w:rPr>
          <w:rStyle w:val="s3"/>
        </w:rPr>
        <w:t xml:space="preserve">________ </w:t>
      </w:r>
      <w:r w:rsidRPr="00145461">
        <w:rPr>
          <w:rStyle w:val="s2"/>
        </w:rPr>
        <w:t>Нерезидент:</w:t>
      </w:r>
      <w:r w:rsidRPr="00145461">
        <w:rPr>
          <w:rStyle w:val="s3"/>
        </w:rPr>
        <w:t xml:space="preserve"> ____</w:t>
      </w:r>
      <w:r w:rsidR="003053F2" w:rsidRPr="00145461">
        <w:rPr>
          <w:rStyle w:val="s3"/>
        </w:rPr>
        <w:t>____________</w:t>
      </w:r>
      <w:r w:rsidRPr="00145461">
        <w:rPr>
          <w:rStyle w:val="s3"/>
        </w:rPr>
        <w:t>______</w:t>
      </w:r>
      <w:r w:rsidRPr="00145461">
        <w:br/>
      </w:r>
    </w:p>
    <w:p w:rsidR="002A2D96" w:rsidRPr="00145461" w:rsidRDefault="002A2D96" w:rsidP="003053F2">
      <w:pPr>
        <w:pStyle w:val="p3"/>
        <w:spacing w:before="0" w:beforeAutospacing="0" w:after="0" w:afterAutospacing="0"/>
        <w:contextualSpacing/>
        <w:jc w:val="both"/>
        <w:rPr>
          <w:rStyle w:val="s2"/>
        </w:rPr>
      </w:pPr>
      <w:r w:rsidRPr="00145461">
        <w:rPr>
          <w:rStyle w:val="s2"/>
        </w:rPr>
        <w:t>Идентификационный номер налогоплательщика (ИНН):</w:t>
      </w:r>
      <w:r w:rsidRPr="00145461">
        <w:rPr>
          <w:rStyle w:val="s3"/>
        </w:rPr>
        <w:t xml:space="preserve"> __________</w:t>
      </w:r>
      <w:r w:rsidR="003053F2" w:rsidRPr="00145461">
        <w:rPr>
          <w:rStyle w:val="s3"/>
        </w:rPr>
        <w:t>___________</w:t>
      </w:r>
      <w:r w:rsidRPr="00145461">
        <w:rPr>
          <w:rStyle w:val="s3"/>
        </w:rPr>
        <w:t>________</w:t>
      </w:r>
      <w:r w:rsidRPr="00145461">
        <w:br/>
      </w:r>
    </w:p>
    <w:p w:rsidR="002A2D96" w:rsidRPr="00145461" w:rsidRDefault="002A2D96" w:rsidP="003053F2">
      <w:pPr>
        <w:pStyle w:val="p3"/>
        <w:spacing w:before="0" w:beforeAutospacing="0" w:after="0" w:afterAutospacing="0"/>
        <w:contextualSpacing/>
        <w:jc w:val="both"/>
      </w:pPr>
      <w:r w:rsidRPr="00145461">
        <w:rPr>
          <w:rStyle w:val="s2"/>
        </w:rPr>
        <w:t>Страховое пенсионное свидетельство:</w:t>
      </w:r>
      <w:r w:rsidR="00607800" w:rsidRPr="00145461">
        <w:rPr>
          <w:rStyle w:val="s3"/>
        </w:rPr>
        <w:t xml:space="preserve"> </w:t>
      </w:r>
      <w:r w:rsidRPr="00145461">
        <w:rPr>
          <w:rStyle w:val="s3"/>
        </w:rPr>
        <w:t>__________________________</w:t>
      </w:r>
      <w:r w:rsidR="003053F2" w:rsidRPr="00145461">
        <w:rPr>
          <w:rStyle w:val="s3"/>
        </w:rPr>
        <w:t>___________</w:t>
      </w:r>
      <w:r w:rsidRPr="00145461">
        <w:rPr>
          <w:rStyle w:val="s3"/>
        </w:rPr>
        <w:t>_______</w:t>
      </w:r>
    </w:p>
    <w:p w:rsidR="002A2D96" w:rsidRPr="00145461" w:rsidRDefault="002A2D96" w:rsidP="007B020B">
      <w:pPr>
        <w:pStyle w:val="p4"/>
        <w:spacing w:before="0" w:beforeAutospacing="0" w:after="0" w:afterAutospacing="0"/>
        <w:contextualSpacing/>
        <w:jc w:val="both"/>
        <w:rPr>
          <w:rStyle w:val="s4"/>
        </w:rPr>
      </w:pPr>
    </w:p>
    <w:p w:rsidR="002A2D96" w:rsidRPr="00145461" w:rsidRDefault="00C96F9D" w:rsidP="007B020B">
      <w:pPr>
        <w:pStyle w:val="p4"/>
        <w:spacing w:before="0" w:beforeAutospacing="0" w:after="0" w:afterAutospacing="0"/>
        <w:ind w:firstLine="706"/>
        <w:contextualSpacing/>
        <w:jc w:val="both"/>
      </w:pPr>
      <w:r w:rsidRPr="00145461">
        <w:t xml:space="preserve">Настоящим </w:t>
      </w:r>
      <w:r w:rsidR="002A2D96" w:rsidRPr="00145461">
        <w:t>даю свое согласие на обработку ФГУП "ППП" (ИНН 7710142570, КПП 771001001, адрес: 125047 г. Москва, ул. 2-я Тверская-Ямская, д.16) персональных данных, указанных в настоящем письменном согласии, в порядке и на условиях, определенных Федеральным законом от 27 июля 2006 г.  №152-ФЗ "О персональных данных".</w:t>
      </w:r>
    </w:p>
    <w:p w:rsidR="002A2D96" w:rsidRPr="00145461" w:rsidRDefault="002A2D96" w:rsidP="007B020B">
      <w:pPr>
        <w:pStyle w:val="p4"/>
        <w:spacing w:before="0" w:beforeAutospacing="0" w:after="0" w:afterAutospacing="0"/>
        <w:ind w:firstLine="706"/>
        <w:contextualSpacing/>
        <w:jc w:val="both"/>
        <w:rPr>
          <w:rStyle w:val="s2"/>
        </w:rPr>
      </w:pPr>
    </w:p>
    <w:p w:rsidR="00C96F9D" w:rsidRPr="00145461" w:rsidRDefault="002A2D96" w:rsidP="007B020B">
      <w:pPr>
        <w:autoSpaceDE w:val="0"/>
        <w:autoSpaceDN w:val="0"/>
        <w:adjustRightInd w:val="0"/>
        <w:jc w:val="both"/>
      </w:pPr>
      <w:r w:rsidRPr="00145461">
        <w:rPr>
          <w:rStyle w:val="s2"/>
        </w:rPr>
        <w:t>Целью обработки моих персональных данных и сведений, указанных в настоящем</w:t>
      </w:r>
      <w:r w:rsidR="00E8753E" w:rsidRPr="00145461">
        <w:rPr>
          <w:rStyle w:val="s2"/>
        </w:rPr>
        <w:t xml:space="preserve"> </w:t>
      </w:r>
      <w:r w:rsidRPr="00145461">
        <w:rPr>
          <w:rStyle w:val="s2"/>
        </w:rPr>
        <w:t xml:space="preserve">письменном согласии, является участие в закупке </w:t>
      </w:r>
      <w:r w:rsidR="00C96F9D" w:rsidRPr="00145461">
        <w:t>_____________________________________________________________________________</w:t>
      </w:r>
    </w:p>
    <w:p w:rsidR="002A2D96" w:rsidRPr="00145461" w:rsidRDefault="002A2D96" w:rsidP="007B020B">
      <w:pPr>
        <w:pStyle w:val="p4"/>
        <w:spacing w:before="0" w:beforeAutospacing="0" w:after="0" w:afterAutospacing="0"/>
        <w:ind w:firstLine="284"/>
        <w:contextualSpacing/>
        <w:jc w:val="center"/>
        <w:rPr>
          <w:rStyle w:val="s2"/>
          <w:vertAlign w:val="superscript"/>
        </w:rPr>
      </w:pPr>
      <w:r w:rsidRPr="00145461">
        <w:rPr>
          <w:rStyle w:val="s2"/>
          <w:vertAlign w:val="superscript"/>
        </w:rPr>
        <w:t>(</w:t>
      </w:r>
      <w:r w:rsidRPr="00145461">
        <w:rPr>
          <w:rStyle w:val="s2"/>
          <w:i/>
          <w:vertAlign w:val="superscript"/>
        </w:rPr>
        <w:t>указать номер извещения и предмет закупки</w:t>
      </w:r>
      <w:r w:rsidRPr="00145461">
        <w:rPr>
          <w:rStyle w:val="s2"/>
          <w:vertAlign w:val="superscript"/>
        </w:rPr>
        <w:t>).</w:t>
      </w:r>
    </w:p>
    <w:p w:rsidR="002A2D96" w:rsidRPr="00145461" w:rsidRDefault="002A2D96" w:rsidP="007B020B">
      <w:pPr>
        <w:pStyle w:val="p4"/>
        <w:spacing w:before="0" w:beforeAutospacing="0" w:after="0" w:afterAutospacing="0"/>
        <w:ind w:firstLine="706"/>
        <w:contextualSpacing/>
        <w:jc w:val="both"/>
      </w:pPr>
      <w:r w:rsidRPr="00145461">
        <w:t xml:space="preserve">Настоящим подтверждаю согласие на обработку ФГУП "ППП" своих персональных данных, то есть совершение, в том числе, следующих действий: обработку (включая </w:t>
      </w:r>
      <w:r w:rsidRPr="00145461">
        <w:rPr>
          <w:rStyle w:val="blk3"/>
          <w:color w:val="000000"/>
          <w:specVanish w:val="0"/>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145461">
        <w:t xml:space="preserve">), при этом общее описание вышеуказанных способов обработки данных приведено в Федеральном законе от 27 июля 2006 г. №152-ФЗ, а также на передачу такой информации третьим лицам в случаях, установленных нормативными документами вышестоящих органов и законодательством Российской Федерации. </w:t>
      </w:r>
    </w:p>
    <w:p w:rsidR="002A2D96" w:rsidRPr="00145461" w:rsidRDefault="002A2D96" w:rsidP="007B020B">
      <w:pPr>
        <w:pStyle w:val="p4"/>
        <w:spacing w:before="0" w:beforeAutospacing="0" w:after="0" w:afterAutospacing="0"/>
        <w:ind w:firstLine="706"/>
        <w:contextualSpacing/>
        <w:jc w:val="both"/>
      </w:pPr>
    </w:p>
    <w:p w:rsidR="002A2D96" w:rsidRPr="00145461" w:rsidRDefault="002A2D96" w:rsidP="007B020B">
      <w:pPr>
        <w:pStyle w:val="p4"/>
        <w:spacing w:before="0" w:beforeAutospacing="0" w:after="0" w:afterAutospacing="0"/>
        <w:ind w:firstLine="706"/>
        <w:contextualSpacing/>
        <w:jc w:val="both"/>
      </w:pPr>
      <w:r w:rsidRPr="00145461">
        <w:t xml:space="preserve">Настоящее согласие действует бессрочно. </w:t>
      </w:r>
    </w:p>
    <w:p w:rsidR="002A2D96" w:rsidRPr="00145461" w:rsidRDefault="002A2D96" w:rsidP="007B020B">
      <w:pPr>
        <w:pStyle w:val="p4"/>
        <w:spacing w:before="0" w:beforeAutospacing="0" w:after="0" w:afterAutospacing="0"/>
        <w:ind w:firstLine="706"/>
        <w:contextualSpacing/>
        <w:jc w:val="both"/>
      </w:pPr>
    </w:p>
    <w:p w:rsidR="002A2D96" w:rsidRPr="00145461" w:rsidRDefault="002A2D96" w:rsidP="007B020B">
      <w:pPr>
        <w:pStyle w:val="p4"/>
        <w:spacing w:before="0" w:beforeAutospacing="0" w:after="0" w:afterAutospacing="0"/>
        <w:ind w:firstLine="706"/>
        <w:contextualSpacing/>
        <w:jc w:val="both"/>
      </w:pPr>
      <w:r w:rsidRPr="00145461">
        <w:t xml:space="preserve">Настоящее согласие может быть отозвано мной в любой момент по соглашению сторон. </w:t>
      </w:r>
    </w:p>
    <w:p w:rsidR="002A2D96" w:rsidRPr="00145461" w:rsidRDefault="002A2D96" w:rsidP="007B020B">
      <w:pPr>
        <w:pStyle w:val="p4"/>
        <w:spacing w:before="0" w:beforeAutospacing="0" w:after="0" w:afterAutospacing="0"/>
        <w:ind w:firstLine="706"/>
        <w:contextualSpacing/>
        <w:jc w:val="both"/>
      </w:pPr>
      <w:r w:rsidRPr="00145461">
        <w:lastRenderedPageBreak/>
        <w:t>В случае неправомерного использования предоставленных данных соглашение отзывается письменным заявлением субъекта персональных данных.</w:t>
      </w:r>
    </w:p>
    <w:p w:rsidR="002A2D96" w:rsidRPr="00145461" w:rsidRDefault="002A2D96" w:rsidP="007B020B">
      <w:pPr>
        <w:pStyle w:val="p5"/>
        <w:spacing w:before="0" w:beforeAutospacing="0" w:after="0" w:afterAutospacing="0"/>
        <w:contextualSpacing/>
        <w:jc w:val="both"/>
      </w:pPr>
    </w:p>
    <w:p w:rsidR="002A2D96" w:rsidRPr="00145461" w:rsidRDefault="002A2D96" w:rsidP="007B020B">
      <w:pPr>
        <w:pStyle w:val="p5"/>
        <w:spacing w:before="0" w:beforeAutospacing="0" w:after="0" w:afterAutospacing="0"/>
        <w:contextualSpacing/>
        <w:jc w:val="both"/>
      </w:pPr>
      <w:r w:rsidRPr="00145461">
        <w:t>Настоящим я подтверждаю достоверность и точность указанных в письменном согласии сведений.</w:t>
      </w:r>
    </w:p>
    <w:p w:rsidR="002A2D96" w:rsidRPr="00145461" w:rsidRDefault="002A2D96" w:rsidP="007B020B">
      <w:pPr>
        <w:pStyle w:val="p6"/>
        <w:spacing w:before="0" w:beforeAutospacing="0" w:after="0" w:afterAutospacing="0"/>
        <w:contextualSpacing/>
        <w:jc w:val="both"/>
      </w:pPr>
    </w:p>
    <w:p w:rsidR="002A2D96" w:rsidRPr="00145461" w:rsidRDefault="002A2D96" w:rsidP="007B020B">
      <w:pPr>
        <w:pStyle w:val="p6"/>
        <w:spacing w:before="0" w:beforeAutospacing="0" w:after="0" w:afterAutospacing="0"/>
        <w:contextualSpacing/>
        <w:jc w:val="both"/>
      </w:pPr>
      <w:r w:rsidRPr="00145461">
        <w:t>Настоящим я даю свое согласие на обработку персональных данных, указанных в письменном согласии.</w:t>
      </w:r>
    </w:p>
    <w:p w:rsidR="002A2D96" w:rsidRPr="00145461" w:rsidRDefault="002A2D96" w:rsidP="007B020B">
      <w:pPr>
        <w:pStyle w:val="p6"/>
        <w:spacing w:before="0" w:beforeAutospacing="0" w:after="0" w:afterAutospacing="0"/>
        <w:contextualSpacing/>
        <w:jc w:val="both"/>
      </w:pPr>
    </w:p>
    <w:p w:rsidR="002A2D96" w:rsidRPr="00145461" w:rsidRDefault="002A2D96" w:rsidP="007B020B">
      <w:pPr>
        <w:pStyle w:val="p6"/>
        <w:spacing w:before="0" w:beforeAutospacing="0" w:after="0" w:afterAutospacing="0"/>
        <w:contextualSpacing/>
        <w:jc w:val="both"/>
      </w:pPr>
      <w:r w:rsidRPr="00145461">
        <w:t xml:space="preserve">______________________________  </w:t>
      </w:r>
      <w:r w:rsidR="00607800" w:rsidRPr="00145461">
        <w:t xml:space="preserve">   </w:t>
      </w:r>
      <w:r w:rsidR="00607800" w:rsidRPr="00145461">
        <w:tab/>
      </w:r>
      <w:r w:rsidR="00607800" w:rsidRPr="00145461">
        <w:tab/>
      </w:r>
      <w:r w:rsidR="00607800" w:rsidRPr="00145461">
        <w:tab/>
        <w:t>______________________</w:t>
      </w:r>
    </w:p>
    <w:p w:rsidR="00607800" w:rsidRPr="00145461" w:rsidRDefault="00607800" w:rsidP="007B020B">
      <w:pPr>
        <w:rPr>
          <w:i/>
          <w:vertAlign w:val="superscript"/>
        </w:rPr>
      </w:pPr>
      <w:r w:rsidRPr="00145461">
        <w:rPr>
          <w:i/>
          <w:vertAlign w:val="superscript"/>
        </w:rPr>
        <w:t xml:space="preserve">                                     </w:t>
      </w:r>
      <w:r w:rsidR="002A2D96" w:rsidRPr="00145461">
        <w:rPr>
          <w:i/>
          <w:vertAlign w:val="superscript"/>
        </w:rPr>
        <w:t>(подпись)</w:t>
      </w:r>
      <w:r w:rsidRPr="00145461">
        <w:rPr>
          <w:i/>
          <w:vertAlign w:val="superscript"/>
        </w:rPr>
        <w:tab/>
      </w:r>
      <w:r w:rsidRPr="00145461">
        <w:rPr>
          <w:i/>
          <w:vertAlign w:val="superscript"/>
        </w:rPr>
        <w:tab/>
      </w:r>
      <w:r w:rsidRPr="00145461">
        <w:rPr>
          <w:i/>
          <w:vertAlign w:val="superscript"/>
        </w:rPr>
        <w:tab/>
      </w:r>
      <w:r w:rsidRPr="00145461">
        <w:rPr>
          <w:i/>
          <w:vertAlign w:val="superscript"/>
        </w:rPr>
        <w:tab/>
      </w:r>
      <w:r w:rsidRPr="00145461">
        <w:rPr>
          <w:i/>
          <w:vertAlign w:val="superscript"/>
        </w:rPr>
        <w:tab/>
      </w:r>
      <w:r w:rsidR="002A2D96" w:rsidRPr="00145461">
        <w:rPr>
          <w:i/>
          <w:vertAlign w:val="superscript"/>
        </w:rPr>
        <w:tab/>
      </w:r>
      <w:r w:rsidRPr="00145461">
        <w:rPr>
          <w:i/>
          <w:vertAlign w:val="superscript"/>
        </w:rPr>
        <w:t>(расшифровка подписи)</w:t>
      </w:r>
    </w:p>
    <w:p w:rsidR="002A2D96" w:rsidRPr="00145461" w:rsidRDefault="002A2D96" w:rsidP="007B020B">
      <w:pPr>
        <w:pStyle w:val="p6"/>
        <w:spacing w:before="0" w:beforeAutospacing="0" w:after="0" w:afterAutospacing="0"/>
        <w:contextualSpacing/>
        <w:jc w:val="both"/>
      </w:pPr>
    </w:p>
    <w:p w:rsidR="002A2D96" w:rsidRPr="00145461" w:rsidRDefault="002A2D96" w:rsidP="007B020B">
      <w:pPr>
        <w:jc w:val="both"/>
      </w:pPr>
      <w:r w:rsidRPr="00145461">
        <w:t xml:space="preserve">______________________________ </w:t>
      </w:r>
    </w:p>
    <w:p w:rsidR="002A2D96" w:rsidRPr="00145461" w:rsidRDefault="002A2D96" w:rsidP="007B020B">
      <w:pPr>
        <w:jc w:val="both"/>
        <w:rPr>
          <w:i/>
          <w:vertAlign w:val="superscript"/>
        </w:rPr>
      </w:pPr>
      <w:r w:rsidRPr="00145461">
        <w:rPr>
          <w:i/>
        </w:rPr>
        <w:tab/>
      </w:r>
      <w:r w:rsidRPr="00145461">
        <w:rPr>
          <w:i/>
        </w:rPr>
        <w:tab/>
      </w:r>
      <w:r w:rsidRPr="00145461">
        <w:rPr>
          <w:i/>
          <w:vertAlign w:val="superscript"/>
        </w:rPr>
        <w:t>(дата)</w:t>
      </w:r>
    </w:p>
    <w:p w:rsidR="002A2D96" w:rsidRPr="00145461" w:rsidRDefault="002A2D96" w:rsidP="007B020B">
      <w:pPr>
        <w:rPr>
          <w:b/>
          <w:bCs/>
        </w:rPr>
      </w:pPr>
      <w:r w:rsidRPr="00145461">
        <w:rPr>
          <w:b/>
          <w:bCs/>
        </w:rPr>
        <w:br w:type="page"/>
      </w:r>
    </w:p>
    <w:p w:rsidR="001500F6" w:rsidRPr="00145461" w:rsidRDefault="001500F6" w:rsidP="007B020B">
      <w:pPr>
        <w:jc w:val="right"/>
        <w:rPr>
          <w:b/>
          <w:bCs/>
        </w:rPr>
      </w:pPr>
      <w:r w:rsidRPr="00145461">
        <w:rPr>
          <w:b/>
          <w:bCs/>
        </w:rPr>
        <w:lastRenderedPageBreak/>
        <w:t>Форма №</w:t>
      </w:r>
      <w:r w:rsidR="00104109">
        <w:rPr>
          <w:b/>
          <w:bCs/>
        </w:rPr>
        <w:t>4</w:t>
      </w:r>
    </w:p>
    <w:p w:rsidR="001500F6" w:rsidRPr="00145461" w:rsidRDefault="001500F6" w:rsidP="007B020B">
      <w:pPr>
        <w:jc w:val="both"/>
        <w:rPr>
          <w:b/>
          <w:bCs/>
          <w:i/>
          <w:iCs/>
        </w:rPr>
      </w:pPr>
    </w:p>
    <w:p w:rsidR="00F449E5" w:rsidRPr="00145461" w:rsidRDefault="00F449E5" w:rsidP="007B020B">
      <w:pPr>
        <w:autoSpaceDE w:val="0"/>
        <w:autoSpaceDN w:val="0"/>
        <w:adjustRightInd w:val="0"/>
        <w:jc w:val="center"/>
        <w:rPr>
          <w:bCs/>
          <w:i/>
        </w:rPr>
      </w:pPr>
      <w:r w:rsidRPr="00145461">
        <w:rPr>
          <w:bCs/>
          <w:i/>
        </w:rPr>
        <w:t>!ПЕЧАТАЕТСЯ НА БЛАНКЕ ОРГАНИЗАЦИИ – УЧАСТНИКА!</w:t>
      </w:r>
    </w:p>
    <w:p w:rsidR="00834CFF" w:rsidRPr="00145461" w:rsidRDefault="00834CFF" w:rsidP="007B020B">
      <w:pPr>
        <w:pStyle w:val="12"/>
        <w:ind w:firstLine="567"/>
        <w:rPr>
          <w:i w:val="0"/>
          <w:sz w:val="24"/>
          <w:szCs w:val="24"/>
        </w:rPr>
      </w:pPr>
    </w:p>
    <w:p w:rsidR="00834CFF" w:rsidRPr="00145461" w:rsidRDefault="00834CFF" w:rsidP="007B020B">
      <w:pPr>
        <w:keepNext/>
        <w:keepLines/>
        <w:suppressLineNumbers/>
        <w:suppressAutoHyphens/>
        <w:ind w:firstLine="567"/>
        <w:jc w:val="center"/>
        <w:rPr>
          <w:b/>
        </w:rPr>
      </w:pPr>
      <w:r w:rsidRPr="00145461">
        <w:rPr>
          <w:b/>
        </w:rPr>
        <w:t>Сведения</w:t>
      </w:r>
      <w:r w:rsidR="00E8753E" w:rsidRPr="00145461">
        <w:rPr>
          <w:b/>
        </w:rPr>
        <w:t xml:space="preserve"> </w:t>
      </w:r>
      <w:r w:rsidRPr="00145461">
        <w:rPr>
          <w:b/>
        </w:rPr>
        <w:t xml:space="preserve">об опыте </w:t>
      </w:r>
      <w:r w:rsidR="00690D27" w:rsidRPr="00145461">
        <w:rPr>
          <w:b/>
        </w:rPr>
        <w:t>выполнения работ</w:t>
      </w:r>
      <w:r w:rsidR="00CB3493" w:rsidRPr="00145461">
        <w:rPr>
          <w:b/>
        </w:rPr>
        <w:t>/оказания услуг</w:t>
      </w:r>
      <w:r w:rsidRPr="00145461">
        <w:rPr>
          <w:b/>
        </w:rPr>
        <w:t xml:space="preserve">, аналогичных предмету запроса предложений, за </w:t>
      </w:r>
      <w:r w:rsidR="00C55D36" w:rsidRPr="00145461">
        <w:rPr>
          <w:b/>
        </w:rPr>
        <w:t>201</w:t>
      </w:r>
      <w:r w:rsidR="00806B94" w:rsidRPr="00145461">
        <w:rPr>
          <w:b/>
        </w:rPr>
        <w:t>5</w:t>
      </w:r>
      <w:r w:rsidR="00C55D36" w:rsidRPr="00145461">
        <w:rPr>
          <w:b/>
        </w:rPr>
        <w:t>-201</w:t>
      </w:r>
      <w:r w:rsidR="00811671" w:rsidRPr="00145461">
        <w:rPr>
          <w:b/>
        </w:rPr>
        <w:t>8</w:t>
      </w:r>
      <w:r w:rsidR="004C1E80" w:rsidRPr="00145461">
        <w:rPr>
          <w:b/>
        </w:rPr>
        <w:t>гг</w:t>
      </w:r>
      <w:r w:rsidRPr="00145461">
        <w:rPr>
          <w:b/>
        </w:rPr>
        <w:t>.</w:t>
      </w:r>
      <w:r w:rsidRPr="00145461">
        <w:rPr>
          <w:rStyle w:val="af5"/>
          <w:b/>
        </w:rPr>
        <w:footnoteReference w:id="3"/>
      </w:r>
    </w:p>
    <w:p w:rsidR="00834CFF" w:rsidRPr="00145461" w:rsidRDefault="00834CFF" w:rsidP="007B020B">
      <w:pPr>
        <w:keepNext/>
        <w:keepLines/>
        <w:suppressLineNumbers/>
        <w:suppressAutoHyphens/>
        <w:ind w:firstLine="567"/>
        <w:jc w:val="both"/>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1275"/>
        <w:gridCol w:w="1276"/>
        <w:gridCol w:w="1701"/>
        <w:gridCol w:w="1985"/>
      </w:tblGrid>
      <w:tr w:rsidR="00834CFF" w:rsidRPr="00145461" w:rsidTr="003E3D0D">
        <w:tc>
          <w:tcPr>
            <w:tcW w:w="567" w:type="dxa"/>
            <w:vAlign w:val="center"/>
          </w:tcPr>
          <w:p w:rsidR="00834CFF" w:rsidRPr="00145461" w:rsidRDefault="00834CFF" w:rsidP="007B020B">
            <w:pPr>
              <w:ind w:left="-108"/>
              <w:jc w:val="center"/>
            </w:pPr>
            <w:r w:rsidRPr="00145461">
              <w:t>№</w:t>
            </w:r>
          </w:p>
          <w:p w:rsidR="00834CFF" w:rsidRPr="00145461" w:rsidRDefault="00834CFF" w:rsidP="007B020B">
            <w:pPr>
              <w:ind w:left="-108"/>
              <w:jc w:val="center"/>
              <w:rPr>
                <w:b/>
              </w:rPr>
            </w:pPr>
            <w:r w:rsidRPr="00145461">
              <w:t>п/п</w:t>
            </w:r>
          </w:p>
        </w:tc>
        <w:tc>
          <w:tcPr>
            <w:tcW w:w="2552" w:type="dxa"/>
            <w:vAlign w:val="center"/>
          </w:tcPr>
          <w:p w:rsidR="00834CFF" w:rsidRPr="00145461" w:rsidRDefault="00834CFF" w:rsidP="007B020B">
            <w:pPr>
              <w:ind w:left="-108" w:right="33"/>
              <w:jc w:val="center"/>
            </w:pPr>
            <w:r w:rsidRPr="00145461">
              <w:t>Реквизиты документа, подтверждающего данный опыт</w:t>
            </w:r>
          </w:p>
          <w:p w:rsidR="00834CFF" w:rsidRPr="00145461" w:rsidRDefault="00834CFF" w:rsidP="007B020B">
            <w:pPr>
              <w:ind w:left="-108" w:right="33"/>
              <w:jc w:val="center"/>
            </w:pPr>
            <w:r w:rsidRPr="00145461">
              <w:t>(дата, номер договора/контракта, акта)</w:t>
            </w:r>
          </w:p>
        </w:tc>
        <w:tc>
          <w:tcPr>
            <w:tcW w:w="1275" w:type="dxa"/>
            <w:vAlign w:val="center"/>
          </w:tcPr>
          <w:p w:rsidR="00834CFF" w:rsidRPr="00145461" w:rsidRDefault="00834CFF" w:rsidP="007B020B">
            <w:pPr>
              <w:ind w:left="-108"/>
              <w:jc w:val="center"/>
            </w:pPr>
            <w:r w:rsidRPr="00145461">
              <w:t>Предмет договора</w:t>
            </w:r>
          </w:p>
        </w:tc>
        <w:tc>
          <w:tcPr>
            <w:tcW w:w="1276" w:type="dxa"/>
            <w:vAlign w:val="center"/>
          </w:tcPr>
          <w:p w:rsidR="00834CFF" w:rsidRPr="00145461" w:rsidRDefault="00834CFF" w:rsidP="007B020B">
            <w:pPr>
              <w:ind w:left="-108"/>
              <w:jc w:val="center"/>
            </w:pPr>
            <w:r w:rsidRPr="00145461">
              <w:t>Сумма договора,</w:t>
            </w:r>
          </w:p>
          <w:p w:rsidR="00834CFF" w:rsidRPr="00145461" w:rsidRDefault="00834CFF" w:rsidP="007B020B">
            <w:pPr>
              <w:ind w:left="-108"/>
              <w:jc w:val="center"/>
            </w:pPr>
            <w:r w:rsidRPr="00145461">
              <w:t xml:space="preserve">в рублях (в </w:t>
            </w:r>
            <w:proofErr w:type="spellStart"/>
            <w:r w:rsidRPr="00145461">
              <w:t>т.ч</w:t>
            </w:r>
            <w:proofErr w:type="spellEnd"/>
            <w:r w:rsidRPr="00145461">
              <w:t>. НДС)</w:t>
            </w:r>
            <w:r w:rsidR="003410FB" w:rsidRPr="00145461">
              <w:rPr>
                <w:rStyle w:val="af5"/>
              </w:rPr>
              <w:footnoteReference w:id="4"/>
            </w:r>
          </w:p>
        </w:tc>
        <w:tc>
          <w:tcPr>
            <w:tcW w:w="1701" w:type="dxa"/>
            <w:vAlign w:val="center"/>
          </w:tcPr>
          <w:p w:rsidR="00834CFF" w:rsidRPr="00145461" w:rsidRDefault="00834CFF" w:rsidP="007B020B">
            <w:pPr>
              <w:ind w:left="13" w:right="34"/>
              <w:jc w:val="center"/>
            </w:pPr>
            <w:r w:rsidRPr="00145461">
              <w:t>Год заключения/ завершения договора</w:t>
            </w:r>
          </w:p>
        </w:tc>
        <w:tc>
          <w:tcPr>
            <w:tcW w:w="1985" w:type="dxa"/>
            <w:vAlign w:val="center"/>
          </w:tcPr>
          <w:p w:rsidR="00834CFF" w:rsidRPr="00145461" w:rsidRDefault="00834CFF" w:rsidP="007B020B">
            <w:pPr>
              <w:ind w:left="-108"/>
              <w:jc w:val="center"/>
            </w:pPr>
            <w:r w:rsidRPr="00145461">
              <w:t>Наименование заказчика,</w:t>
            </w:r>
          </w:p>
          <w:p w:rsidR="00834CFF" w:rsidRPr="00145461" w:rsidRDefault="00834CFF" w:rsidP="007B020B">
            <w:pPr>
              <w:ind w:left="-108"/>
              <w:jc w:val="center"/>
            </w:pPr>
            <w:r w:rsidRPr="00145461">
              <w:t>адрес и контактный телефон/факс заказчика,</w:t>
            </w:r>
          </w:p>
          <w:p w:rsidR="00834CFF" w:rsidRPr="00145461" w:rsidRDefault="00834CFF" w:rsidP="007B020B">
            <w:pPr>
              <w:ind w:left="-108"/>
              <w:jc w:val="center"/>
            </w:pPr>
            <w:r w:rsidRPr="00145461">
              <w:t>контактное лицо</w:t>
            </w:r>
          </w:p>
        </w:tc>
      </w:tr>
      <w:tr w:rsidR="00834CFF" w:rsidRPr="00145461" w:rsidTr="004B06FD">
        <w:tc>
          <w:tcPr>
            <w:tcW w:w="567" w:type="dxa"/>
          </w:tcPr>
          <w:p w:rsidR="00834CFF" w:rsidRPr="00145461" w:rsidRDefault="00081AD0" w:rsidP="007B020B">
            <w:pPr>
              <w:ind w:left="-108"/>
              <w:jc w:val="center"/>
            </w:pPr>
            <w:r w:rsidRPr="00145461">
              <w:t>1</w:t>
            </w:r>
          </w:p>
        </w:tc>
        <w:tc>
          <w:tcPr>
            <w:tcW w:w="2552" w:type="dxa"/>
          </w:tcPr>
          <w:p w:rsidR="00834CFF" w:rsidRPr="00145461" w:rsidRDefault="00834CFF" w:rsidP="007B020B">
            <w:pPr>
              <w:ind w:left="-108"/>
              <w:jc w:val="center"/>
            </w:pPr>
          </w:p>
        </w:tc>
        <w:tc>
          <w:tcPr>
            <w:tcW w:w="1275" w:type="dxa"/>
          </w:tcPr>
          <w:p w:rsidR="00834CFF" w:rsidRPr="00145461" w:rsidRDefault="00834CFF" w:rsidP="007B020B">
            <w:pPr>
              <w:ind w:left="-108"/>
              <w:jc w:val="center"/>
            </w:pPr>
          </w:p>
        </w:tc>
        <w:tc>
          <w:tcPr>
            <w:tcW w:w="1276" w:type="dxa"/>
          </w:tcPr>
          <w:p w:rsidR="00834CFF" w:rsidRPr="00145461" w:rsidRDefault="00834CFF" w:rsidP="007B020B">
            <w:pPr>
              <w:ind w:left="-108"/>
              <w:jc w:val="center"/>
            </w:pPr>
          </w:p>
        </w:tc>
        <w:tc>
          <w:tcPr>
            <w:tcW w:w="1701" w:type="dxa"/>
          </w:tcPr>
          <w:p w:rsidR="00834CFF" w:rsidRPr="00145461" w:rsidRDefault="00834CFF" w:rsidP="007B020B">
            <w:pPr>
              <w:ind w:left="-108" w:right="-73"/>
              <w:jc w:val="center"/>
            </w:pPr>
          </w:p>
        </w:tc>
        <w:tc>
          <w:tcPr>
            <w:tcW w:w="1985" w:type="dxa"/>
          </w:tcPr>
          <w:p w:rsidR="00834CFF" w:rsidRPr="00145461" w:rsidRDefault="00834CFF" w:rsidP="007B020B">
            <w:pPr>
              <w:ind w:left="-108"/>
              <w:jc w:val="center"/>
            </w:pPr>
          </w:p>
        </w:tc>
      </w:tr>
      <w:tr w:rsidR="00081AD0" w:rsidRPr="00145461" w:rsidTr="008776B3">
        <w:tc>
          <w:tcPr>
            <w:tcW w:w="567" w:type="dxa"/>
          </w:tcPr>
          <w:p w:rsidR="00081AD0" w:rsidRPr="00145461" w:rsidRDefault="00081AD0" w:rsidP="007B020B">
            <w:pPr>
              <w:ind w:left="-108"/>
              <w:jc w:val="center"/>
            </w:pPr>
            <w:r w:rsidRPr="00145461">
              <w:t>2</w:t>
            </w:r>
          </w:p>
        </w:tc>
        <w:tc>
          <w:tcPr>
            <w:tcW w:w="2552" w:type="dxa"/>
          </w:tcPr>
          <w:p w:rsidR="00081AD0" w:rsidRPr="00145461" w:rsidRDefault="00081AD0" w:rsidP="007B020B">
            <w:pPr>
              <w:ind w:left="-108"/>
              <w:jc w:val="center"/>
            </w:pPr>
          </w:p>
        </w:tc>
        <w:tc>
          <w:tcPr>
            <w:tcW w:w="1275" w:type="dxa"/>
          </w:tcPr>
          <w:p w:rsidR="00081AD0" w:rsidRPr="00145461" w:rsidRDefault="00081AD0" w:rsidP="007B020B">
            <w:pPr>
              <w:ind w:left="-108"/>
              <w:jc w:val="center"/>
            </w:pPr>
          </w:p>
        </w:tc>
        <w:tc>
          <w:tcPr>
            <w:tcW w:w="1276" w:type="dxa"/>
          </w:tcPr>
          <w:p w:rsidR="00081AD0" w:rsidRPr="00145461" w:rsidRDefault="00081AD0" w:rsidP="007B020B">
            <w:pPr>
              <w:ind w:left="-108"/>
              <w:jc w:val="center"/>
            </w:pPr>
          </w:p>
        </w:tc>
        <w:tc>
          <w:tcPr>
            <w:tcW w:w="1701" w:type="dxa"/>
          </w:tcPr>
          <w:p w:rsidR="00081AD0" w:rsidRPr="00145461" w:rsidRDefault="00081AD0" w:rsidP="007B020B">
            <w:pPr>
              <w:ind w:left="-108" w:right="-73"/>
              <w:jc w:val="center"/>
            </w:pPr>
          </w:p>
        </w:tc>
        <w:tc>
          <w:tcPr>
            <w:tcW w:w="1985" w:type="dxa"/>
          </w:tcPr>
          <w:p w:rsidR="00081AD0" w:rsidRPr="00145461" w:rsidRDefault="00081AD0" w:rsidP="007B020B">
            <w:pPr>
              <w:ind w:left="-108"/>
              <w:jc w:val="center"/>
            </w:pPr>
          </w:p>
        </w:tc>
      </w:tr>
      <w:tr w:rsidR="00081AD0" w:rsidRPr="00145461" w:rsidTr="008776B3">
        <w:tc>
          <w:tcPr>
            <w:tcW w:w="567" w:type="dxa"/>
          </w:tcPr>
          <w:p w:rsidR="00081AD0" w:rsidRPr="00145461" w:rsidRDefault="00081AD0" w:rsidP="007B020B">
            <w:pPr>
              <w:ind w:left="-108"/>
              <w:jc w:val="center"/>
            </w:pPr>
            <w:r w:rsidRPr="00145461">
              <w:t>3</w:t>
            </w:r>
          </w:p>
        </w:tc>
        <w:tc>
          <w:tcPr>
            <w:tcW w:w="2552" w:type="dxa"/>
          </w:tcPr>
          <w:p w:rsidR="00081AD0" w:rsidRPr="00145461" w:rsidRDefault="00081AD0" w:rsidP="007B020B">
            <w:pPr>
              <w:ind w:left="-108"/>
            </w:pPr>
          </w:p>
        </w:tc>
        <w:tc>
          <w:tcPr>
            <w:tcW w:w="1275" w:type="dxa"/>
          </w:tcPr>
          <w:p w:rsidR="00081AD0" w:rsidRPr="00145461" w:rsidRDefault="00081AD0" w:rsidP="007B020B">
            <w:pPr>
              <w:ind w:left="-108"/>
              <w:jc w:val="center"/>
            </w:pPr>
          </w:p>
        </w:tc>
        <w:tc>
          <w:tcPr>
            <w:tcW w:w="1276" w:type="dxa"/>
          </w:tcPr>
          <w:p w:rsidR="00081AD0" w:rsidRPr="00145461" w:rsidRDefault="00081AD0" w:rsidP="007B020B">
            <w:pPr>
              <w:ind w:left="-108"/>
              <w:jc w:val="center"/>
            </w:pPr>
          </w:p>
        </w:tc>
        <w:tc>
          <w:tcPr>
            <w:tcW w:w="1701" w:type="dxa"/>
          </w:tcPr>
          <w:p w:rsidR="00081AD0" w:rsidRPr="00145461" w:rsidRDefault="00081AD0" w:rsidP="007B020B">
            <w:pPr>
              <w:ind w:left="-108"/>
              <w:jc w:val="center"/>
            </w:pPr>
          </w:p>
        </w:tc>
        <w:tc>
          <w:tcPr>
            <w:tcW w:w="1985" w:type="dxa"/>
          </w:tcPr>
          <w:p w:rsidR="00081AD0" w:rsidRPr="00145461" w:rsidRDefault="00081AD0" w:rsidP="007B020B">
            <w:pPr>
              <w:ind w:left="-108"/>
              <w:jc w:val="center"/>
            </w:pPr>
          </w:p>
        </w:tc>
      </w:tr>
    </w:tbl>
    <w:p w:rsidR="00834CFF" w:rsidRPr="00145461" w:rsidRDefault="00834CFF" w:rsidP="007B020B">
      <w:pPr>
        <w:ind w:firstLine="720"/>
        <w:jc w:val="center"/>
        <w:textAlignment w:val="baseline"/>
        <w:rPr>
          <w:b/>
        </w:rPr>
      </w:pPr>
    </w:p>
    <w:p w:rsidR="00834CFF" w:rsidRPr="00145461" w:rsidRDefault="00834CFF" w:rsidP="007B020B">
      <w:pPr>
        <w:textAlignment w:val="baseline"/>
      </w:pPr>
      <w:r w:rsidRPr="00145461">
        <w:t>Копии договоров (контрактов) и актов выполненных работ</w:t>
      </w:r>
      <w:r w:rsidR="00C96F9D" w:rsidRPr="00145461">
        <w:t>/оказанных услуг</w:t>
      </w:r>
      <w:r w:rsidRPr="00145461">
        <w:t xml:space="preserve"> прилагаются на ___л.</w:t>
      </w:r>
    </w:p>
    <w:p w:rsidR="00834CFF" w:rsidRPr="00145461" w:rsidRDefault="00834CFF" w:rsidP="007B020B">
      <w:pPr>
        <w:ind w:firstLine="540"/>
        <w:jc w:val="right"/>
        <w:rPr>
          <w:b/>
        </w:rPr>
      </w:pPr>
    </w:p>
    <w:p w:rsidR="00834CFF" w:rsidRPr="00145461" w:rsidRDefault="00834CFF" w:rsidP="007B020B">
      <w:pPr>
        <w:ind w:firstLine="567"/>
        <w:jc w:val="both"/>
        <w:rPr>
          <w:b/>
        </w:rPr>
      </w:pPr>
    </w:p>
    <w:p w:rsidR="00834CFF" w:rsidRPr="00145461" w:rsidRDefault="00834CFF" w:rsidP="007B020B">
      <w:pPr>
        <w:ind w:firstLine="567"/>
        <w:jc w:val="both"/>
      </w:pPr>
      <w:r w:rsidRPr="00145461">
        <w:rPr>
          <w:b/>
        </w:rPr>
        <w:t>Руководитель участника (уполномоченный представитель)</w:t>
      </w:r>
    </w:p>
    <w:p w:rsidR="00834CFF" w:rsidRPr="00145461" w:rsidRDefault="00834CFF" w:rsidP="007B020B">
      <w:pPr>
        <w:ind w:firstLine="567"/>
        <w:jc w:val="both"/>
      </w:pPr>
    </w:p>
    <w:p w:rsidR="00F449E5" w:rsidRPr="00145461" w:rsidRDefault="00F449E5" w:rsidP="007B020B">
      <w:pPr>
        <w:autoSpaceDE w:val="0"/>
        <w:autoSpaceDN w:val="0"/>
        <w:adjustRightInd w:val="0"/>
        <w:jc w:val="both"/>
        <w:rPr>
          <w:i/>
          <w:iCs/>
        </w:rPr>
      </w:pPr>
      <w:r w:rsidRPr="00145461">
        <w:rPr>
          <w:i/>
          <w:iCs/>
        </w:rPr>
        <w:t xml:space="preserve">__________________   </w:t>
      </w:r>
      <w:r w:rsidRPr="00145461">
        <w:rPr>
          <w:i/>
          <w:iCs/>
        </w:rPr>
        <w:tab/>
      </w:r>
      <w:r w:rsidRPr="00145461">
        <w:rPr>
          <w:i/>
          <w:iCs/>
        </w:rPr>
        <w:tab/>
      </w:r>
      <w:r w:rsidRPr="00145461">
        <w:rPr>
          <w:i/>
          <w:iCs/>
        </w:rPr>
        <w:tab/>
        <w:t xml:space="preserve">__________  </w:t>
      </w:r>
      <w:r w:rsidRPr="00145461">
        <w:rPr>
          <w:i/>
          <w:iCs/>
        </w:rPr>
        <w:tab/>
      </w:r>
      <w:r w:rsidRPr="00145461">
        <w:rPr>
          <w:i/>
          <w:iCs/>
        </w:rPr>
        <w:tab/>
        <w:t>________________</w:t>
      </w:r>
    </w:p>
    <w:p w:rsidR="005270BB" w:rsidRPr="00455C34" w:rsidRDefault="003053F2" w:rsidP="005270BB">
      <w:pPr>
        <w:autoSpaceDE w:val="0"/>
        <w:autoSpaceDN w:val="0"/>
        <w:adjustRightInd w:val="0"/>
        <w:jc w:val="both"/>
        <w:rPr>
          <w:bCs/>
          <w:iCs/>
        </w:rPr>
      </w:pPr>
      <w:r w:rsidRPr="00145461">
        <w:rPr>
          <w:i/>
          <w:iCs/>
          <w:vertAlign w:val="superscript"/>
        </w:rPr>
        <w:t>(должность лица, подписавшего заявку)</w:t>
      </w:r>
      <w:r w:rsidRPr="00145461">
        <w:rPr>
          <w:i/>
          <w:iCs/>
          <w:vertAlign w:val="superscript"/>
        </w:rPr>
        <w:tab/>
      </w:r>
      <w:r w:rsidRPr="00145461">
        <w:rPr>
          <w:i/>
          <w:iCs/>
          <w:vertAlign w:val="superscript"/>
        </w:rPr>
        <w:tab/>
      </w:r>
      <w:r w:rsidRPr="00145461">
        <w:rPr>
          <w:i/>
          <w:iCs/>
          <w:vertAlign w:val="superscript"/>
        </w:rPr>
        <w:tab/>
        <w:t>(подпись)</w:t>
      </w:r>
      <w:r w:rsidRPr="00145461">
        <w:rPr>
          <w:i/>
          <w:iCs/>
          <w:vertAlign w:val="superscript"/>
        </w:rPr>
        <w:tab/>
      </w:r>
      <w:r w:rsidRPr="00145461">
        <w:rPr>
          <w:i/>
          <w:iCs/>
          <w:vertAlign w:val="superscript"/>
        </w:rPr>
        <w:tab/>
      </w:r>
      <w:r w:rsidRPr="00145461">
        <w:rPr>
          <w:i/>
          <w:iCs/>
          <w:vertAlign w:val="superscript"/>
        </w:rPr>
        <w:tab/>
        <w:t xml:space="preserve"> (Ф.И.О. лица, подписавшего заявку)</w:t>
      </w:r>
      <w:r w:rsidRPr="00145461">
        <w:rPr>
          <w:i/>
          <w:iCs/>
          <w:vertAlign w:val="superscript"/>
        </w:rPr>
        <w:tab/>
      </w:r>
      <w:proofErr w:type="spellStart"/>
      <w:r w:rsidR="005270BB" w:rsidRPr="00455C34">
        <w:rPr>
          <w:bCs/>
          <w:iCs/>
        </w:rPr>
        <w:t>М.п</w:t>
      </w:r>
      <w:proofErr w:type="spellEnd"/>
      <w:r w:rsidR="005270BB" w:rsidRPr="00455C34">
        <w:rPr>
          <w:bCs/>
          <w:iCs/>
        </w:rPr>
        <w:t>. (при наличии)</w:t>
      </w:r>
    </w:p>
    <w:p w:rsidR="00834CFF" w:rsidRPr="00145461" w:rsidRDefault="00834CFF" w:rsidP="003053F2">
      <w:pPr>
        <w:rPr>
          <w:b/>
        </w:rPr>
      </w:pPr>
    </w:p>
    <w:p w:rsidR="003F132D" w:rsidRPr="00145461" w:rsidRDefault="003F132D" w:rsidP="007B020B">
      <w:pPr>
        <w:autoSpaceDE w:val="0"/>
        <w:autoSpaceDN w:val="0"/>
        <w:adjustRightInd w:val="0"/>
        <w:jc w:val="both"/>
        <w:rPr>
          <w:b/>
          <w:bCs/>
          <w:i/>
          <w:iCs/>
        </w:rPr>
      </w:pPr>
    </w:p>
    <w:p w:rsidR="003F132D" w:rsidRPr="00145461" w:rsidRDefault="003F132D" w:rsidP="007B020B">
      <w:pPr>
        <w:autoSpaceDE w:val="0"/>
        <w:autoSpaceDN w:val="0"/>
        <w:adjustRightInd w:val="0"/>
        <w:jc w:val="both"/>
        <w:rPr>
          <w:b/>
          <w:bCs/>
          <w:i/>
          <w:iCs/>
        </w:rPr>
      </w:pPr>
      <w:r w:rsidRPr="00145461">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p>
    <w:p w:rsidR="00834CFF" w:rsidRPr="00145461" w:rsidRDefault="00834CFF" w:rsidP="007B020B">
      <w:pPr>
        <w:rPr>
          <w:b/>
          <w:bCs/>
        </w:rPr>
      </w:pPr>
    </w:p>
    <w:p w:rsidR="00834CFF" w:rsidRPr="00145461" w:rsidRDefault="00834CFF" w:rsidP="007B020B">
      <w:pPr>
        <w:rPr>
          <w:b/>
          <w:bCs/>
          <w:lang w:eastAsia="ar-SA"/>
        </w:rPr>
      </w:pPr>
      <w:r w:rsidRPr="00145461">
        <w:br w:type="page"/>
      </w:r>
    </w:p>
    <w:p w:rsidR="00834CFF" w:rsidRPr="00145461" w:rsidRDefault="00834CFF" w:rsidP="007B020B">
      <w:pPr>
        <w:ind w:left="5664" w:firstLine="708"/>
        <w:jc w:val="right"/>
        <w:rPr>
          <w:b/>
          <w:bCs/>
        </w:rPr>
      </w:pPr>
      <w:r w:rsidRPr="00145461">
        <w:rPr>
          <w:b/>
          <w:bCs/>
        </w:rPr>
        <w:lastRenderedPageBreak/>
        <w:t>Форма №</w:t>
      </w:r>
      <w:r w:rsidR="00104109">
        <w:rPr>
          <w:b/>
          <w:bCs/>
        </w:rPr>
        <w:t>5</w:t>
      </w:r>
    </w:p>
    <w:p w:rsidR="00963F66" w:rsidRPr="00145461" w:rsidRDefault="00963F66" w:rsidP="007B020B">
      <w:pPr>
        <w:autoSpaceDE w:val="0"/>
        <w:autoSpaceDN w:val="0"/>
        <w:adjustRightInd w:val="0"/>
        <w:jc w:val="right"/>
        <w:rPr>
          <w:b/>
          <w:bCs/>
        </w:rPr>
      </w:pPr>
    </w:p>
    <w:p w:rsidR="002A2D96" w:rsidRPr="00145461" w:rsidRDefault="002A2D96" w:rsidP="007B020B">
      <w:pPr>
        <w:autoSpaceDE w:val="0"/>
        <w:autoSpaceDN w:val="0"/>
        <w:adjustRightInd w:val="0"/>
        <w:jc w:val="center"/>
        <w:rPr>
          <w:bCs/>
          <w:i/>
        </w:rPr>
      </w:pPr>
      <w:r w:rsidRPr="00145461">
        <w:rPr>
          <w:bCs/>
          <w:i/>
        </w:rPr>
        <w:t>!ПЕЧАТАЕТСЯ НА БЛАНКЕ ОРГАНИЗАЦИИ – УЧАСТНИКА!</w:t>
      </w:r>
    </w:p>
    <w:p w:rsidR="002A2D96" w:rsidRPr="00145461" w:rsidRDefault="002A2D96" w:rsidP="007B020B">
      <w:pPr>
        <w:jc w:val="center"/>
        <w:rPr>
          <w:b/>
          <w:bCs/>
        </w:rPr>
      </w:pPr>
    </w:p>
    <w:p w:rsidR="00A57AEB" w:rsidRPr="00145461" w:rsidRDefault="002A2D96" w:rsidP="007B020B">
      <w:pPr>
        <w:pStyle w:val="ConsPlusNonformat"/>
        <w:jc w:val="center"/>
        <w:rPr>
          <w:rFonts w:ascii="Times New Roman" w:hAnsi="Times New Roman" w:cs="Times New Roman"/>
          <w:b/>
          <w:sz w:val="24"/>
          <w:szCs w:val="24"/>
        </w:rPr>
      </w:pPr>
      <w:r w:rsidRPr="00145461">
        <w:rPr>
          <w:rFonts w:ascii="Times New Roman" w:hAnsi="Times New Roman" w:cs="Times New Roman"/>
          <w:b/>
          <w:bCs/>
          <w:sz w:val="24"/>
          <w:szCs w:val="24"/>
        </w:rPr>
        <w:t>ДЕКЛАРАЦИЯ</w:t>
      </w:r>
      <w:r w:rsidRPr="00145461">
        <w:rPr>
          <w:rStyle w:val="af5"/>
          <w:rFonts w:ascii="Times New Roman" w:hAnsi="Times New Roman"/>
          <w:b/>
          <w:bCs/>
          <w:sz w:val="24"/>
          <w:szCs w:val="24"/>
        </w:rPr>
        <w:footnoteReference w:customMarkFollows="1" w:id="5"/>
        <w:sym w:font="Symbol" w:char="F02A"/>
      </w:r>
      <w:r w:rsidRPr="00145461">
        <w:rPr>
          <w:rStyle w:val="af5"/>
          <w:rFonts w:ascii="Times New Roman" w:hAnsi="Times New Roman"/>
          <w:b/>
          <w:bCs/>
          <w:sz w:val="24"/>
          <w:szCs w:val="24"/>
        </w:rPr>
        <w:sym w:font="Symbol" w:char="F02A"/>
      </w:r>
      <w:r w:rsidRPr="00145461">
        <w:rPr>
          <w:rFonts w:ascii="Times New Roman" w:hAnsi="Times New Roman" w:cs="Times New Roman"/>
          <w:sz w:val="24"/>
          <w:szCs w:val="24"/>
        </w:rPr>
        <w:br/>
      </w:r>
      <w:r w:rsidR="00A57AEB" w:rsidRPr="00145461">
        <w:rPr>
          <w:rFonts w:ascii="Times New Roman" w:hAnsi="Times New Roman" w:cs="Times New Roman"/>
          <w:b/>
          <w:sz w:val="24"/>
          <w:szCs w:val="24"/>
        </w:rPr>
        <w:t>о соответствии участника закупки</w:t>
      </w:r>
    </w:p>
    <w:p w:rsidR="00A57AEB" w:rsidRPr="00145461" w:rsidRDefault="00A57AEB" w:rsidP="007B020B">
      <w:pPr>
        <w:pStyle w:val="ConsPlusNonformat"/>
        <w:jc w:val="center"/>
        <w:rPr>
          <w:rFonts w:ascii="Times New Roman" w:hAnsi="Times New Roman" w:cs="Times New Roman"/>
          <w:b/>
          <w:sz w:val="24"/>
          <w:szCs w:val="24"/>
        </w:rPr>
      </w:pPr>
      <w:r w:rsidRPr="00145461">
        <w:rPr>
          <w:rFonts w:ascii="Times New Roman" w:hAnsi="Times New Roman" w:cs="Times New Roman"/>
          <w:b/>
          <w:sz w:val="24"/>
          <w:szCs w:val="24"/>
        </w:rPr>
        <w:t>критериям отнесения к субъектам малого</w:t>
      </w:r>
    </w:p>
    <w:p w:rsidR="00A57AEB" w:rsidRPr="00145461" w:rsidRDefault="00A57AEB" w:rsidP="007B020B">
      <w:pPr>
        <w:pStyle w:val="ConsPlusNonformat"/>
        <w:jc w:val="center"/>
        <w:rPr>
          <w:rFonts w:ascii="Times New Roman" w:hAnsi="Times New Roman" w:cs="Times New Roman"/>
          <w:b/>
          <w:sz w:val="24"/>
          <w:szCs w:val="24"/>
        </w:rPr>
      </w:pPr>
      <w:r w:rsidRPr="00145461">
        <w:rPr>
          <w:rFonts w:ascii="Times New Roman" w:hAnsi="Times New Roman" w:cs="Times New Roman"/>
          <w:b/>
          <w:sz w:val="24"/>
          <w:szCs w:val="24"/>
        </w:rPr>
        <w:t>и среднего предпринимательства</w:t>
      </w:r>
    </w:p>
    <w:p w:rsidR="00A57AEB" w:rsidRPr="00145461" w:rsidRDefault="00A57AEB" w:rsidP="007B020B">
      <w:pPr>
        <w:pStyle w:val="ConsPlusNonformat"/>
        <w:jc w:val="both"/>
        <w:rPr>
          <w:rFonts w:ascii="Times New Roman" w:hAnsi="Times New Roman" w:cs="Times New Roman"/>
          <w:sz w:val="24"/>
          <w:szCs w:val="24"/>
        </w:rPr>
      </w:pPr>
    </w:p>
    <w:p w:rsidR="00A57AEB" w:rsidRPr="00145461" w:rsidRDefault="00A57AEB" w:rsidP="00E42FD8">
      <w:pPr>
        <w:pStyle w:val="ConsPlusNonformat"/>
        <w:ind w:firstLine="284"/>
        <w:jc w:val="both"/>
        <w:rPr>
          <w:rFonts w:ascii="Times New Roman" w:hAnsi="Times New Roman" w:cs="Times New Roman"/>
          <w:sz w:val="24"/>
          <w:szCs w:val="24"/>
        </w:rPr>
      </w:pPr>
      <w:r w:rsidRPr="00145461">
        <w:rPr>
          <w:rFonts w:ascii="Times New Roman" w:hAnsi="Times New Roman" w:cs="Times New Roman"/>
          <w:sz w:val="24"/>
          <w:szCs w:val="24"/>
        </w:rPr>
        <w:t>Подтверждаем, что _______________________________</w:t>
      </w:r>
      <w:r w:rsidR="002B61A8" w:rsidRPr="00145461">
        <w:rPr>
          <w:rFonts w:ascii="Times New Roman" w:hAnsi="Times New Roman" w:cs="Times New Roman"/>
          <w:sz w:val="24"/>
          <w:szCs w:val="24"/>
        </w:rPr>
        <w:t>___________________________</w:t>
      </w:r>
    </w:p>
    <w:p w:rsidR="00A57AEB" w:rsidRPr="00145461" w:rsidRDefault="00A57AEB" w:rsidP="007B020B">
      <w:pPr>
        <w:pStyle w:val="ConsPlusNonformat"/>
        <w:ind w:left="2832" w:firstLine="708"/>
        <w:jc w:val="both"/>
        <w:rPr>
          <w:rFonts w:ascii="Times New Roman" w:hAnsi="Times New Roman" w:cs="Times New Roman"/>
          <w:i/>
          <w:sz w:val="24"/>
          <w:szCs w:val="24"/>
          <w:vertAlign w:val="superscript"/>
        </w:rPr>
      </w:pPr>
      <w:r w:rsidRPr="00145461">
        <w:rPr>
          <w:rFonts w:ascii="Times New Roman" w:hAnsi="Times New Roman" w:cs="Times New Roman"/>
          <w:i/>
          <w:sz w:val="24"/>
          <w:szCs w:val="24"/>
          <w:vertAlign w:val="superscript"/>
        </w:rPr>
        <w:t>(указывается наименование участника закупки)</w:t>
      </w: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 xml:space="preserve">в соответствии со </w:t>
      </w:r>
      <w:hyperlink r:id="rId22" w:history="1">
        <w:r w:rsidRPr="00145461">
          <w:rPr>
            <w:rFonts w:ascii="Times New Roman" w:hAnsi="Times New Roman" w:cs="Times New Roman"/>
            <w:sz w:val="24"/>
            <w:szCs w:val="24"/>
          </w:rPr>
          <w:t>статьей 4</w:t>
        </w:r>
      </w:hyperlink>
      <w:r w:rsidRPr="00145461">
        <w:rPr>
          <w:rFonts w:ascii="Times New Roman" w:hAnsi="Times New Roman" w:cs="Times New Roman"/>
          <w:sz w:val="24"/>
          <w:szCs w:val="24"/>
        </w:rPr>
        <w:t xml:space="preserve"> Федерального закона "О развитии малого и</w:t>
      </w:r>
      <w:r w:rsidR="002B61A8" w:rsidRPr="00145461">
        <w:rPr>
          <w:rFonts w:ascii="Times New Roman" w:hAnsi="Times New Roman" w:cs="Times New Roman"/>
          <w:sz w:val="24"/>
          <w:szCs w:val="24"/>
        </w:rPr>
        <w:t xml:space="preserve"> среднего </w:t>
      </w:r>
      <w:r w:rsidRPr="00145461">
        <w:rPr>
          <w:rFonts w:ascii="Times New Roman" w:hAnsi="Times New Roman" w:cs="Times New Roman"/>
          <w:sz w:val="24"/>
          <w:szCs w:val="24"/>
        </w:rPr>
        <w:t>предпринимательства в Российской Федерации" удовлетворяет</w:t>
      </w:r>
      <w:r w:rsidR="002B61A8" w:rsidRPr="00145461">
        <w:rPr>
          <w:rFonts w:ascii="Times New Roman" w:hAnsi="Times New Roman" w:cs="Times New Roman"/>
          <w:sz w:val="24"/>
          <w:szCs w:val="24"/>
        </w:rPr>
        <w:t xml:space="preserve"> </w:t>
      </w:r>
      <w:r w:rsidRPr="00145461">
        <w:rPr>
          <w:rFonts w:ascii="Times New Roman" w:hAnsi="Times New Roman" w:cs="Times New Roman"/>
          <w:sz w:val="24"/>
          <w:szCs w:val="24"/>
        </w:rPr>
        <w:t>критериям отнесения организации к субъектам _______________________________</w:t>
      </w:r>
      <w:r w:rsidR="002B61A8" w:rsidRPr="00145461">
        <w:rPr>
          <w:rFonts w:ascii="Times New Roman" w:hAnsi="Times New Roman" w:cs="Times New Roman"/>
          <w:sz w:val="24"/>
          <w:szCs w:val="24"/>
        </w:rPr>
        <w:t>_______________________</w:t>
      </w:r>
      <w:r w:rsidRPr="00145461">
        <w:rPr>
          <w:rFonts w:ascii="Times New Roman" w:hAnsi="Times New Roman" w:cs="Times New Roman"/>
          <w:sz w:val="24"/>
          <w:szCs w:val="24"/>
        </w:rPr>
        <w:t>_</w:t>
      </w:r>
    </w:p>
    <w:p w:rsidR="00A57AEB" w:rsidRPr="00145461" w:rsidRDefault="00A57AEB" w:rsidP="007B020B">
      <w:pPr>
        <w:pStyle w:val="ConsPlusNonformat"/>
        <w:ind w:left="708" w:firstLine="708"/>
        <w:jc w:val="center"/>
        <w:rPr>
          <w:rFonts w:ascii="Times New Roman" w:hAnsi="Times New Roman" w:cs="Times New Roman"/>
          <w:i/>
          <w:sz w:val="24"/>
          <w:szCs w:val="24"/>
          <w:vertAlign w:val="superscript"/>
        </w:rPr>
      </w:pPr>
      <w:r w:rsidRPr="00145461">
        <w:rPr>
          <w:rFonts w:ascii="Times New Roman" w:hAnsi="Times New Roman" w:cs="Times New Roman"/>
          <w:i/>
          <w:sz w:val="24"/>
          <w:szCs w:val="24"/>
          <w:vertAlign w:val="superscript"/>
        </w:rPr>
        <w:t>(указывается субъект малого ил</w:t>
      </w:r>
      <w:r w:rsidR="002B61A8" w:rsidRPr="00145461">
        <w:rPr>
          <w:rFonts w:ascii="Times New Roman" w:hAnsi="Times New Roman" w:cs="Times New Roman"/>
          <w:i/>
          <w:sz w:val="24"/>
          <w:szCs w:val="24"/>
          <w:vertAlign w:val="superscript"/>
        </w:rPr>
        <w:t xml:space="preserve">и среднего предпринимательства </w:t>
      </w:r>
      <w:r w:rsidRPr="00145461">
        <w:rPr>
          <w:rFonts w:ascii="Times New Roman" w:hAnsi="Times New Roman" w:cs="Times New Roman"/>
          <w:i/>
          <w:sz w:val="24"/>
          <w:szCs w:val="24"/>
          <w:vertAlign w:val="superscript"/>
        </w:rPr>
        <w:t>в зависимости от критериев отнесения)</w:t>
      </w: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предпринимательства, и сообщаем следующую информацию:</w:t>
      </w:r>
    </w:p>
    <w:p w:rsidR="00A57AEB" w:rsidRPr="00145461" w:rsidRDefault="00A57AEB" w:rsidP="00E42FD8">
      <w:pPr>
        <w:pStyle w:val="ConsPlusNonformat"/>
        <w:jc w:val="both"/>
        <w:rPr>
          <w:rFonts w:ascii="Times New Roman" w:hAnsi="Times New Roman" w:cs="Times New Roman"/>
          <w:i/>
          <w:sz w:val="24"/>
          <w:szCs w:val="24"/>
          <w:vertAlign w:val="superscript"/>
        </w:rPr>
      </w:pPr>
      <w:r w:rsidRPr="00145461">
        <w:rPr>
          <w:rFonts w:ascii="Times New Roman" w:hAnsi="Times New Roman" w:cs="Times New Roman"/>
          <w:sz w:val="24"/>
          <w:szCs w:val="24"/>
        </w:rPr>
        <w:t xml:space="preserve">1. Адрес местонахождения (юридический адрес): </w:t>
      </w:r>
      <w:r w:rsidR="00E42FD8" w:rsidRPr="00145461">
        <w:rPr>
          <w:rFonts w:ascii="Times New Roman" w:hAnsi="Times New Roman" w:cs="Times New Roman"/>
          <w:sz w:val="24"/>
          <w:szCs w:val="24"/>
        </w:rPr>
        <w:t>__________________________________</w:t>
      </w:r>
      <w:r w:rsidR="00E42FD8" w:rsidRPr="00145461">
        <w:rPr>
          <w:rFonts w:ascii="Times New Roman" w:hAnsi="Times New Roman" w:cs="Times New Roman"/>
          <w:sz w:val="24"/>
          <w:szCs w:val="24"/>
        </w:rPr>
        <w:br/>
        <w:t xml:space="preserve"> </w:t>
      </w:r>
      <w:r w:rsidRPr="00145461">
        <w:rPr>
          <w:rFonts w:ascii="Times New Roman" w:hAnsi="Times New Roman" w:cs="Times New Roman"/>
          <w:sz w:val="24"/>
          <w:szCs w:val="24"/>
        </w:rPr>
        <w:t>___________________________</w:t>
      </w:r>
      <w:r w:rsidR="00E42FD8" w:rsidRPr="00145461">
        <w:rPr>
          <w:rFonts w:ascii="Times New Roman" w:hAnsi="Times New Roman" w:cs="Times New Roman"/>
          <w:sz w:val="24"/>
          <w:szCs w:val="24"/>
        </w:rPr>
        <w:t>___________</w:t>
      </w:r>
      <w:r w:rsidRPr="00145461">
        <w:rPr>
          <w:rFonts w:ascii="Times New Roman" w:hAnsi="Times New Roman" w:cs="Times New Roman"/>
          <w:sz w:val="24"/>
          <w:szCs w:val="24"/>
        </w:rPr>
        <w:t>______________________________________</w:t>
      </w:r>
      <w:r w:rsidR="00E42FD8" w:rsidRPr="00145461">
        <w:rPr>
          <w:rFonts w:ascii="Times New Roman" w:hAnsi="Times New Roman" w:cs="Times New Roman"/>
          <w:sz w:val="24"/>
          <w:szCs w:val="24"/>
        </w:rPr>
        <w:t>_</w:t>
      </w:r>
      <w:r w:rsidR="00E42FD8" w:rsidRPr="00145461">
        <w:rPr>
          <w:rFonts w:ascii="Times New Roman" w:hAnsi="Times New Roman" w:cs="Times New Roman"/>
          <w:sz w:val="24"/>
          <w:szCs w:val="24"/>
        </w:rPr>
        <w:br/>
      </w:r>
      <w:r w:rsidRPr="00145461">
        <w:rPr>
          <w:rFonts w:ascii="Times New Roman" w:hAnsi="Times New Roman" w:cs="Times New Roman"/>
          <w:sz w:val="24"/>
          <w:szCs w:val="24"/>
        </w:rPr>
        <w:t>2. ИНН/КПП: ___________________</w:t>
      </w:r>
      <w:r w:rsidR="00E42FD8" w:rsidRPr="00145461">
        <w:rPr>
          <w:rFonts w:ascii="Times New Roman" w:hAnsi="Times New Roman" w:cs="Times New Roman"/>
          <w:sz w:val="24"/>
          <w:szCs w:val="24"/>
        </w:rPr>
        <w:t>_______</w:t>
      </w:r>
      <w:r w:rsidRPr="00145461">
        <w:rPr>
          <w:rFonts w:ascii="Times New Roman" w:hAnsi="Times New Roman" w:cs="Times New Roman"/>
          <w:sz w:val="24"/>
          <w:szCs w:val="24"/>
        </w:rPr>
        <w:t>_______________________________________</w:t>
      </w:r>
      <w:r w:rsidR="00E42FD8" w:rsidRPr="00145461">
        <w:rPr>
          <w:rFonts w:ascii="Times New Roman" w:hAnsi="Times New Roman" w:cs="Times New Roman"/>
          <w:sz w:val="24"/>
          <w:szCs w:val="24"/>
        </w:rPr>
        <w:br/>
      </w:r>
      <w:r w:rsidR="00E42FD8" w:rsidRPr="00145461">
        <w:rPr>
          <w:rFonts w:ascii="Times New Roman" w:hAnsi="Times New Roman" w:cs="Times New Roman"/>
          <w:i/>
          <w:sz w:val="24"/>
          <w:szCs w:val="24"/>
          <w:vertAlign w:val="superscript"/>
        </w:rPr>
        <w:t xml:space="preserve">                                                                             </w:t>
      </w:r>
      <w:r w:rsidRPr="00145461">
        <w:rPr>
          <w:rFonts w:ascii="Times New Roman" w:hAnsi="Times New Roman" w:cs="Times New Roman"/>
          <w:i/>
          <w:sz w:val="24"/>
          <w:szCs w:val="24"/>
          <w:vertAlign w:val="superscript"/>
        </w:rPr>
        <w:t>(№, сведения о дате выдачи документа и выдавшем его органе)</w:t>
      </w: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3. ОГРН: ___________________________________</w:t>
      </w:r>
      <w:r w:rsidR="00E42FD8" w:rsidRPr="00145461">
        <w:rPr>
          <w:rFonts w:ascii="Times New Roman" w:hAnsi="Times New Roman" w:cs="Times New Roman"/>
          <w:sz w:val="24"/>
          <w:szCs w:val="24"/>
        </w:rPr>
        <w:t>____________</w:t>
      </w:r>
      <w:r w:rsidRPr="00145461">
        <w:rPr>
          <w:rFonts w:ascii="Times New Roman" w:hAnsi="Times New Roman" w:cs="Times New Roman"/>
          <w:sz w:val="24"/>
          <w:szCs w:val="24"/>
        </w:rPr>
        <w:t>__________________</w:t>
      </w:r>
      <w:r w:rsidR="00E42FD8" w:rsidRPr="00145461">
        <w:rPr>
          <w:rFonts w:ascii="Times New Roman" w:hAnsi="Times New Roman" w:cs="Times New Roman"/>
          <w:sz w:val="24"/>
          <w:szCs w:val="24"/>
        </w:rPr>
        <w:t>__</w:t>
      </w:r>
      <w:r w:rsidRPr="00145461">
        <w:rPr>
          <w:rFonts w:ascii="Times New Roman" w:hAnsi="Times New Roman" w:cs="Times New Roman"/>
          <w:sz w:val="24"/>
          <w:szCs w:val="24"/>
        </w:rPr>
        <w:t>__.</w:t>
      </w: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4. Сведения о соответствии критериям отнесения к субъектам малого и</w:t>
      </w:r>
      <w:r w:rsidR="00E42FD8" w:rsidRPr="00145461">
        <w:rPr>
          <w:rFonts w:ascii="Times New Roman" w:hAnsi="Times New Roman" w:cs="Times New Roman"/>
          <w:sz w:val="24"/>
          <w:szCs w:val="24"/>
        </w:rPr>
        <w:t xml:space="preserve"> </w:t>
      </w:r>
      <w:r w:rsidRPr="00145461">
        <w:rPr>
          <w:rFonts w:ascii="Times New Roman" w:hAnsi="Times New Roman" w:cs="Times New Roman"/>
          <w:sz w:val="24"/>
          <w:szCs w:val="24"/>
        </w:rPr>
        <w:t>среднего предпринимательства, а также сведения о производимых товарах,</w:t>
      </w:r>
      <w:r w:rsidR="00BF2609" w:rsidRPr="00145461">
        <w:rPr>
          <w:rFonts w:ascii="Times New Roman" w:hAnsi="Times New Roman" w:cs="Times New Roman"/>
          <w:sz w:val="24"/>
          <w:szCs w:val="24"/>
        </w:rPr>
        <w:t xml:space="preserve"> </w:t>
      </w:r>
      <w:r w:rsidRPr="00145461">
        <w:rPr>
          <w:rFonts w:ascii="Times New Roman" w:hAnsi="Times New Roman" w:cs="Times New Roman"/>
          <w:sz w:val="24"/>
          <w:szCs w:val="24"/>
        </w:rPr>
        <w:t xml:space="preserve">работах, услугах и видах деятельности </w:t>
      </w:r>
      <w:hyperlink w:anchor="P351" w:history="1">
        <w:r w:rsidRPr="00145461">
          <w:rPr>
            <w:rFonts w:ascii="Times New Roman" w:hAnsi="Times New Roman" w:cs="Times New Roman"/>
            <w:color w:val="0000FF"/>
            <w:sz w:val="24"/>
            <w:szCs w:val="24"/>
          </w:rPr>
          <w:t>&lt;1&gt;</w:t>
        </w:r>
      </w:hyperlink>
      <w:r w:rsidRPr="00145461">
        <w:rPr>
          <w:rFonts w:ascii="Times New Roman" w:hAnsi="Times New Roman" w:cs="Times New Roman"/>
          <w:sz w:val="24"/>
          <w:szCs w:val="24"/>
        </w:rPr>
        <w:t>:</w:t>
      </w:r>
    </w:p>
    <w:p w:rsidR="00A57AEB" w:rsidRPr="00145461" w:rsidRDefault="00A57AEB" w:rsidP="007B020B">
      <w:pPr>
        <w:pStyle w:val="ConsPlusNormal"/>
        <w:jc w:val="both"/>
        <w:rPr>
          <w:rFonts w:ascii="Times New Roman" w:hAnsi="Times New Roman" w:cs="Times New Roman"/>
          <w:sz w:val="24"/>
          <w:szCs w:val="24"/>
        </w:rPr>
      </w:pPr>
    </w:p>
    <w:tbl>
      <w:tblPr>
        <w:tblW w:w="979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4139"/>
        <w:gridCol w:w="1673"/>
        <w:gridCol w:w="1559"/>
        <w:gridCol w:w="1573"/>
      </w:tblGrid>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N п/п</w:t>
            </w:r>
          </w:p>
        </w:tc>
        <w:tc>
          <w:tcPr>
            <w:tcW w:w="4139" w:type="dxa"/>
          </w:tcPr>
          <w:p w:rsidR="00A57AEB" w:rsidRPr="00145461" w:rsidRDefault="00A57AEB" w:rsidP="007B020B">
            <w:pPr>
              <w:pStyle w:val="ConsPlusNormal"/>
              <w:jc w:val="center"/>
              <w:rPr>
                <w:rFonts w:ascii="Times New Roman" w:hAnsi="Times New Roman" w:cs="Times New Roman"/>
                <w:sz w:val="24"/>
                <w:szCs w:val="24"/>
              </w:rPr>
            </w:pPr>
            <w:r w:rsidRPr="00145461">
              <w:rPr>
                <w:rFonts w:ascii="Times New Roman" w:hAnsi="Times New Roman" w:cs="Times New Roman"/>
                <w:sz w:val="24"/>
                <w:szCs w:val="24"/>
              </w:rPr>
              <w:t>Наименование сведений</w:t>
            </w:r>
          </w:p>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Малые предприятия</w:t>
            </w:r>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Средние предприятия</w:t>
            </w:r>
          </w:p>
        </w:tc>
        <w:tc>
          <w:tcPr>
            <w:tcW w:w="15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Показатель</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 xml:space="preserve">1 </w:t>
            </w:r>
            <w:hyperlink w:anchor="P352" w:history="1">
              <w:r w:rsidRPr="00145461">
                <w:rPr>
                  <w:rFonts w:ascii="Times New Roman" w:hAnsi="Times New Roman" w:cs="Times New Roman"/>
                  <w:color w:val="0000FF"/>
                  <w:sz w:val="24"/>
                  <w:szCs w:val="24"/>
                </w:rPr>
                <w:t>&lt;2&gt;</w:t>
              </w:r>
            </w:hyperlink>
          </w:p>
        </w:tc>
        <w:tc>
          <w:tcPr>
            <w:tcW w:w="4139" w:type="dxa"/>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2</w:t>
            </w:r>
          </w:p>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3</w:t>
            </w:r>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4</w:t>
            </w:r>
          </w:p>
        </w:tc>
        <w:tc>
          <w:tcPr>
            <w:tcW w:w="15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5</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bookmarkStart w:id="4" w:name="P279"/>
            <w:bookmarkEnd w:id="4"/>
            <w:r w:rsidRPr="00145461">
              <w:rPr>
                <w:rFonts w:ascii="Times New Roman" w:hAnsi="Times New Roman" w:cs="Times New Roman"/>
                <w:sz w:val="24"/>
                <w:szCs w:val="24"/>
              </w:rPr>
              <w:t>1.</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232" w:type="dxa"/>
            <w:gridSpan w:val="2"/>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не более 25</w:t>
            </w:r>
          </w:p>
        </w:tc>
        <w:tc>
          <w:tcPr>
            <w:tcW w:w="15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2.</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w:t>
            </w:r>
            <w:r w:rsidRPr="00145461">
              <w:rPr>
                <w:rFonts w:ascii="Times New Roman" w:hAnsi="Times New Roman" w:cs="Times New Roman"/>
                <w:sz w:val="24"/>
                <w:szCs w:val="24"/>
              </w:rPr>
              <w:lastRenderedPageBreak/>
              <w:t xml:space="preserve">ответственностью </w:t>
            </w:r>
            <w:hyperlink w:anchor="P353" w:history="1">
              <w:r w:rsidRPr="00145461">
                <w:rPr>
                  <w:rFonts w:ascii="Times New Roman" w:hAnsi="Times New Roman" w:cs="Times New Roman"/>
                  <w:color w:val="0000FF"/>
                  <w:sz w:val="24"/>
                  <w:szCs w:val="24"/>
                </w:rPr>
                <w:t>&lt;3&gt;</w:t>
              </w:r>
            </w:hyperlink>
            <w:r w:rsidRPr="00145461">
              <w:rPr>
                <w:rFonts w:ascii="Times New Roman" w:hAnsi="Times New Roman" w:cs="Times New Roman"/>
                <w:sz w:val="24"/>
                <w:szCs w:val="24"/>
              </w:rPr>
              <w:t>, процентов</w:t>
            </w:r>
          </w:p>
        </w:tc>
        <w:tc>
          <w:tcPr>
            <w:tcW w:w="3232" w:type="dxa"/>
            <w:gridSpan w:val="2"/>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lastRenderedPageBreak/>
              <w:t>не более 49</w:t>
            </w:r>
          </w:p>
        </w:tc>
        <w:tc>
          <w:tcPr>
            <w:tcW w:w="15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lastRenderedPageBreak/>
              <w:t>3.</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4.</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5.</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 xml:space="preserve">Наличие у хозяйственного общества, хозяйственного партнерства статуса участника проекта в соответствии с Федеральным </w:t>
            </w:r>
            <w:hyperlink r:id="rId23" w:history="1">
              <w:r w:rsidRPr="00145461">
                <w:rPr>
                  <w:rFonts w:ascii="Times New Roman" w:hAnsi="Times New Roman" w:cs="Times New Roman"/>
                  <w:color w:val="0000FF"/>
                  <w:sz w:val="24"/>
                  <w:szCs w:val="24"/>
                </w:rPr>
                <w:t>законом</w:t>
              </w:r>
            </w:hyperlink>
            <w:r w:rsidRPr="00145461">
              <w:rPr>
                <w:rFonts w:ascii="Times New Roman" w:hAnsi="Times New Roman" w:cs="Times New Roman"/>
                <w:sz w:val="24"/>
                <w:szCs w:val="24"/>
              </w:rPr>
              <w:t xml:space="preserve"> "Об инновационном центре "</w:t>
            </w:r>
            <w:proofErr w:type="spellStart"/>
            <w:r w:rsidRPr="00145461">
              <w:rPr>
                <w:rFonts w:ascii="Times New Roman" w:hAnsi="Times New Roman" w:cs="Times New Roman"/>
                <w:sz w:val="24"/>
                <w:szCs w:val="24"/>
              </w:rPr>
              <w:t>Сколково</w:t>
            </w:r>
            <w:proofErr w:type="spellEnd"/>
            <w:r w:rsidRPr="00145461">
              <w:rPr>
                <w:rFonts w:ascii="Times New Roman" w:hAnsi="Times New Roman" w:cs="Times New Roman"/>
                <w:sz w:val="24"/>
                <w:szCs w:val="24"/>
              </w:rPr>
              <w:t>"</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6.</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w:t>
            </w:r>
            <w:r w:rsidRPr="00145461">
              <w:rPr>
                <w:rFonts w:ascii="Times New Roman" w:hAnsi="Times New Roman" w:cs="Times New Roman"/>
                <w:sz w:val="24"/>
                <w:szCs w:val="24"/>
              </w:rPr>
              <w:lastRenderedPageBreak/>
              <w:t xml:space="preserve">инновационной деятельности в формах, установленных Федеральным </w:t>
            </w:r>
            <w:hyperlink r:id="rId24" w:history="1">
              <w:r w:rsidRPr="00145461">
                <w:rPr>
                  <w:rFonts w:ascii="Times New Roman" w:hAnsi="Times New Roman" w:cs="Times New Roman"/>
                  <w:color w:val="0000FF"/>
                  <w:sz w:val="24"/>
                  <w:szCs w:val="24"/>
                </w:rPr>
                <w:t>законом</w:t>
              </w:r>
            </w:hyperlink>
            <w:r w:rsidRPr="00145461">
              <w:rPr>
                <w:rFonts w:ascii="Times New Roman" w:hAnsi="Times New Roman" w:cs="Times New Roman"/>
                <w:sz w:val="24"/>
                <w:szCs w:val="24"/>
              </w:rPr>
              <w:t xml:space="preserve"> "О науке и государственной научно-технической политике"</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lastRenderedPageBreak/>
              <w:t>да (нет)</w:t>
            </w:r>
          </w:p>
        </w:tc>
      </w:tr>
      <w:tr w:rsidR="00A57AEB" w:rsidRPr="00145461" w:rsidTr="00607800">
        <w:tc>
          <w:tcPr>
            <w:tcW w:w="851" w:type="dxa"/>
            <w:vMerge w:val="restart"/>
          </w:tcPr>
          <w:p w:rsidR="00A57AEB" w:rsidRPr="00145461" w:rsidRDefault="00A57AEB" w:rsidP="007B020B">
            <w:pPr>
              <w:pStyle w:val="ConsPlusNormal"/>
              <w:ind w:left="-93" w:firstLine="0"/>
              <w:jc w:val="center"/>
              <w:rPr>
                <w:rFonts w:ascii="Times New Roman" w:hAnsi="Times New Roman" w:cs="Times New Roman"/>
                <w:sz w:val="24"/>
                <w:szCs w:val="24"/>
              </w:rPr>
            </w:pPr>
            <w:bookmarkStart w:id="5" w:name="P299"/>
            <w:bookmarkEnd w:id="5"/>
            <w:r w:rsidRPr="00145461">
              <w:rPr>
                <w:rFonts w:ascii="Times New Roman" w:hAnsi="Times New Roman" w:cs="Times New Roman"/>
                <w:sz w:val="24"/>
                <w:szCs w:val="24"/>
              </w:rPr>
              <w:lastRenderedPageBreak/>
              <w:t>7.</w:t>
            </w:r>
          </w:p>
        </w:tc>
        <w:tc>
          <w:tcPr>
            <w:tcW w:w="4139" w:type="dxa"/>
            <w:vMerge w:val="restart"/>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Среднесписочная численность работников за предшествующий календарный год, человек</w:t>
            </w:r>
          </w:p>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до 100 включительно</w:t>
            </w:r>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от 101 до 250 включительно</w:t>
            </w:r>
          </w:p>
        </w:tc>
        <w:tc>
          <w:tcPr>
            <w:tcW w:w="1573" w:type="dxa"/>
            <w:vMerge w:val="restart"/>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указывается количество человек (за предшествующий календарный год)</w:t>
            </w:r>
          </w:p>
        </w:tc>
      </w:tr>
      <w:tr w:rsidR="00A57AEB" w:rsidRPr="00145461" w:rsidTr="00607800">
        <w:tc>
          <w:tcPr>
            <w:tcW w:w="851" w:type="dxa"/>
            <w:vMerge/>
          </w:tcPr>
          <w:p w:rsidR="00A57AEB" w:rsidRPr="00145461" w:rsidRDefault="00A57AEB" w:rsidP="007B020B">
            <w:pPr>
              <w:ind w:left="-93"/>
            </w:pPr>
          </w:p>
        </w:tc>
        <w:tc>
          <w:tcPr>
            <w:tcW w:w="4139" w:type="dxa"/>
            <w:vMerge/>
          </w:tcPr>
          <w:p w:rsidR="00A57AEB" w:rsidRPr="00145461" w:rsidRDefault="00A57AEB" w:rsidP="007B020B"/>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 xml:space="preserve">до 15 - </w:t>
            </w:r>
            <w:proofErr w:type="spellStart"/>
            <w:r w:rsidRPr="00145461">
              <w:rPr>
                <w:rFonts w:ascii="Times New Roman" w:hAnsi="Times New Roman" w:cs="Times New Roman"/>
                <w:sz w:val="24"/>
                <w:szCs w:val="24"/>
              </w:rPr>
              <w:t>микропредприятие</w:t>
            </w:r>
            <w:proofErr w:type="spellEnd"/>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p>
        </w:tc>
        <w:tc>
          <w:tcPr>
            <w:tcW w:w="1573" w:type="dxa"/>
            <w:vMerge/>
            <w:vAlign w:val="center"/>
          </w:tcPr>
          <w:p w:rsidR="00A57AEB" w:rsidRPr="00145461" w:rsidRDefault="00A57AEB" w:rsidP="007B020B">
            <w:pPr>
              <w:jc w:val="center"/>
            </w:pPr>
          </w:p>
        </w:tc>
      </w:tr>
      <w:tr w:rsidR="00A57AEB" w:rsidRPr="00145461" w:rsidTr="00607800">
        <w:tc>
          <w:tcPr>
            <w:tcW w:w="851" w:type="dxa"/>
            <w:vMerge w:val="restart"/>
          </w:tcPr>
          <w:p w:rsidR="00A57AEB" w:rsidRPr="00145461" w:rsidRDefault="00A57AEB" w:rsidP="007B020B">
            <w:pPr>
              <w:pStyle w:val="ConsPlusNormal"/>
              <w:ind w:left="-93" w:firstLine="0"/>
              <w:jc w:val="center"/>
              <w:rPr>
                <w:rFonts w:ascii="Times New Roman" w:hAnsi="Times New Roman" w:cs="Times New Roman"/>
                <w:sz w:val="24"/>
                <w:szCs w:val="24"/>
              </w:rPr>
            </w:pPr>
            <w:bookmarkStart w:id="6" w:name="P306"/>
            <w:bookmarkEnd w:id="6"/>
            <w:r w:rsidRPr="00145461">
              <w:rPr>
                <w:rFonts w:ascii="Times New Roman" w:hAnsi="Times New Roman" w:cs="Times New Roman"/>
                <w:sz w:val="24"/>
                <w:szCs w:val="24"/>
              </w:rPr>
              <w:t>8.</w:t>
            </w:r>
          </w:p>
        </w:tc>
        <w:tc>
          <w:tcPr>
            <w:tcW w:w="4139" w:type="dxa"/>
            <w:vMerge w:val="restart"/>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Доход за предшествующий календарный год, который</w:t>
            </w:r>
          </w:p>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800</w:t>
            </w:r>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2000</w:t>
            </w:r>
          </w:p>
        </w:tc>
        <w:tc>
          <w:tcPr>
            <w:tcW w:w="1573" w:type="dxa"/>
            <w:vMerge w:val="restart"/>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указывается в млн. рублей</w:t>
            </w:r>
          </w:p>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(за предшествующий календарный год)</w:t>
            </w:r>
          </w:p>
        </w:tc>
      </w:tr>
      <w:tr w:rsidR="00A57AEB" w:rsidRPr="00145461" w:rsidTr="00607800">
        <w:tc>
          <w:tcPr>
            <w:tcW w:w="851" w:type="dxa"/>
            <w:vMerge/>
          </w:tcPr>
          <w:p w:rsidR="00A57AEB" w:rsidRPr="00145461" w:rsidRDefault="00A57AEB" w:rsidP="007B020B">
            <w:pPr>
              <w:ind w:left="-93"/>
            </w:pPr>
          </w:p>
        </w:tc>
        <w:tc>
          <w:tcPr>
            <w:tcW w:w="4139" w:type="dxa"/>
            <w:vMerge/>
          </w:tcPr>
          <w:p w:rsidR="00A57AEB" w:rsidRPr="00145461" w:rsidRDefault="00A57AEB" w:rsidP="007B020B"/>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 xml:space="preserve">120 в год - </w:t>
            </w:r>
            <w:proofErr w:type="spellStart"/>
            <w:r w:rsidRPr="00145461">
              <w:rPr>
                <w:rFonts w:ascii="Times New Roman" w:hAnsi="Times New Roman" w:cs="Times New Roman"/>
                <w:sz w:val="24"/>
                <w:szCs w:val="24"/>
              </w:rPr>
              <w:t>микропредприятие</w:t>
            </w:r>
            <w:proofErr w:type="spellEnd"/>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p>
        </w:tc>
        <w:tc>
          <w:tcPr>
            <w:tcW w:w="1573" w:type="dxa"/>
            <w:vMerge/>
            <w:vAlign w:val="center"/>
          </w:tcPr>
          <w:p w:rsidR="00A57AEB" w:rsidRPr="00145461" w:rsidRDefault="00A57AEB" w:rsidP="007B020B">
            <w:pPr>
              <w:jc w:val="center"/>
            </w:pP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9.</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подлежит заполнению</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10.</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w:t>
            </w:r>
            <w:hyperlink r:id="rId25" w:history="1">
              <w:r w:rsidRPr="00145461">
                <w:rPr>
                  <w:rFonts w:ascii="Times New Roman" w:hAnsi="Times New Roman" w:cs="Times New Roman"/>
                  <w:color w:val="0000FF"/>
                  <w:sz w:val="24"/>
                  <w:szCs w:val="24"/>
                </w:rPr>
                <w:t>ОКВЭД2</w:t>
              </w:r>
            </w:hyperlink>
            <w:r w:rsidRPr="00145461">
              <w:rPr>
                <w:rFonts w:ascii="Times New Roman" w:hAnsi="Times New Roman" w:cs="Times New Roman"/>
                <w:sz w:val="24"/>
                <w:szCs w:val="24"/>
              </w:rPr>
              <w:t xml:space="preserve"> и </w:t>
            </w:r>
            <w:hyperlink r:id="rId26" w:history="1">
              <w:r w:rsidRPr="00145461">
                <w:rPr>
                  <w:rFonts w:ascii="Times New Roman" w:hAnsi="Times New Roman" w:cs="Times New Roman"/>
                  <w:color w:val="0000FF"/>
                  <w:sz w:val="24"/>
                  <w:szCs w:val="24"/>
                </w:rPr>
                <w:t>ОКПД2</w:t>
              </w:r>
            </w:hyperlink>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подлежит заполнению</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bookmarkStart w:id="7" w:name="P321"/>
            <w:bookmarkEnd w:id="7"/>
            <w:r w:rsidRPr="00145461">
              <w:rPr>
                <w:rFonts w:ascii="Times New Roman" w:hAnsi="Times New Roman" w:cs="Times New Roman"/>
                <w:sz w:val="24"/>
                <w:szCs w:val="24"/>
              </w:rPr>
              <w:t>11.</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 xml:space="preserve">Сведения о производимых субъектами малого и среднего предпринимательства товарах, работах, услугах с указанием кодов </w:t>
            </w:r>
            <w:hyperlink r:id="rId27" w:history="1">
              <w:r w:rsidRPr="00145461">
                <w:rPr>
                  <w:rFonts w:ascii="Times New Roman" w:hAnsi="Times New Roman" w:cs="Times New Roman"/>
                  <w:color w:val="0000FF"/>
                  <w:sz w:val="24"/>
                  <w:szCs w:val="24"/>
                </w:rPr>
                <w:t>ОКВЭД2</w:t>
              </w:r>
            </w:hyperlink>
            <w:r w:rsidRPr="00145461">
              <w:rPr>
                <w:rFonts w:ascii="Times New Roman" w:hAnsi="Times New Roman" w:cs="Times New Roman"/>
                <w:sz w:val="24"/>
                <w:szCs w:val="24"/>
              </w:rPr>
              <w:t xml:space="preserve"> и </w:t>
            </w:r>
            <w:hyperlink r:id="rId28" w:history="1">
              <w:r w:rsidRPr="00145461">
                <w:rPr>
                  <w:rFonts w:ascii="Times New Roman" w:hAnsi="Times New Roman" w:cs="Times New Roman"/>
                  <w:color w:val="0000FF"/>
                  <w:sz w:val="24"/>
                  <w:szCs w:val="24"/>
                </w:rPr>
                <w:t>ОКПД2</w:t>
              </w:r>
            </w:hyperlink>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подлежит заполнению</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12.</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 xml:space="preserve">Сведения о соответствии производимых субъектами малого и среднего предпринимательства </w:t>
            </w:r>
            <w:r w:rsidRPr="00145461">
              <w:rPr>
                <w:rFonts w:ascii="Times New Roman" w:hAnsi="Times New Roman" w:cs="Times New Roman"/>
                <w:sz w:val="24"/>
                <w:szCs w:val="24"/>
              </w:rPr>
              <w:lastRenderedPageBreak/>
              <w:t>товарах, работах, услугах критериям отнесения к инновационной продукции, высокотехнологичной продукции</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lastRenderedPageBreak/>
              <w:t>да (нет)</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lastRenderedPageBreak/>
              <w:t>13.</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(в случае участия - наименование заказчика, реализующего программу партнерства)</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14.</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29" w:history="1">
              <w:r w:rsidRPr="00145461">
                <w:rPr>
                  <w:rFonts w:ascii="Times New Roman" w:hAnsi="Times New Roman" w:cs="Times New Roman"/>
                  <w:color w:val="0000FF"/>
                  <w:sz w:val="24"/>
                  <w:szCs w:val="24"/>
                </w:rPr>
                <w:t>законом</w:t>
              </w:r>
            </w:hyperlink>
            <w:r w:rsidRPr="00145461">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30" w:history="1">
              <w:r w:rsidRPr="00145461">
                <w:rPr>
                  <w:rFonts w:ascii="Times New Roman" w:hAnsi="Times New Roman" w:cs="Times New Roman"/>
                  <w:color w:val="0000FF"/>
                  <w:sz w:val="24"/>
                  <w:szCs w:val="24"/>
                </w:rPr>
                <w:t>законом</w:t>
              </w:r>
            </w:hyperlink>
            <w:r w:rsidRPr="00145461">
              <w:rPr>
                <w:rFonts w:ascii="Times New Roman" w:hAnsi="Times New Roman" w:cs="Times New Roman"/>
                <w:sz w:val="24"/>
                <w:szCs w:val="24"/>
              </w:rPr>
              <w:t xml:space="preserve"> "О закупках товаров, работ, услуг отдельными видами юридических лиц"</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(при наличии - количество исполненных контрактов или договоров и общая сумма)</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15.</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tc>
        <w:tc>
          <w:tcPr>
            <w:tcW w:w="15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16.</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w:t>
            </w:r>
            <w:hyperlink r:id="rId31" w:history="1">
              <w:r w:rsidRPr="00145461">
                <w:rPr>
                  <w:rFonts w:ascii="Times New Roman" w:hAnsi="Times New Roman" w:cs="Times New Roman"/>
                  <w:color w:val="0000FF"/>
                  <w:sz w:val="24"/>
                  <w:szCs w:val="24"/>
                </w:rPr>
                <w:t>О закупках товаров</w:t>
              </w:r>
            </w:hyperlink>
            <w:r w:rsidRPr="00145461">
              <w:rPr>
                <w:rFonts w:ascii="Times New Roman" w:hAnsi="Times New Roman" w:cs="Times New Roman"/>
                <w:sz w:val="24"/>
                <w:szCs w:val="24"/>
              </w:rPr>
              <w:t>, работ, услуг отдельными видами юридических лиц" и "</w:t>
            </w:r>
            <w:hyperlink r:id="rId32" w:history="1">
              <w:r w:rsidRPr="00145461">
                <w:rPr>
                  <w:rFonts w:ascii="Times New Roman" w:hAnsi="Times New Roman" w:cs="Times New Roman"/>
                  <w:color w:val="0000FF"/>
                  <w:sz w:val="24"/>
                  <w:szCs w:val="24"/>
                </w:rPr>
                <w:t>О контрактной системе</w:t>
              </w:r>
            </w:hyperlink>
            <w:r w:rsidRPr="00145461">
              <w:rPr>
                <w:rFonts w:ascii="Times New Roman" w:hAnsi="Times New Roman" w:cs="Times New Roman"/>
                <w:sz w:val="24"/>
                <w:szCs w:val="24"/>
              </w:rPr>
              <w:t xml:space="preserve"> в сфере закупок товаров, </w:t>
            </w:r>
            <w:r w:rsidRPr="00145461">
              <w:rPr>
                <w:rFonts w:ascii="Times New Roman" w:hAnsi="Times New Roman" w:cs="Times New Roman"/>
                <w:sz w:val="24"/>
                <w:szCs w:val="24"/>
              </w:rPr>
              <w:lastRenderedPageBreak/>
              <w:t>работ, услуг для обеспечения государственных и муниципальных нужд"</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lastRenderedPageBreak/>
              <w:t>да (нет)</w:t>
            </w:r>
          </w:p>
        </w:tc>
      </w:tr>
    </w:tbl>
    <w:p w:rsidR="00A57AEB" w:rsidRPr="00145461" w:rsidRDefault="00A57AEB" w:rsidP="007B020B">
      <w:pPr>
        <w:pStyle w:val="ConsPlusNormal"/>
        <w:jc w:val="both"/>
        <w:rPr>
          <w:rFonts w:ascii="Times New Roman" w:hAnsi="Times New Roman" w:cs="Times New Roman"/>
          <w:sz w:val="24"/>
          <w:szCs w:val="24"/>
        </w:rPr>
      </w:pP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(подпись)</w:t>
      </w:r>
    </w:p>
    <w:p w:rsidR="005270BB" w:rsidRPr="00455C34" w:rsidRDefault="005270BB" w:rsidP="005270BB">
      <w:pPr>
        <w:autoSpaceDE w:val="0"/>
        <w:autoSpaceDN w:val="0"/>
        <w:adjustRightInd w:val="0"/>
        <w:jc w:val="both"/>
        <w:rPr>
          <w:bCs/>
          <w:iCs/>
        </w:rPr>
      </w:pPr>
      <w:proofErr w:type="spellStart"/>
      <w:r w:rsidRPr="00455C34">
        <w:rPr>
          <w:bCs/>
          <w:iCs/>
        </w:rPr>
        <w:t>М.п</w:t>
      </w:r>
      <w:proofErr w:type="spellEnd"/>
      <w:r w:rsidRPr="00455C34">
        <w:rPr>
          <w:bCs/>
          <w:iCs/>
        </w:rPr>
        <w:t>. (при наличии)</w:t>
      </w:r>
    </w:p>
    <w:p w:rsidR="00A57AEB" w:rsidRPr="00145461" w:rsidRDefault="00A57AEB" w:rsidP="007B020B">
      <w:pPr>
        <w:pStyle w:val="ConsPlusNonformat"/>
        <w:jc w:val="both"/>
        <w:rPr>
          <w:rFonts w:ascii="Times New Roman" w:hAnsi="Times New Roman" w:cs="Times New Roman"/>
          <w:sz w:val="24"/>
          <w:szCs w:val="24"/>
        </w:rPr>
      </w:pP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___________________________________________________________________________</w:t>
      </w:r>
    </w:p>
    <w:p w:rsidR="00A57AEB" w:rsidRPr="00145461" w:rsidRDefault="00A57AEB" w:rsidP="007B020B">
      <w:pPr>
        <w:pStyle w:val="ConsPlusNonformat"/>
        <w:jc w:val="center"/>
        <w:rPr>
          <w:rFonts w:ascii="Times New Roman" w:hAnsi="Times New Roman" w:cs="Times New Roman"/>
          <w:i/>
          <w:sz w:val="24"/>
          <w:szCs w:val="24"/>
          <w:vertAlign w:val="superscript"/>
        </w:rPr>
      </w:pPr>
      <w:r w:rsidRPr="00145461">
        <w:rPr>
          <w:rFonts w:ascii="Times New Roman" w:hAnsi="Times New Roman" w:cs="Times New Roman"/>
          <w:i/>
          <w:sz w:val="24"/>
          <w:szCs w:val="24"/>
          <w:vertAlign w:val="superscript"/>
        </w:rPr>
        <w:t>(фамилия, имя, отчество (при наличии) подписавшего, должность)</w:t>
      </w:r>
    </w:p>
    <w:p w:rsidR="00A57AEB" w:rsidRPr="00145461" w:rsidRDefault="00A57AEB" w:rsidP="007B020B">
      <w:pPr>
        <w:pStyle w:val="ConsPlusNormal"/>
        <w:ind w:firstLine="540"/>
        <w:jc w:val="both"/>
        <w:rPr>
          <w:rFonts w:ascii="Times New Roman" w:hAnsi="Times New Roman" w:cs="Times New Roman"/>
          <w:sz w:val="24"/>
          <w:szCs w:val="24"/>
        </w:rPr>
      </w:pPr>
    </w:p>
    <w:p w:rsidR="00A57AEB" w:rsidRPr="00145461" w:rsidRDefault="00A57AEB" w:rsidP="007B020B">
      <w:pPr>
        <w:pStyle w:val="ConsPlusNormal"/>
        <w:ind w:firstLine="540"/>
        <w:jc w:val="both"/>
        <w:rPr>
          <w:rFonts w:ascii="Times New Roman" w:hAnsi="Times New Roman" w:cs="Times New Roman"/>
          <w:sz w:val="24"/>
          <w:szCs w:val="24"/>
        </w:rPr>
      </w:pPr>
      <w:r w:rsidRPr="00145461">
        <w:rPr>
          <w:rFonts w:ascii="Times New Roman" w:hAnsi="Times New Roman" w:cs="Times New Roman"/>
          <w:sz w:val="24"/>
          <w:szCs w:val="24"/>
        </w:rPr>
        <w:t>--------------------------------</w:t>
      </w:r>
    </w:p>
    <w:p w:rsidR="00A57AEB" w:rsidRPr="00145461" w:rsidRDefault="00A57AEB" w:rsidP="007B020B">
      <w:pPr>
        <w:pStyle w:val="ConsPlusNormal"/>
        <w:ind w:firstLine="540"/>
        <w:jc w:val="both"/>
        <w:rPr>
          <w:rFonts w:ascii="Times New Roman" w:hAnsi="Times New Roman" w:cs="Times New Roman"/>
          <w:sz w:val="24"/>
          <w:szCs w:val="24"/>
        </w:rPr>
      </w:pPr>
      <w:bookmarkStart w:id="8" w:name="P351"/>
      <w:bookmarkEnd w:id="8"/>
      <w:r w:rsidRPr="00145461">
        <w:rPr>
          <w:rFonts w:ascii="Times New Roman" w:hAnsi="Times New Roman" w:cs="Times New Roman"/>
          <w:sz w:val="24"/>
          <w:szCs w:val="24"/>
        </w:rPr>
        <w:t xml:space="preserve">&lt;1&gt;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w:anchor="P299" w:history="1">
        <w:r w:rsidRPr="00145461">
          <w:rPr>
            <w:rFonts w:ascii="Times New Roman" w:hAnsi="Times New Roman" w:cs="Times New Roman"/>
            <w:color w:val="0000FF"/>
            <w:sz w:val="24"/>
            <w:szCs w:val="24"/>
          </w:rPr>
          <w:t>пунктах 7</w:t>
        </w:r>
      </w:hyperlink>
      <w:r w:rsidRPr="00145461">
        <w:rPr>
          <w:rFonts w:ascii="Times New Roman" w:hAnsi="Times New Roman" w:cs="Times New Roman"/>
          <w:sz w:val="24"/>
          <w:szCs w:val="24"/>
        </w:rPr>
        <w:t xml:space="preserve"> и </w:t>
      </w:r>
      <w:hyperlink w:anchor="P306" w:history="1">
        <w:r w:rsidRPr="00145461">
          <w:rPr>
            <w:rFonts w:ascii="Times New Roman" w:hAnsi="Times New Roman" w:cs="Times New Roman"/>
            <w:color w:val="0000FF"/>
            <w:sz w:val="24"/>
            <w:szCs w:val="24"/>
          </w:rPr>
          <w:t>8</w:t>
        </w:r>
      </w:hyperlink>
      <w:r w:rsidRPr="00145461">
        <w:rPr>
          <w:rFonts w:ascii="Times New Roman" w:hAnsi="Times New Roman" w:cs="Times New Roman"/>
          <w:sz w:val="24"/>
          <w:szCs w:val="24"/>
        </w:rPr>
        <w:t xml:space="preserve"> настоящего документа, в течение 3 календарных лет, следующих один за другим.</w:t>
      </w:r>
    </w:p>
    <w:p w:rsidR="00A57AEB" w:rsidRPr="00145461" w:rsidRDefault="00A57AEB" w:rsidP="007B020B">
      <w:pPr>
        <w:pStyle w:val="ConsPlusNormal"/>
        <w:ind w:firstLine="540"/>
        <w:jc w:val="both"/>
        <w:rPr>
          <w:rFonts w:ascii="Times New Roman" w:hAnsi="Times New Roman" w:cs="Times New Roman"/>
          <w:sz w:val="24"/>
          <w:szCs w:val="24"/>
        </w:rPr>
      </w:pPr>
      <w:bookmarkStart w:id="9" w:name="P352"/>
      <w:bookmarkEnd w:id="9"/>
      <w:r w:rsidRPr="00145461">
        <w:rPr>
          <w:rFonts w:ascii="Times New Roman" w:hAnsi="Times New Roman" w:cs="Times New Roman"/>
          <w:sz w:val="24"/>
          <w:szCs w:val="24"/>
        </w:rPr>
        <w:t>&lt;2&gt;</w:t>
      </w:r>
      <w:hyperlink w:anchor="P279" w:history="1">
        <w:r w:rsidRPr="00145461">
          <w:rPr>
            <w:rFonts w:ascii="Times New Roman" w:hAnsi="Times New Roman" w:cs="Times New Roman"/>
            <w:color w:val="0000FF"/>
            <w:sz w:val="24"/>
            <w:szCs w:val="24"/>
          </w:rPr>
          <w:t>Пункты 1</w:t>
        </w:r>
      </w:hyperlink>
      <w:r w:rsidRPr="00145461">
        <w:rPr>
          <w:rFonts w:ascii="Times New Roman" w:hAnsi="Times New Roman" w:cs="Times New Roman"/>
          <w:sz w:val="24"/>
          <w:szCs w:val="24"/>
        </w:rPr>
        <w:t xml:space="preserve"> - </w:t>
      </w:r>
      <w:hyperlink w:anchor="P321" w:history="1">
        <w:r w:rsidRPr="00145461">
          <w:rPr>
            <w:rFonts w:ascii="Times New Roman" w:hAnsi="Times New Roman" w:cs="Times New Roman"/>
            <w:color w:val="0000FF"/>
            <w:sz w:val="24"/>
            <w:szCs w:val="24"/>
          </w:rPr>
          <w:t>11</w:t>
        </w:r>
      </w:hyperlink>
      <w:r w:rsidRPr="00145461">
        <w:rPr>
          <w:rFonts w:ascii="Times New Roman" w:hAnsi="Times New Roman" w:cs="Times New Roman"/>
          <w:sz w:val="24"/>
          <w:szCs w:val="24"/>
        </w:rPr>
        <w:t xml:space="preserve"> настоящего документа являются обязательными для заполнения.</w:t>
      </w:r>
    </w:p>
    <w:p w:rsidR="00A57AEB" w:rsidRPr="00145461" w:rsidRDefault="00A57AEB" w:rsidP="007B020B">
      <w:pPr>
        <w:pStyle w:val="ConsPlusNormal"/>
        <w:ind w:firstLine="540"/>
        <w:jc w:val="both"/>
        <w:rPr>
          <w:rFonts w:ascii="Times New Roman" w:hAnsi="Times New Roman" w:cs="Times New Roman"/>
          <w:sz w:val="24"/>
          <w:szCs w:val="24"/>
        </w:rPr>
      </w:pPr>
      <w:bookmarkStart w:id="10" w:name="P353"/>
      <w:bookmarkEnd w:id="10"/>
      <w:r w:rsidRPr="00145461">
        <w:rPr>
          <w:rFonts w:ascii="Times New Roman" w:hAnsi="Times New Roman" w:cs="Times New Roman"/>
          <w:sz w:val="24"/>
          <w:szCs w:val="24"/>
        </w:rPr>
        <w:t xml:space="preserve">&lt;3&gt;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33" w:history="1">
        <w:r w:rsidRPr="00145461">
          <w:rPr>
            <w:rFonts w:ascii="Times New Roman" w:hAnsi="Times New Roman" w:cs="Times New Roman"/>
            <w:color w:val="0000FF"/>
            <w:sz w:val="24"/>
            <w:szCs w:val="24"/>
          </w:rPr>
          <w:t>подпунктах "в"</w:t>
        </w:r>
      </w:hyperlink>
      <w:r w:rsidRPr="00145461">
        <w:rPr>
          <w:rFonts w:ascii="Times New Roman" w:hAnsi="Times New Roman" w:cs="Times New Roman"/>
          <w:sz w:val="24"/>
          <w:szCs w:val="24"/>
        </w:rPr>
        <w:t xml:space="preserve"> - </w:t>
      </w:r>
      <w:hyperlink r:id="rId34" w:history="1">
        <w:r w:rsidRPr="00145461">
          <w:rPr>
            <w:rFonts w:ascii="Times New Roman" w:hAnsi="Times New Roman" w:cs="Times New Roman"/>
            <w:color w:val="0000FF"/>
            <w:sz w:val="24"/>
            <w:szCs w:val="24"/>
          </w:rPr>
          <w:t>"д" пункта 1 части 1.1 статьи 4</w:t>
        </w:r>
      </w:hyperlink>
      <w:r w:rsidRPr="00145461">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w:t>
      </w:r>
    </w:p>
    <w:p w:rsidR="002A2D96" w:rsidRPr="00145461" w:rsidRDefault="002A2D96" w:rsidP="007B020B">
      <w:pPr>
        <w:jc w:val="center"/>
        <w:rPr>
          <w:b/>
          <w:bCs/>
        </w:rPr>
      </w:pPr>
    </w:p>
    <w:p w:rsidR="002A2D96" w:rsidRPr="00145461" w:rsidRDefault="002A2D96" w:rsidP="007B020B">
      <w:pPr>
        <w:autoSpaceDE w:val="0"/>
        <w:autoSpaceDN w:val="0"/>
        <w:adjustRightInd w:val="0"/>
        <w:jc w:val="right"/>
        <w:rPr>
          <w:b/>
          <w:bCs/>
        </w:rPr>
      </w:pPr>
    </w:p>
    <w:p w:rsidR="001500F6" w:rsidRPr="00145461" w:rsidRDefault="001500F6" w:rsidP="007B020B">
      <w:pPr>
        <w:shd w:val="clear" w:color="auto" w:fill="FFFFFF"/>
        <w:tabs>
          <w:tab w:val="left" w:pos="1190"/>
        </w:tabs>
        <w:ind w:firstLine="709"/>
        <w:contextualSpacing/>
        <w:jc w:val="right"/>
        <w:rPr>
          <w:b/>
          <w:color w:val="000000"/>
        </w:rPr>
      </w:pPr>
    </w:p>
    <w:p w:rsidR="001500F6" w:rsidRPr="00145461" w:rsidRDefault="004C4397" w:rsidP="007B020B">
      <w:pPr>
        <w:ind w:left="5664" w:firstLine="708"/>
        <w:jc w:val="both"/>
        <w:rPr>
          <w:b/>
          <w:bCs/>
        </w:rPr>
      </w:pPr>
      <w:r w:rsidRPr="00145461">
        <w:rPr>
          <w:b/>
          <w:bCs/>
        </w:rPr>
        <w:tab/>
      </w:r>
    </w:p>
    <w:p w:rsidR="005D69AA" w:rsidRPr="00145461" w:rsidRDefault="005D69AA" w:rsidP="007B020B">
      <w:pPr>
        <w:rPr>
          <w:b/>
          <w:bCs/>
        </w:rPr>
        <w:sectPr w:rsidR="005D69AA" w:rsidRPr="00145461" w:rsidSect="007F0AA9">
          <w:pgSz w:w="11906" w:h="16838"/>
          <w:pgMar w:top="709" w:right="850" w:bottom="993" w:left="1701" w:header="708" w:footer="708" w:gutter="0"/>
          <w:cols w:space="708"/>
          <w:titlePg/>
          <w:docGrid w:linePitch="360"/>
        </w:sectPr>
      </w:pPr>
    </w:p>
    <w:p w:rsidR="00EE3F31" w:rsidRDefault="00EE3F31" w:rsidP="00EE3F31">
      <w:pPr>
        <w:shd w:val="clear" w:color="auto" w:fill="FFFFFF"/>
        <w:jc w:val="center"/>
        <w:rPr>
          <w:b/>
          <w:bCs/>
          <w:color w:val="000000"/>
          <w:spacing w:val="-2"/>
        </w:rPr>
      </w:pPr>
      <w:r w:rsidRPr="00CC6CA6">
        <w:rPr>
          <w:b/>
          <w:bCs/>
          <w:color w:val="000000"/>
          <w:spacing w:val="-2"/>
        </w:rPr>
        <w:lastRenderedPageBreak/>
        <w:t>ТЕХНИЧЕСКОЕ ЗАДАНИЕ</w:t>
      </w:r>
    </w:p>
    <w:p w:rsidR="00EE3F31" w:rsidRPr="00CC6CA6" w:rsidRDefault="00EE3F31" w:rsidP="00EE3F31">
      <w:pPr>
        <w:shd w:val="clear" w:color="auto" w:fill="FFFFFF"/>
        <w:jc w:val="center"/>
        <w:rPr>
          <w:b/>
          <w:bCs/>
          <w:color w:val="000000"/>
          <w:spacing w:val="-2"/>
        </w:rPr>
      </w:pPr>
    </w:p>
    <w:p w:rsidR="00EE3F31" w:rsidRPr="00CC6CA6" w:rsidRDefault="00EE3F31" w:rsidP="00EE3F31">
      <w:pPr>
        <w:shd w:val="clear" w:color="auto" w:fill="FFFFFF"/>
        <w:spacing w:before="7"/>
        <w:jc w:val="center"/>
      </w:pPr>
      <w:r w:rsidRPr="00CC6CA6">
        <w:t xml:space="preserve">на проведение работ по испытаниям и измерениям параметров электрооборудования электроустановки и составление однолинейных схем зданий объекта «Конаково»: коттедж № 3,4,6,8,9,10,11, административное здание, столовая, эллинг, по адресу Тверская область, Конаковский район, </w:t>
      </w:r>
      <w:proofErr w:type="spellStart"/>
      <w:r w:rsidRPr="00CC6CA6">
        <w:t>Вахонинское</w:t>
      </w:r>
      <w:proofErr w:type="spellEnd"/>
      <w:r w:rsidRPr="00CC6CA6">
        <w:t xml:space="preserve"> сельское поселение.</w:t>
      </w:r>
    </w:p>
    <w:p w:rsidR="00EE3F31" w:rsidRPr="00CC6CA6" w:rsidRDefault="00EE3F31" w:rsidP="00EE3F31">
      <w:pPr>
        <w:rPr>
          <w:shd w:val="clear" w:color="auto" w:fill="FFFFFF"/>
        </w:rPr>
      </w:pPr>
    </w:p>
    <w:p w:rsidR="00EE3F31" w:rsidRPr="00CC6CA6" w:rsidRDefault="00EE3F31" w:rsidP="00EE3F31">
      <w:pPr>
        <w:jc w:val="both"/>
        <w:rPr>
          <w:b/>
        </w:rPr>
      </w:pPr>
      <w:r w:rsidRPr="00CC6CA6">
        <w:rPr>
          <w:b/>
        </w:rPr>
        <w:t>1. Цели и назначение работ:</w:t>
      </w:r>
    </w:p>
    <w:p w:rsidR="00EE3F31" w:rsidRPr="00CC6CA6" w:rsidRDefault="00EE3F31" w:rsidP="00EE3F31">
      <w:pPr>
        <w:jc w:val="both"/>
      </w:pPr>
      <w:r w:rsidRPr="00CC6CA6">
        <w:t>- обследование электроустановки;</w:t>
      </w:r>
    </w:p>
    <w:p w:rsidR="00EE3F31" w:rsidRPr="00CC6CA6" w:rsidRDefault="00EE3F31" w:rsidP="00EE3F31">
      <w:pPr>
        <w:jc w:val="both"/>
      </w:pPr>
      <w:r w:rsidRPr="00CC6CA6">
        <w:t>- определение характеристик электроустановки;</w:t>
      </w:r>
    </w:p>
    <w:p w:rsidR="00EE3F31" w:rsidRPr="00CC6CA6" w:rsidRDefault="00EE3F31" w:rsidP="00EE3F31">
      <w:pPr>
        <w:jc w:val="both"/>
      </w:pPr>
      <w:r w:rsidRPr="00CC6CA6">
        <w:t>- проверка соответствия электроустановки ПУЭ и ПТЭЭП;</w:t>
      </w:r>
    </w:p>
    <w:p w:rsidR="00EE3F31" w:rsidRPr="00CC6CA6" w:rsidRDefault="00EE3F31" w:rsidP="00EE3F31">
      <w:pPr>
        <w:jc w:val="both"/>
      </w:pPr>
      <w:r w:rsidRPr="00CC6CA6">
        <w:t>- выявление дефектов в электросети;</w:t>
      </w:r>
    </w:p>
    <w:p w:rsidR="00EE3F31" w:rsidRDefault="00EE3F31" w:rsidP="00EE3F31">
      <w:pPr>
        <w:autoSpaceDE w:val="0"/>
        <w:autoSpaceDN w:val="0"/>
        <w:adjustRightInd w:val="0"/>
        <w:jc w:val="both"/>
      </w:pPr>
      <w:r w:rsidRPr="00CC6CA6">
        <w:t xml:space="preserve">- составление однолинейных схем и схемы электроснабжения объекта </w:t>
      </w:r>
      <w:r w:rsidRPr="00CC6CA6">
        <w:rPr>
          <w:shd w:val="clear" w:color="auto" w:fill="FFFFFF"/>
        </w:rPr>
        <w:t>«Конаково»</w:t>
      </w:r>
      <w:r w:rsidRPr="00CC6CA6">
        <w:t>.</w:t>
      </w:r>
    </w:p>
    <w:p w:rsidR="00EE3F31" w:rsidRPr="00CC6CA6" w:rsidRDefault="00EE3F31" w:rsidP="00EE3F31">
      <w:pPr>
        <w:autoSpaceDE w:val="0"/>
        <w:autoSpaceDN w:val="0"/>
        <w:adjustRightInd w:val="0"/>
        <w:jc w:val="both"/>
      </w:pPr>
    </w:p>
    <w:p w:rsidR="00EE3F31" w:rsidRDefault="00EE3F31" w:rsidP="00EE3F31">
      <w:pPr>
        <w:spacing w:line="228" w:lineRule="auto"/>
        <w:jc w:val="both"/>
        <w:rPr>
          <w:shd w:val="clear" w:color="auto" w:fill="FFFFFF"/>
        </w:rPr>
      </w:pPr>
      <w:r w:rsidRPr="00CC6CA6">
        <w:rPr>
          <w:b/>
        </w:rPr>
        <w:t>2. Адрес и описание объекта</w:t>
      </w:r>
      <w:r>
        <w:rPr>
          <w:b/>
        </w:rPr>
        <w:t>:</w:t>
      </w:r>
      <w:r w:rsidRPr="00CC6CA6">
        <w:rPr>
          <w:shd w:val="clear" w:color="auto" w:fill="FFFFFF"/>
        </w:rPr>
        <w:t xml:space="preserve"> </w:t>
      </w:r>
    </w:p>
    <w:p w:rsidR="00EE3F31" w:rsidRPr="00CC6CA6" w:rsidRDefault="00EE3F31" w:rsidP="00EE3F31">
      <w:pPr>
        <w:spacing w:line="228" w:lineRule="auto"/>
        <w:jc w:val="both"/>
        <w:rPr>
          <w:shd w:val="clear" w:color="auto" w:fill="FFFFFF"/>
        </w:rPr>
      </w:pPr>
      <w:r w:rsidRPr="00CC6CA6">
        <w:rPr>
          <w:shd w:val="clear" w:color="auto" w:fill="FFFFFF"/>
        </w:rPr>
        <w:t xml:space="preserve">Тверская область, Конаковский район, </w:t>
      </w:r>
      <w:proofErr w:type="spellStart"/>
      <w:r w:rsidRPr="00CC6CA6">
        <w:rPr>
          <w:shd w:val="clear" w:color="auto" w:fill="FFFFFF"/>
        </w:rPr>
        <w:t>Вахонинское</w:t>
      </w:r>
      <w:proofErr w:type="spellEnd"/>
      <w:r w:rsidRPr="00CC6CA6">
        <w:rPr>
          <w:shd w:val="clear" w:color="auto" w:fill="FFFFFF"/>
        </w:rPr>
        <w:t xml:space="preserve"> сельское поселение, объект «Конаково».</w:t>
      </w:r>
    </w:p>
    <w:p w:rsidR="00EE3F31" w:rsidRPr="00CC6CA6" w:rsidRDefault="00EE3F31" w:rsidP="00EE3F31">
      <w:pPr>
        <w:spacing w:line="228" w:lineRule="auto"/>
        <w:jc w:val="both"/>
      </w:pPr>
      <w:r w:rsidRPr="00CC6CA6">
        <w:t xml:space="preserve"> Объект представляет собой комплекс зданий состоящий </w:t>
      </w:r>
      <w:proofErr w:type="gramStart"/>
      <w:r w:rsidRPr="00CC6CA6">
        <w:t>из</w:t>
      </w:r>
      <w:proofErr w:type="gramEnd"/>
      <w:r w:rsidRPr="00CC6CA6">
        <w:t>:</w:t>
      </w:r>
    </w:p>
    <w:p w:rsidR="00EE3F31" w:rsidRPr="00CC6CA6" w:rsidRDefault="00EE3F31" w:rsidP="00EE3F31">
      <w:pPr>
        <w:spacing w:line="228" w:lineRule="auto"/>
        <w:jc w:val="both"/>
        <w:rPr>
          <w:shd w:val="clear" w:color="auto" w:fill="FFFFFF"/>
        </w:rPr>
      </w:pPr>
      <w:r w:rsidRPr="00CC6CA6">
        <w:t xml:space="preserve">- </w:t>
      </w:r>
      <w:r w:rsidRPr="00CC6CA6">
        <w:rPr>
          <w:shd w:val="clear" w:color="auto" w:fill="FFFFFF"/>
        </w:rPr>
        <w:t>коттеджей   № 3,4,6,8,9,10,11(7 зданий);</w:t>
      </w:r>
    </w:p>
    <w:p w:rsidR="00EE3F31" w:rsidRPr="00CC6CA6" w:rsidRDefault="00EE3F31" w:rsidP="00EE3F31">
      <w:pPr>
        <w:spacing w:line="228" w:lineRule="auto"/>
        <w:jc w:val="both"/>
        <w:rPr>
          <w:shd w:val="clear" w:color="auto" w:fill="FFFFFF"/>
        </w:rPr>
      </w:pPr>
      <w:r w:rsidRPr="00CC6CA6">
        <w:rPr>
          <w:shd w:val="clear" w:color="auto" w:fill="FFFFFF"/>
        </w:rPr>
        <w:t>- столовой (1 здание);</w:t>
      </w:r>
    </w:p>
    <w:p w:rsidR="00EE3F31" w:rsidRPr="00CC6CA6" w:rsidRDefault="00EE3F31" w:rsidP="00EE3F31">
      <w:pPr>
        <w:spacing w:line="228" w:lineRule="auto"/>
        <w:jc w:val="both"/>
        <w:rPr>
          <w:shd w:val="clear" w:color="auto" w:fill="FFFFFF"/>
        </w:rPr>
      </w:pPr>
      <w:r w:rsidRPr="00CC6CA6">
        <w:rPr>
          <w:shd w:val="clear" w:color="auto" w:fill="FFFFFF"/>
        </w:rPr>
        <w:t>- эллинга  (1 здание);</w:t>
      </w:r>
    </w:p>
    <w:p w:rsidR="00EE3F31" w:rsidRPr="00CC6CA6" w:rsidRDefault="00EE3F31" w:rsidP="00EE3F31">
      <w:pPr>
        <w:spacing w:line="228" w:lineRule="auto"/>
        <w:jc w:val="both"/>
        <w:rPr>
          <w:shd w:val="clear" w:color="auto" w:fill="FFFFFF"/>
        </w:rPr>
      </w:pPr>
      <w:r w:rsidRPr="00CC6CA6">
        <w:rPr>
          <w:shd w:val="clear" w:color="auto" w:fill="FFFFFF"/>
        </w:rPr>
        <w:t>- административного здания</w:t>
      </w:r>
      <w:r>
        <w:rPr>
          <w:shd w:val="clear" w:color="auto" w:fill="FFFFFF"/>
        </w:rPr>
        <w:t xml:space="preserve"> (</w:t>
      </w:r>
      <w:r w:rsidRPr="00CC6CA6">
        <w:rPr>
          <w:shd w:val="clear" w:color="auto" w:fill="FFFFFF"/>
        </w:rPr>
        <w:t>1 здание).</w:t>
      </w:r>
    </w:p>
    <w:p w:rsidR="00EE3F31" w:rsidRPr="00CC6CA6" w:rsidRDefault="00EE3F31" w:rsidP="00EE3F31">
      <w:pPr>
        <w:spacing w:line="228" w:lineRule="auto"/>
        <w:jc w:val="both"/>
      </w:pPr>
    </w:p>
    <w:p w:rsidR="00EE3F31" w:rsidRPr="00CC6CA6" w:rsidRDefault="00EE3F31" w:rsidP="00EE3F31">
      <w:pPr>
        <w:spacing w:line="228" w:lineRule="auto"/>
        <w:jc w:val="both"/>
      </w:pPr>
      <w:r w:rsidRPr="00CC6CA6">
        <w:t>Основные элементы электрооборудования, для определения объема работ:</w:t>
      </w:r>
    </w:p>
    <w:p w:rsidR="00EE3F31" w:rsidRPr="00CC6CA6" w:rsidRDefault="00EE3F31" w:rsidP="00EE3F31">
      <w:pPr>
        <w:spacing w:line="228" w:lineRule="auto"/>
        <w:jc w:val="both"/>
      </w:pPr>
      <w:r w:rsidRPr="00CC6CA6">
        <w:t>Электрощит</w:t>
      </w:r>
      <w:r w:rsidRPr="00CC6CA6">
        <w:tab/>
      </w:r>
      <w:r w:rsidRPr="00CC6CA6">
        <w:tab/>
        <w:t xml:space="preserve"> </w:t>
      </w:r>
      <w:r w:rsidRPr="00CC6CA6">
        <w:tab/>
      </w:r>
      <w:r w:rsidRPr="00CC6CA6">
        <w:tab/>
      </w:r>
      <w:r w:rsidRPr="00CC6CA6">
        <w:tab/>
      </w:r>
      <w:r w:rsidRPr="00CC6CA6">
        <w:tab/>
      </w:r>
      <w:r w:rsidRPr="00CC6CA6">
        <w:tab/>
      </w:r>
      <w:r w:rsidRPr="00CC6CA6">
        <w:tab/>
        <w:t xml:space="preserve">29 шт.; </w:t>
      </w:r>
    </w:p>
    <w:p w:rsidR="00EE3F31" w:rsidRPr="00CC6CA6" w:rsidRDefault="00EE3F31" w:rsidP="00EE3F31">
      <w:pPr>
        <w:spacing w:line="228" w:lineRule="auto"/>
        <w:jc w:val="both"/>
      </w:pPr>
      <w:r w:rsidRPr="00CC6CA6">
        <w:t>Выключатель однополюсный</w:t>
      </w:r>
      <w:r w:rsidRPr="00CC6CA6">
        <w:tab/>
      </w:r>
      <w:r w:rsidRPr="00CC6CA6">
        <w:tab/>
      </w:r>
      <w:r w:rsidRPr="00CC6CA6">
        <w:tab/>
      </w:r>
      <w:r w:rsidRPr="00CC6CA6">
        <w:tab/>
      </w:r>
      <w:r w:rsidRPr="00CC6CA6">
        <w:tab/>
        <w:t xml:space="preserve">181 </w:t>
      </w:r>
      <w:proofErr w:type="spellStart"/>
      <w:proofErr w:type="gramStart"/>
      <w:r w:rsidRPr="00CC6CA6">
        <w:t>шт</w:t>
      </w:r>
      <w:proofErr w:type="spellEnd"/>
      <w:proofErr w:type="gramEnd"/>
      <w:r w:rsidRPr="00CC6CA6">
        <w:t>;</w:t>
      </w:r>
    </w:p>
    <w:p w:rsidR="00EE3F31" w:rsidRPr="00CC6CA6" w:rsidRDefault="00EE3F31" w:rsidP="00EE3F31">
      <w:pPr>
        <w:spacing w:line="228" w:lineRule="auto"/>
        <w:jc w:val="both"/>
      </w:pPr>
      <w:r w:rsidRPr="00CC6CA6">
        <w:t>Выключатель трехполюсный (ном</w:t>
      </w:r>
      <w:proofErr w:type="gramStart"/>
      <w:r w:rsidRPr="00CC6CA6">
        <w:t>.</w:t>
      </w:r>
      <w:proofErr w:type="gramEnd"/>
      <w:r w:rsidRPr="00CC6CA6">
        <w:t xml:space="preserve"> </w:t>
      </w:r>
      <w:proofErr w:type="gramStart"/>
      <w:r w:rsidRPr="00CC6CA6">
        <w:t>т</w:t>
      </w:r>
      <w:proofErr w:type="gramEnd"/>
      <w:r w:rsidRPr="00CC6CA6">
        <w:t>ок 50А)</w:t>
      </w:r>
      <w:r w:rsidRPr="00CC6CA6">
        <w:tab/>
      </w:r>
      <w:r w:rsidRPr="00CC6CA6">
        <w:tab/>
      </w:r>
      <w:r w:rsidRPr="00CC6CA6">
        <w:tab/>
        <w:t xml:space="preserve">62 шт.; </w:t>
      </w:r>
    </w:p>
    <w:p w:rsidR="00EE3F31" w:rsidRPr="00CC6CA6" w:rsidRDefault="00EE3F31" w:rsidP="00EE3F31">
      <w:pPr>
        <w:spacing w:line="228" w:lineRule="auto"/>
        <w:jc w:val="both"/>
      </w:pPr>
      <w:r w:rsidRPr="00CC6CA6">
        <w:t>Выключатель трехполюсный (ном</w:t>
      </w:r>
      <w:proofErr w:type="gramStart"/>
      <w:r w:rsidRPr="00CC6CA6">
        <w:t>.</w:t>
      </w:r>
      <w:proofErr w:type="gramEnd"/>
      <w:r w:rsidRPr="00CC6CA6">
        <w:t xml:space="preserve"> </w:t>
      </w:r>
      <w:proofErr w:type="gramStart"/>
      <w:r w:rsidRPr="00CC6CA6">
        <w:t>т</w:t>
      </w:r>
      <w:proofErr w:type="gramEnd"/>
      <w:r w:rsidRPr="00CC6CA6">
        <w:t>ок 200А)</w:t>
      </w:r>
      <w:r w:rsidRPr="00CC6CA6">
        <w:tab/>
      </w:r>
      <w:r w:rsidRPr="00CC6CA6">
        <w:tab/>
        <w:t xml:space="preserve">20 шт.; </w:t>
      </w:r>
    </w:p>
    <w:p w:rsidR="00EE3F31" w:rsidRPr="00CC6CA6" w:rsidRDefault="00EE3F31" w:rsidP="00EE3F31">
      <w:pPr>
        <w:spacing w:line="228" w:lineRule="auto"/>
        <w:jc w:val="both"/>
      </w:pPr>
      <w:r w:rsidRPr="00CC6CA6">
        <w:t>УЗО</w:t>
      </w:r>
      <w:r w:rsidRPr="00CC6CA6">
        <w:tab/>
      </w:r>
      <w:r w:rsidRPr="00CC6CA6">
        <w:tab/>
      </w:r>
      <w:r w:rsidRPr="00CC6CA6">
        <w:tab/>
      </w:r>
      <w:r w:rsidRPr="00CC6CA6">
        <w:tab/>
      </w:r>
      <w:r w:rsidRPr="00CC6CA6">
        <w:tab/>
      </w:r>
      <w:r w:rsidRPr="00CC6CA6">
        <w:tab/>
      </w:r>
      <w:r w:rsidRPr="00CC6CA6">
        <w:tab/>
      </w:r>
      <w:r w:rsidRPr="00CC6CA6">
        <w:tab/>
      </w:r>
      <w:r w:rsidRPr="00CC6CA6">
        <w:tab/>
        <w:t xml:space="preserve">222 шт.; </w:t>
      </w:r>
    </w:p>
    <w:p w:rsidR="00EE3F31" w:rsidRPr="00CC6CA6" w:rsidRDefault="00EE3F31" w:rsidP="00EE3F31">
      <w:pPr>
        <w:spacing w:line="228" w:lineRule="auto"/>
        <w:jc w:val="both"/>
      </w:pPr>
      <w:r w:rsidRPr="00CC6CA6">
        <w:t xml:space="preserve">Кабельные линий напряжением до 1 </w:t>
      </w:r>
      <w:proofErr w:type="spellStart"/>
      <w:r w:rsidRPr="00CC6CA6">
        <w:t>кВ</w:t>
      </w:r>
      <w:proofErr w:type="spellEnd"/>
      <w:r w:rsidRPr="00CC6CA6">
        <w:t>,</w:t>
      </w:r>
      <w:r w:rsidRPr="00CC6CA6">
        <w:tab/>
      </w:r>
      <w:r w:rsidRPr="00CC6CA6">
        <w:tab/>
      </w:r>
      <w:r w:rsidRPr="00CC6CA6">
        <w:tab/>
        <w:t xml:space="preserve">401 шт.; </w:t>
      </w:r>
    </w:p>
    <w:p w:rsidR="00EE3F31" w:rsidRPr="00CC6CA6" w:rsidRDefault="00EE3F31" w:rsidP="00EE3F31">
      <w:pPr>
        <w:spacing w:line="228" w:lineRule="auto"/>
        <w:jc w:val="both"/>
      </w:pPr>
      <w:r w:rsidRPr="00CC6CA6">
        <w:t>Контуры заземления</w:t>
      </w:r>
      <w:r w:rsidRPr="00CC6CA6">
        <w:tab/>
      </w:r>
      <w:r w:rsidRPr="00CC6CA6">
        <w:tab/>
      </w:r>
      <w:r w:rsidRPr="00CC6CA6">
        <w:tab/>
      </w:r>
      <w:r w:rsidRPr="00CC6CA6">
        <w:tab/>
      </w:r>
      <w:r w:rsidRPr="00CC6CA6">
        <w:tab/>
      </w:r>
      <w:r w:rsidRPr="00CC6CA6">
        <w:tab/>
        <w:t>11 шт.;</w:t>
      </w:r>
    </w:p>
    <w:p w:rsidR="00EE3F31" w:rsidRPr="00CC6CA6" w:rsidRDefault="00EE3F31" w:rsidP="00EE3F31">
      <w:pPr>
        <w:spacing w:line="228" w:lineRule="auto"/>
        <w:jc w:val="both"/>
      </w:pPr>
      <w:r w:rsidRPr="00CC6CA6">
        <w:t>Точки заземления оборудования</w:t>
      </w:r>
      <w:r w:rsidRPr="00CC6CA6">
        <w:tab/>
      </w:r>
      <w:r w:rsidRPr="00CC6CA6">
        <w:tab/>
      </w:r>
      <w:r w:rsidRPr="00CC6CA6">
        <w:tab/>
      </w:r>
      <w:r w:rsidRPr="00CC6CA6">
        <w:tab/>
        <w:t>124 шт.</w:t>
      </w:r>
    </w:p>
    <w:p w:rsidR="00EE3F31" w:rsidRPr="00CC6CA6" w:rsidRDefault="00EE3F31" w:rsidP="00EE3F31">
      <w:pPr>
        <w:spacing w:line="228" w:lineRule="auto"/>
        <w:jc w:val="both"/>
      </w:pPr>
    </w:p>
    <w:p w:rsidR="00EE3F31" w:rsidRDefault="00EE3F31" w:rsidP="00EE3F31">
      <w:pPr>
        <w:jc w:val="both"/>
        <w:rPr>
          <w:b/>
        </w:rPr>
      </w:pPr>
      <w:r w:rsidRPr="00CC6CA6">
        <w:rPr>
          <w:b/>
        </w:rPr>
        <w:t>3. Состав</w:t>
      </w:r>
      <w:r>
        <w:rPr>
          <w:b/>
        </w:rPr>
        <w:t xml:space="preserve"> работ</w:t>
      </w:r>
    </w:p>
    <w:p w:rsidR="00EE3F31" w:rsidRPr="00CC6CA6" w:rsidRDefault="00EE3F31" w:rsidP="00EE3F31">
      <w:pPr>
        <w:jc w:val="both"/>
      </w:pPr>
      <w:r w:rsidRPr="00CC6CA6">
        <w:t>3.1.Проведение визуального осмотра, с составлением протокола;</w:t>
      </w:r>
    </w:p>
    <w:p w:rsidR="00EE3F31" w:rsidRPr="00CC6CA6" w:rsidRDefault="00EE3F31" w:rsidP="00EE3F31">
      <w:pPr>
        <w:jc w:val="both"/>
      </w:pPr>
      <w:r w:rsidRPr="00CC6CA6">
        <w:t>3.2.Проверка наличия цепи между заземленными установками и элементами заземленной установки, с составлением протокола;</w:t>
      </w:r>
    </w:p>
    <w:p w:rsidR="00EE3F31" w:rsidRPr="00CC6CA6" w:rsidRDefault="00EE3F31" w:rsidP="00EE3F31">
      <w:pPr>
        <w:jc w:val="both"/>
      </w:pPr>
      <w:r w:rsidRPr="00CC6CA6">
        <w:t>3.3.Проверка сопротивления изоляции проводов, кабелей с составлением протокола;</w:t>
      </w:r>
    </w:p>
    <w:p w:rsidR="00EE3F31" w:rsidRPr="00CC6CA6" w:rsidRDefault="00EE3F31" w:rsidP="00EE3F31">
      <w:pPr>
        <w:jc w:val="both"/>
      </w:pPr>
      <w:r w:rsidRPr="00CC6CA6">
        <w:t>3.4.Проверка согласования цепи «фаза-нуль» с характеристиками аппаратов защиты и непрерывности защитных проводников, с составлением протокола;</w:t>
      </w:r>
    </w:p>
    <w:p w:rsidR="00EE3F31" w:rsidRPr="00CC6CA6" w:rsidRDefault="00EE3F31" w:rsidP="00EE3F31">
      <w:pPr>
        <w:jc w:val="both"/>
      </w:pPr>
      <w:r w:rsidRPr="00CC6CA6">
        <w:t>3.5.Проверка автоматических выключателей напряжением до 1000</w:t>
      </w:r>
      <w:proofErr w:type="gramStart"/>
      <w:r w:rsidRPr="00CC6CA6">
        <w:t xml:space="preserve"> В</w:t>
      </w:r>
      <w:proofErr w:type="gramEnd"/>
      <w:r w:rsidRPr="00CC6CA6">
        <w:t>;</w:t>
      </w:r>
    </w:p>
    <w:p w:rsidR="00EE3F31" w:rsidRDefault="00EE3F31" w:rsidP="00EE3F31">
      <w:pPr>
        <w:jc w:val="both"/>
      </w:pPr>
    </w:p>
    <w:p w:rsidR="00EE3F31" w:rsidRPr="00CC6CA6" w:rsidRDefault="00EE3F31" w:rsidP="00EE3F31">
      <w:pPr>
        <w:jc w:val="both"/>
      </w:pPr>
      <w:r w:rsidRPr="00CC6CA6">
        <w:t>3.6.Испытание устройств защитного отключения;</w:t>
      </w:r>
    </w:p>
    <w:p w:rsidR="00EE3F31" w:rsidRPr="00CC6CA6" w:rsidRDefault="00EE3F31" w:rsidP="00EE3F31">
      <w:pPr>
        <w:jc w:val="both"/>
      </w:pPr>
      <w:r w:rsidRPr="00CC6CA6">
        <w:t>3.7.Проверка сопротивлений заземлителей и заземляющих устройств с составлением протокола;</w:t>
      </w:r>
    </w:p>
    <w:p w:rsidR="00EE3F31" w:rsidRPr="00CC6CA6" w:rsidRDefault="00EE3F31" w:rsidP="00EE3F31">
      <w:pPr>
        <w:jc w:val="both"/>
      </w:pPr>
      <w:r w:rsidRPr="00CC6CA6">
        <w:t>3.8.Составление ведомости дефектов на основании испытаний, измерений, внешнего осмотра и проверки;</w:t>
      </w:r>
    </w:p>
    <w:p w:rsidR="00EE3F31" w:rsidRPr="00CC6CA6" w:rsidRDefault="00EE3F31" w:rsidP="00EE3F31">
      <w:pPr>
        <w:jc w:val="both"/>
      </w:pPr>
      <w:r w:rsidRPr="00CC6CA6">
        <w:t xml:space="preserve">3.9. Составление однолинейных схем на все щиты, ВРУ и схемы электроснабжения объекта </w:t>
      </w:r>
      <w:r w:rsidRPr="00CC6CA6">
        <w:rPr>
          <w:shd w:val="clear" w:color="auto" w:fill="FFFFFF"/>
        </w:rPr>
        <w:t>«Конаково»</w:t>
      </w:r>
      <w:r w:rsidRPr="00CC6CA6">
        <w:t>.</w:t>
      </w:r>
    </w:p>
    <w:p w:rsidR="00EE3F31" w:rsidRPr="00CC6CA6" w:rsidRDefault="00EE3F31" w:rsidP="00EE3F31">
      <w:pPr>
        <w:jc w:val="both"/>
      </w:pPr>
    </w:p>
    <w:p w:rsidR="00EE3F31" w:rsidRDefault="00EE3F31" w:rsidP="00EE3F31">
      <w:pPr>
        <w:jc w:val="both"/>
        <w:rPr>
          <w:b/>
        </w:rPr>
      </w:pPr>
      <w:r w:rsidRPr="00CC6CA6">
        <w:rPr>
          <w:b/>
        </w:rPr>
        <w:t>4. Требования к кв</w:t>
      </w:r>
      <w:r>
        <w:rPr>
          <w:b/>
        </w:rPr>
        <w:t>алификации персонала подрядчика</w:t>
      </w:r>
    </w:p>
    <w:p w:rsidR="00EE3F31" w:rsidRPr="00CC6CA6" w:rsidRDefault="00EE3F31" w:rsidP="00EE3F31">
      <w:pPr>
        <w:pStyle w:val="ad"/>
        <w:ind w:left="0"/>
        <w:jc w:val="both"/>
      </w:pPr>
      <w:r w:rsidRPr="00CC6CA6">
        <w:t>4.1</w:t>
      </w:r>
      <w:proofErr w:type="gramStart"/>
      <w:r w:rsidRPr="00CC6CA6">
        <w:t xml:space="preserve"> П</w:t>
      </w:r>
      <w:proofErr w:type="gramEnd"/>
      <w:r w:rsidRPr="00CC6CA6">
        <w:t>еред заключением Договора Подрядчик предоставляет подтверждение выполнения аналогичных работ на территории РФ за последние 3 года в количестве не менее 1 (одного) завершенного договора.</w:t>
      </w:r>
    </w:p>
    <w:p w:rsidR="00EE3F31" w:rsidRPr="00CC6CA6" w:rsidRDefault="00EE3F31" w:rsidP="00EE3F31">
      <w:pPr>
        <w:jc w:val="both"/>
      </w:pPr>
      <w:r w:rsidRPr="00CC6CA6">
        <w:lastRenderedPageBreak/>
        <w:t>4.2.</w:t>
      </w:r>
      <w:r w:rsidRPr="00CC6CA6">
        <w:rPr>
          <w:b/>
        </w:rPr>
        <w:t xml:space="preserve"> </w:t>
      </w:r>
      <w:r w:rsidRPr="00CC6CA6">
        <w:t xml:space="preserve">Перед заключением Договора Подрядчик предоставляет свидетельство о регистрации </w:t>
      </w:r>
      <w:proofErr w:type="spellStart"/>
      <w:r w:rsidRPr="00CC6CA6">
        <w:t>электролаборатории</w:t>
      </w:r>
      <w:proofErr w:type="spellEnd"/>
      <w:r w:rsidRPr="00CC6CA6">
        <w:t xml:space="preserve"> и свидетельства о поверке средств измерения, которыми будут проводиться замеры.</w:t>
      </w:r>
    </w:p>
    <w:p w:rsidR="00EE3F31" w:rsidRPr="00CC6CA6" w:rsidRDefault="00EE3F31" w:rsidP="00EE3F31">
      <w:pPr>
        <w:pStyle w:val="ad"/>
        <w:ind w:left="0"/>
        <w:jc w:val="both"/>
      </w:pPr>
      <w:r w:rsidRPr="00CC6CA6">
        <w:t>4.3. До начала производства работ Подрядчик  представляет подтверждение, что сотрудники, принимающие участие в выполнении работ, имеют:</w:t>
      </w:r>
    </w:p>
    <w:p w:rsidR="00EE3F31" w:rsidRPr="00CC6CA6" w:rsidRDefault="00EE3F31" w:rsidP="00EE3F31">
      <w:pPr>
        <w:pStyle w:val="ad"/>
        <w:ind w:left="0"/>
        <w:jc w:val="both"/>
      </w:pPr>
      <w:r w:rsidRPr="00CC6CA6">
        <w:t>- удостоверений о допуске к работам в электроустановках напряжением до 1000</w:t>
      </w:r>
      <w:proofErr w:type="gramStart"/>
      <w:r w:rsidRPr="00CC6CA6">
        <w:t xml:space="preserve"> В</w:t>
      </w:r>
      <w:proofErr w:type="gramEnd"/>
      <w:r w:rsidRPr="00CC6CA6">
        <w:t>, с подтверждающей записью в строке «Свидетельство на право проведения специальных работ» (группа по электробезопасности не ниже IV группы);</w:t>
      </w:r>
    </w:p>
    <w:p w:rsidR="00EE3F31" w:rsidRPr="00CC6CA6" w:rsidRDefault="00EE3F31" w:rsidP="00EE3F31">
      <w:pPr>
        <w:pStyle w:val="ad"/>
        <w:ind w:left="0"/>
        <w:jc w:val="both"/>
      </w:pPr>
      <w:r w:rsidRPr="00CC6CA6">
        <w:t xml:space="preserve">- удостоверения прошедших </w:t>
      </w:r>
      <w:proofErr w:type="gramStart"/>
      <w:r w:rsidRPr="00CC6CA6">
        <w:t>обучение по программе</w:t>
      </w:r>
      <w:proofErr w:type="gramEnd"/>
      <w:r w:rsidRPr="00CC6CA6">
        <w:t xml:space="preserve"> «Пожарно-технический минимум» для руководителей и лиц, ответственных за пожарную безопасность.</w:t>
      </w:r>
    </w:p>
    <w:p w:rsidR="00EE3F31" w:rsidRPr="00CC6CA6" w:rsidRDefault="00EE3F31" w:rsidP="00EE3F31">
      <w:pPr>
        <w:pStyle w:val="ad"/>
        <w:ind w:left="0"/>
        <w:jc w:val="both"/>
      </w:pPr>
      <w:r w:rsidRPr="00CC6CA6">
        <w:t>- удостоверения подтверждающие проверку знаний правил по охране труда</w:t>
      </w:r>
      <w:proofErr w:type="gramStart"/>
      <w:r w:rsidRPr="00CC6CA6">
        <w:t xml:space="preserve"> ;</w:t>
      </w:r>
      <w:proofErr w:type="gramEnd"/>
    </w:p>
    <w:p w:rsidR="00EE3F31" w:rsidRPr="00CC6CA6" w:rsidRDefault="00EE3F31" w:rsidP="00EE3F31">
      <w:pPr>
        <w:pStyle w:val="ad"/>
        <w:ind w:left="0"/>
        <w:jc w:val="both"/>
      </w:pPr>
      <w:r w:rsidRPr="00CC6CA6">
        <w:t>Все удостоверения должны быть действующие и подтверждены соответствующими протоколами.</w:t>
      </w:r>
    </w:p>
    <w:p w:rsidR="00EE3F31" w:rsidRPr="00CC6CA6" w:rsidRDefault="00EE3F31" w:rsidP="00EE3F31">
      <w:pPr>
        <w:pStyle w:val="ad"/>
        <w:ind w:left="0"/>
        <w:jc w:val="both"/>
      </w:pPr>
    </w:p>
    <w:p w:rsidR="00EE3F31" w:rsidRPr="00CC6CA6" w:rsidRDefault="00EE3F31" w:rsidP="00EE3F31">
      <w:pPr>
        <w:jc w:val="both"/>
        <w:rPr>
          <w:b/>
        </w:rPr>
      </w:pPr>
      <w:r w:rsidRPr="00CC6CA6">
        <w:rPr>
          <w:b/>
        </w:rPr>
        <w:t>5. Требования к качеству выполнения работ</w:t>
      </w:r>
    </w:p>
    <w:p w:rsidR="00EE3F31" w:rsidRPr="00CC6CA6" w:rsidRDefault="00EE3F31" w:rsidP="00EE3F31">
      <w:pPr>
        <w:spacing w:line="240" w:lineRule="exact"/>
        <w:jc w:val="both"/>
      </w:pPr>
      <w:r w:rsidRPr="00CC6CA6">
        <w:t>5.1. Выполнение работ по проверке электроустановок проводить согласно                             ГОСТ Р. 50571 16-2007 «</w:t>
      </w:r>
      <w:r w:rsidRPr="00CC6CA6">
        <w:rPr>
          <w:rFonts w:eastAsiaTheme="minorHAnsi"/>
          <w:lang w:eastAsia="en-US"/>
        </w:rPr>
        <w:t>Электроустановки низковольтные</w:t>
      </w:r>
      <w:proofErr w:type="gramStart"/>
      <w:r w:rsidRPr="00CC6CA6">
        <w:rPr>
          <w:rFonts w:eastAsiaTheme="minorHAnsi"/>
          <w:lang w:eastAsia="en-US"/>
        </w:rPr>
        <w:t>.</w:t>
      </w:r>
      <w:proofErr w:type="gramEnd"/>
      <w:r w:rsidRPr="00CC6CA6">
        <w:rPr>
          <w:rFonts w:eastAsiaTheme="minorHAnsi"/>
          <w:lang w:eastAsia="en-US"/>
        </w:rPr>
        <w:t xml:space="preserve"> </w:t>
      </w:r>
      <w:proofErr w:type="gramStart"/>
      <w:r w:rsidRPr="00CC6CA6">
        <w:rPr>
          <w:rFonts w:eastAsiaTheme="minorHAnsi"/>
          <w:lang w:eastAsia="en-US"/>
        </w:rPr>
        <w:t>ч</w:t>
      </w:r>
      <w:proofErr w:type="gramEnd"/>
      <w:r w:rsidRPr="00CC6CA6">
        <w:rPr>
          <w:rFonts w:eastAsiaTheme="minorHAnsi"/>
          <w:lang w:eastAsia="en-US"/>
        </w:rPr>
        <w:t>асть 6 Испытания»</w:t>
      </w:r>
      <w:r w:rsidRPr="00CC6CA6">
        <w:t xml:space="preserve">, ПУЭ, ПТЭЭП, действующих ГОСТ </w:t>
      </w:r>
      <w:proofErr w:type="spellStart"/>
      <w:r w:rsidRPr="00CC6CA6">
        <w:t>ов</w:t>
      </w:r>
      <w:proofErr w:type="spellEnd"/>
      <w:r w:rsidRPr="00CC6CA6">
        <w:t xml:space="preserve">, СНиП </w:t>
      </w:r>
      <w:proofErr w:type="spellStart"/>
      <w:r w:rsidRPr="00CC6CA6">
        <w:t>ов</w:t>
      </w:r>
      <w:proofErr w:type="spellEnd"/>
      <w:r w:rsidRPr="00CC6CA6">
        <w:t>, в том числе о</w:t>
      </w:r>
      <w:r w:rsidRPr="00CC6CA6">
        <w:rPr>
          <w:color w:val="000000"/>
        </w:rPr>
        <w:t>бязательно соблюдение требований следующих нормативно-технических документов:</w:t>
      </w:r>
    </w:p>
    <w:p w:rsidR="00EE3F31" w:rsidRPr="00CC6CA6" w:rsidRDefault="00EE3F31" w:rsidP="00EE3F31">
      <w:pPr>
        <w:numPr>
          <w:ilvl w:val="0"/>
          <w:numId w:val="17"/>
        </w:numPr>
        <w:tabs>
          <w:tab w:val="left" w:pos="284"/>
        </w:tabs>
        <w:ind w:left="0" w:right="-2" w:hanging="11"/>
      </w:pPr>
      <w:r w:rsidRPr="00CC6CA6">
        <w:t>«ПТЭЭП» (правила технической эксплуатации электроустановок потребителей);</w:t>
      </w:r>
    </w:p>
    <w:p w:rsidR="00EE3F31" w:rsidRPr="00CC6CA6" w:rsidRDefault="00EE3F31" w:rsidP="00EE3F31">
      <w:pPr>
        <w:numPr>
          <w:ilvl w:val="0"/>
          <w:numId w:val="17"/>
        </w:numPr>
        <w:tabs>
          <w:tab w:val="left" w:pos="284"/>
        </w:tabs>
        <w:ind w:left="0" w:right="-2" w:hanging="11"/>
      </w:pPr>
      <w:proofErr w:type="gramStart"/>
      <w:r w:rsidRPr="00CC6CA6">
        <w:t>«ПУЭ» изд.7  (Правилами устройства электроустановок.</w:t>
      </w:r>
      <w:proofErr w:type="gramEnd"/>
      <w:r w:rsidRPr="00CC6CA6">
        <w:t xml:space="preserve"> </w:t>
      </w:r>
      <w:proofErr w:type="gramStart"/>
      <w:r w:rsidRPr="00CC6CA6">
        <w:t>Издание седьмое);</w:t>
      </w:r>
      <w:proofErr w:type="gramEnd"/>
    </w:p>
    <w:p w:rsidR="00EE3F31" w:rsidRPr="00CC6CA6" w:rsidRDefault="00EE3F31" w:rsidP="00EE3F31">
      <w:pPr>
        <w:pStyle w:val="ConsPlusTitle"/>
        <w:numPr>
          <w:ilvl w:val="0"/>
          <w:numId w:val="17"/>
        </w:numPr>
        <w:tabs>
          <w:tab w:val="left" w:pos="284"/>
        </w:tabs>
        <w:adjustRightInd/>
        <w:ind w:left="0" w:hanging="11"/>
        <w:rPr>
          <w:b w:val="0"/>
        </w:rPr>
      </w:pPr>
      <w:r w:rsidRPr="00CC6CA6">
        <w:rPr>
          <w:b w:val="0"/>
        </w:rPr>
        <w:t>ГОСТ 30331.1-2013 «электроустановки низковольтные часть 1основные положения, оценка общих характеристик, термины и определения»;</w:t>
      </w:r>
    </w:p>
    <w:p w:rsidR="00EE3F31" w:rsidRPr="00CC6CA6" w:rsidRDefault="00EE3F31" w:rsidP="00EE3F31">
      <w:pPr>
        <w:numPr>
          <w:ilvl w:val="0"/>
          <w:numId w:val="17"/>
        </w:numPr>
        <w:tabs>
          <w:tab w:val="left" w:pos="284"/>
        </w:tabs>
        <w:ind w:left="0" w:right="-2" w:hanging="11"/>
        <w:rPr>
          <w:bCs/>
        </w:rPr>
      </w:pPr>
      <w:r w:rsidRPr="00CC6CA6">
        <w:t>«Правила по охране труда при эксплуатации электроустановок правила по охране труда при эксплуатации электроустановок» (Приказ Министерства труда и социальной защиты российской федерации от 24 июля 2013 г. № 328);</w:t>
      </w:r>
    </w:p>
    <w:p w:rsidR="00EE3F31" w:rsidRPr="00CC6CA6" w:rsidRDefault="00EE3F31" w:rsidP="00EE3F31">
      <w:pPr>
        <w:pStyle w:val="ad"/>
        <w:numPr>
          <w:ilvl w:val="0"/>
          <w:numId w:val="17"/>
        </w:numPr>
        <w:tabs>
          <w:tab w:val="left" w:pos="284"/>
        </w:tabs>
        <w:autoSpaceDE w:val="0"/>
        <w:autoSpaceDN w:val="0"/>
        <w:adjustRightInd w:val="0"/>
        <w:spacing w:after="60"/>
        <w:ind w:left="0" w:hanging="11"/>
        <w:contextualSpacing/>
        <w:jc w:val="both"/>
      </w:pPr>
      <w:r w:rsidRPr="00CC6CA6">
        <w:t>РД 34.45-51.300-97. «Объем и Нормы испытаний электрооборудования»</w:t>
      </w:r>
      <w:r w:rsidRPr="00CC6CA6">
        <w:br/>
        <w:t>(утв. РАО "ЕЭС России" 08.05.1997);</w:t>
      </w:r>
    </w:p>
    <w:p w:rsidR="00EE3F31" w:rsidRPr="00CC6CA6" w:rsidRDefault="00EE3F31" w:rsidP="00EE3F31">
      <w:pPr>
        <w:pStyle w:val="ad"/>
        <w:numPr>
          <w:ilvl w:val="0"/>
          <w:numId w:val="17"/>
        </w:numPr>
        <w:tabs>
          <w:tab w:val="left" w:pos="284"/>
        </w:tabs>
        <w:autoSpaceDE w:val="0"/>
        <w:autoSpaceDN w:val="0"/>
        <w:adjustRightInd w:val="0"/>
        <w:spacing w:after="60"/>
        <w:ind w:left="0" w:hanging="11"/>
        <w:contextualSpacing/>
        <w:outlineLvl w:val="0"/>
      </w:pPr>
      <w:r w:rsidRPr="00CC6CA6">
        <w:t xml:space="preserve">«Правила противопожарного режима в российской федерации» Утверждены постановлением Правительства Российской Федерации от 25 апреля 2012 г. N 390; </w:t>
      </w:r>
    </w:p>
    <w:p w:rsidR="00EE3F31" w:rsidRPr="00CC6CA6" w:rsidRDefault="00EE3F31" w:rsidP="00EE3F31">
      <w:pPr>
        <w:pStyle w:val="ad"/>
        <w:numPr>
          <w:ilvl w:val="0"/>
          <w:numId w:val="17"/>
        </w:numPr>
        <w:tabs>
          <w:tab w:val="left" w:pos="284"/>
        </w:tabs>
        <w:autoSpaceDE w:val="0"/>
        <w:autoSpaceDN w:val="0"/>
        <w:adjustRightInd w:val="0"/>
        <w:spacing w:after="60"/>
        <w:ind w:left="0" w:hanging="11"/>
        <w:contextualSpacing/>
        <w:jc w:val="both"/>
      </w:pPr>
      <w:r w:rsidRPr="00CC6CA6">
        <w:t>СП 44.13330.2011. «Свод правил. Административные и бытовые здания. Актуализированная редакция СНиП 2.09.04-87»;</w:t>
      </w:r>
    </w:p>
    <w:p w:rsidR="00EE3F31" w:rsidRDefault="00EE3F31" w:rsidP="00EE3F31">
      <w:pPr>
        <w:pStyle w:val="ad"/>
        <w:numPr>
          <w:ilvl w:val="0"/>
          <w:numId w:val="17"/>
        </w:numPr>
        <w:tabs>
          <w:tab w:val="left" w:pos="284"/>
        </w:tabs>
        <w:autoSpaceDE w:val="0"/>
        <w:autoSpaceDN w:val="0"/>
        <w:adjustRightInd w:val="0"/>
        <w:spacing w:after="60"/>
        <w:ind w:left="0" w:hanging="11"/>
        <w:contextualSpacing/>
        <w:jc w:val="both"/>
      </w:pPr>
      <w:r w:rsidRPr="00CC6CA6">
        <w:t>СНиП 21-01-97 «Пожарная безопасность зданий и сооружений»;</w:t>
      </w:r>
    </w:p>
    <w:p w:rsidR="00EE3F31" w:rsidRPr="00CC6CA6" w:rsidRDefault="00EE3F31" w:rsidP="00EE3F31">
      <w:pPr>
        <w:pStyle w:val="ad"/>
        <w:numPr>
          <w:ilvl w:val="0"/>
          <w:numId w:val="17"/>
        </w:numPr>
        <w:tabs>
          <w:tab w:val="left" w:pos="284"/>
        </w:tabs>
        <w:autoSpaceDE w:val="0"/>
        <w:autoSpaceDN w:val="0"/>
        <w:adjustRightInd w:val="0"/>
        <w:spacing w:line="0" w:lineRule="atLeast"/>
        <w:ind w:left="0" w:hanging="11"/>
        <w:contextualSpacing/>
        <w:jc w:val="both"/>
      </w:pPr>
      <w:r w:rsidRPr="00CC6CA6">
        <w:t>СП 71.13330.2017. «Свод правил. Изоляционные и отделочные покрытия. Актуализированная редакция СНиП 3.04.01-87»;</w:t>
      </w:r>
    </w:p>
    <w:p w:rsidR="00EE3F31" w:rsidRPr="00CC6CA6" w:rsidRDefault="00EE3F31" w:rsidP="00EE3F31">
      <w:pPr>
        <w:pStyle w:val="ad"/>
        <w:numPr>
          <w:ilvl w:val="0"/>
          <w:numId w:val="17"/>
        </w:numPr>
        <w:tabs>
          <w:tab w:val="left" w:pos="284"/>
        </w:tabs>
        <w:autoSpaceDE w:val="0"/>
        <w:autoSpaceDN w:val="0"/>
        <w:adjustRightInd w:val="0"/>
        <w:spacing w:line="0" w:lineRule="atLeast"/>
        <w:ind w:left="0" w:hanging="11"/>
        <w:contextualSpacing/>
        <w:jc w:val="both"/>
      </w:pPr>
      <w:r w:rsidRPr="00CC6CA6">
        <w:t>ГОСТ 32396-2013. Межгосударственный стандарт. «Устройства вводно-распределительные для жилых и общественных зданий. Общие технические условия»;</w:t>
      </w:r>
    </w:p>
    <w:p w:rsidR="00EE3F31" w:rsidRPr="00CC6CA6" w:rsidRDefault="00EE3F31" w:rsidP="00EE3F31">
      <w:pPr>
        <w:pStyle w:val="ad"/>
        <w:numPr>
          <w:ilvl w:val="0"/>
          <w:numId w:val="17"/>
        </w:numPr>
        <w:tabs>
          <w:tab w:val="left" w:pos="284"/>
        </w:tabs>
        <w:autoSpaceDE w:val="0"/>
        <w:autoSpaceDN w:val="0"/>
        <w:adjustRightInd w:val="0"/>
        <w:spacing w:line="0" w:lineRule="atLeast"/>
        <w:ind w:left="0" w:hanging="11"/>
        <w:contextualSpacing/>
        <w:jc w:val="both"/>
      </w:pPr>
      <w:r w:rsidRPr="00CC6CA6">
        <w:t xml:space="preserve">ГОСТ </w:t>
      </w:r>
      <w:proofErr w:type="gramStart"/>
      <w:r w:rsidRPr="00CC6CA6">
        <w:t>Р</w:t>
      </w:r>
      <w:proofErr w:type="gramEnd"/>
      <w:r w:rsidRPr="00CC6CA6">
        <w:t xml:space="preserve"> 12.1.019-2009. Национальный стандарт Российской Федерации. «Система стандартов безопасности труда. Электробезопасность. Общие требования и номенклатура видов защиты».</w:t>
      </w:r>
    </w:p>
    <w:p w:rsidR="00EE3F31" w:rsidRPr="00CC6CA6" w:rsidRDefault="00EE3F31" w:rsidP="00EE3F31">
      <w:pPr>
        <w:spacing w:line="0" w:lineRule="atLeast"/>
        <w:jc w:val="both"/>
      </w:pPr>
      <w:r w:rsidRPr="00CC6CA6">
        <w:t xml:space="preserve">5.2. При проведении работ по измерениям и испытаниям электрооборудования Подрядчик несет всю полноту ответственности </w:t>
      </w:r>
      <w:proofErr w:type="gramStart"/>
      <w:r w:rsidRPr="00CC6CA6">
        <w:t>за</w:t>
      </w:r>
      <w:proofErr w:type="gramEnd"/>
      <w:r w:rsidRPr="00CC6CA6">
        <w:t>:</w:t>
      </w:r>
    </w:p>
    <w:p w:rsidR="00EE3F31" w:rsidRPr="00CC6CA6" w:rsidRDefault="00EE3F31" w:rsidP="00EE3F31">
      <w:pPr>
        <w:spacing w:line="0" w:lineRule="atLeast"/>
        <w:jc w:val="both"/>
      </w:pPr>
      <w:r w:rsidRPr="00CC6CA6">
        <w:t>- правильную идентификацию элементов электроустановки в проекте однолинейной расчетной схемы;</w:t>
      </w:r>
    </w:p>
    <w:p w:rsidR="00EE3F31" w:rsidRPr="00CC6CA6" w:rsidRDefault="00EE3F31" w:rsidP="00EE3F31">
      <w:pPr>
        <w:spacing w:line="240" w:lineRule="exact"/>
        <w:jc w:val="both"/>
      </w:pPr>
      <w:r w:rsidRPr="00CC6CA6">
        <w:t>- полноту выполненных работ;</w:t>
      </w:r>
    </w:p>
    <w:p w:rsidR="00EE3F31" w:rsidRPr="00CC6CA6" w:rsidRDefault="00EE3F31" w:rsidP="00EE3F31">
      <w:pPr>
        <w:spacing w:line="240" w:lineRule="exact"/>
        <w:jc w:val="both"/>
      </w:pPr>
      <w:r w:rsidRPr="00CC6CA6">
        <w:t>- достоверности полученных результатов;</w:t>
      </w:r>
    </w:p>
    <w:p w:rsidR="00EE3F31" w:rsidRPr="00CC6CA6" w:rsidRDefault="00EE3F31" w:rsidP="00EE3F31">
      <w:pPr>
        <w:spacing w:line="240" w:lineRule="exact"/>
        <w:jc w:val="both"/>
      </w:pPr>
      <w:r w:rsidRPr="00CC6CA6">
        <w:t>- соответствие отраженных в ведомости и наличествующих дефектов в электросети.</w:t>
      </w:r>
    </w:p>
    <w:p w:rsidR="00EE3F31" w:rsidRPr="00CC6CA6" w:rsidRDefault="00EE3F31" w:rsidP="00EE3F31">
      <w:pPr>
        <w:pStyle w:val="affa"/>
        <w:spacing w:before="0" w:beforeAutospacing="0" w:after="0" w:afterAutospacing="0" w:line="0" w:lineRule="atLeast"/>
        <w:jc w:val="both"/>
      </w:pPr>
      <w:r w:rsidRPr="00CC6CA6">
        <w:t>5.3. В ходе разработки однолинейных схем необходимо учитывать требование ПТЭЭП и ПУЭ, а  условные обозначения должны соответствовать следующим нормативным документам:</w:t>
      </w:r>
    </w:p>
    <w:p w:rsidR="00EE3F31" w:rsidRPr="00CC6CA6" w:rsidRDefault="00EE3F31" w:rsidP="00EE3F31">
      <w:pPr>
        <w:pStyle w:val="affa"/>
        <w:spacing w:before="0" w:beforeAutospacing="0" w:after="0" w:afterAutospacing="0" w:line="0" w:lineRule="atLeast"/>
        <w:ind w:left="426"/>
        <w:jc w:val="both"/>
      </w:pPr>
      <w:r w:rsidRPr="00CC6CA6">
        <w:t>-общие положения, на основании которых разрабатывается чертёж однолинейной схемы электрооборудования, оговорены в ГОСТ 2.702-2011.</w:t>
      </w:r>
    </w:p>
    <w:p w:rsidR="00EE3F31" w:rsidRPr="00CC6CA6" w:rsidRDefault="00EE3F31" w:rsidP="00EE3F31">
      <w:pPr>
        <w:spacing w:line="0" w:lineRule="atLeast"/>
        <w:ind w:left="360"/>
        <w:jc w:val="both"/>
      </w:pPr>
      <w:r w:rsidRPr="00CC6CA6">
        <w:t>-провода, контакты, структуризация цепей (ГОСТ 2.709-89);</w:t>
      </w:r>
    </w:p>
    <w:p w:rsidR="00EE3F31" w:rsidRPr="00CC6CA6" w:rsidRDefault="00EE3F31" w:rsidP="00EE3F31">
      <w:pPr>
        <w:spacing w:line="0" w:lineRule="atLeast"/>
        <w:ind w:left="360"/>
        <w:jc w:val="both"/>
      </w:pPr>
      <w:r w:rsidRPr="00CC6CA6">
        <w:t>-элементы коммутации (ГОСТ 2.755-87);</w:t>
      </w:r>
    </w:p>
    <w:p w:rsidR="00EE3F31" w:rsidRPr="00CC6CA6" w:rsidRDefault="00EE3F31" w:rsidP="00EE3F31">
      <w:pPr>
        <w:spacing w:line="0" w:lineRule="atLeast"/>
        <w:ind w:left="360"/>
        <w:jc w:val="both"/>
      </w:pPr>
      <w:proofErr w:type="gramStart"/>
      <w:r w:rsidRPr="00CC6CA6">
        <w:lastRenderedPageBreak/>
        <w:t xml:space="preserve">-условные графические обозначения для элементов </w:t>
      </w:r>
      <w:proofErr w:type="spellStart"/>
      <w:r w:rsidRPr="00CC6CA6">
        <w:t>электросхем</w:t>
      </w:r>
      <w:proofErr w:type="spellEnd"/>
      <w:r w:rsidRPr="00CC6CA6">
        <w:t xml:space="preserve"> (розетки, светильники, УЗО и т.д.</w:t>
      </w:r>
      <w:proofErr w:type="gramEnd"/>
      <w:r w:rsidRPr="00CC6CA6">
        <w:t xml:space="preserve"> – (ГОСТ 2.721-74).</w:t>
      </w:r>
    </w:p>
    <w:p w:rsidR="00EE3F31" w:rsidRPr="00CC6CA6" w:rsidRDefault="00EE3F31" w:rsidP="00EE3F31">
      <w:pPr>
        <w:spacing w:line="0" w:lineRule="atLeast"/>
        <w:ind w:left="360"/>
        <w:jc w:val="both"/>
      </w:pPr>
      <w:r w:rsidRPr="00CC6CA6">
        <w:t>-буквенные обозначения для элементов однолинейных электрических схем определены в ГОСТ 2.710-81.</w:t>
      </w:r>
    </w:p>
    <w:p w:rsidR="00EE3F31" w:rsidRPr="00CC6CA6" w:rsidRDefault="00EE3F31" w:rsidP="00EE3F31">
      <w:pPr>
        <w:autoSpaceDE w:val="0"/>
        <w:autoSpaceDN w:val="0"/>
        <w:adjustRightInd w:val="0"/>
        <w:jc w:val="both"/>
        <w:rPr>
          <w:rFonts w:eastAsiaTheme="minorHAnsi"/>
          <w:lang w:eastAsia="en-US"/>
        </w:rPr>
      </w:pPr>
      <w:r w:rsidRPr="00CC6CA6">
        <w:t xml:space="preserve">5.4. </w:t>
      </w:r>
      <w:r w:rsidRPr="00CC6CA6">
        <w:rPr>
          <w:rFonts w:eastAsiaTheme="minorHAnsi"/>
          <w:lang w:eastAsia="en-US"/>
        </w:rPr>
        <w:t xml:space="preserve">После проведения испытаний подрядчик оформляет протокол испытаний с учетом требований </w:t>
      </w:r>
      <w:hyperlink r:id="rId35" w:history="1">
        <w:r w:rsidRPr="00CC6CA6">
          <w:t xml:space="preserve">ГОСТ </w:t>
        </w:r>
        <w:proofErr w:type="gramStart"/>
        <w:r w:rsidRPr="00CC6CA6">
          <w:t>Р</w:t>
        </w:r>
        <w:proofErr w:type="gramEnd"/>
        <w:r w:rsidRPr="00CC6CA6">
          <w:t xml:space="preserve"> 51672</w:t>
        </w:r>
      </w:hyperlink>
      <w:r w:rsidRPr="00CC6CA6">
        <w:rPr>
          <w:rFonts w:eastAsiaTheme="minorHAnsi"/>
          <w:lang w:eastAsia="en-US"/>
        </w:rPr>
        <w:t xml:space="preserve"> </w:t>
      </w:r>
      <w:r>
        <w:rPr>
          <w:rFonts w:eastAsiaTheme="minorHAnsi"/>
          <w:lang w:eastAsia="en-US"/>
        </w:rPr>
        <w:t xml:space="preserve">– 2000 </w:t>
      </w:r>
      <w:r w:rsidRPr="00CC6CA6">
        <w:rPr>
          <w:rFonts w:eastAsiaTheme="minorHAnsi"/>
          <w:lang w:eastAsia="en-US"/>
        </w:rPr>
        <w:t xml:space="preserve">и </w:t>
      </w:r>
      <w:r w:rsidRPr="00CC6CA6">
        <w:t xml:space="preserve">ГОСТ Р. 50571 16-2007 </w:t>
      </w:r>
      <w:r w:rsidRPr="00CC6CA6">
        <w:rPr>
          <w:rFonts w:eastAsiaTheme="minorHAnsi"/>
          <w:lang w:eastAsia="en-US"/>
        </w:rPr>
        <w:t>.</w:t>
      </w:r>
    </w:p>
    <w:p w:rsidR="00EE3F31" w:rsidRPr="00CC6CA6" w:rsidRDefault="00EE3F31" w:rsidP="00EE3F31">
      <w:pPr>
        <w:autoSpaceDE w:val="0"/>
        <w:autoSpaceDN w:val="0"/>
        <w:adjustRightInd w:val="0"/>
        <w:jc w:val="both"/>
        <w:rPr>
          <w:rFonts w:eastAsiaTheme="minorHAnsi"/>
          <w:lang w:eastAsia="en-US"/>
        </w:rPr>
      </w:pPr>
    </w:p>
    <w:p w:rsidR="00EE3F31" w:rsidRPr="00CC6CA6" w:rsidRDefault="00EE3F31" w:rsidP="00EE3F31">
      <w:pPr>
        <w:jc w:val="both"/>
        <w:rPr>
          <w:b/>
        </w:rPr>
      </w:pPr>
      <w:r w:rsidRPr="00CC6CA6">
        <w:rPr>
          <w:b/>
        </w:rPr>
        <w:t>6. Условия выполнения работ:</w:t>
      </w:r>
    </w:p>
    <w:p w:rsidR="00EE3F31" w:rsidRPr="00CC6CA6" w:rsidRDefault="00EE3F31" w:rsidP="00EE3F31">
      <w:pPr>
        <w:jc w:val="both"/>
      </w:pPr>
      <w:r w:rsidRPr="00CC6CA6">
        <w:t>6.1.Проведение контрольных измерений и эксплуатационных испытаний электрооборудования и аппаратов электроустановки производится в соответствии с требованиями ГОСТ Р. 50571 16-2007 «</w:t>
      </w:r>
      <w:r w:rsidRPr="00CC6CA6">
        <w:rPr>
          <w:rFonts w:eastAsiaTheme="minorHAnsi"/>
          <w:lang w:eastAsia="en-US"/>
        </w:rPr>
        <w:t>Электроустановки низковольтные</w:t>
      </w:r>
      <w:proofErr w:type="gramStart"/>
      <w:r w:rsidRPr="00CC6CA6">
        <w:rPr>
          <w:rFonts w:eastAsiaTheme="minorHAnsi"/>
          <w:lang w:eastAsia="en-US"/>
        </w:rPr>
        <w:t>.</w:t>
      </w:r>
      <w:proofErr w:type="gramEnd"/>
      <w:r w:rsidRPr="00CC6CA6">
        <w:rPr>
          <w:rFonts w:eastAsiaTheme="minorHAnsi"/>
          <w:lang w:eastAsia="en-US"/>
        </w:rPr>
        <w:t xml:space="preserve"> </w:t>
      </w:r>
      <w:proofErr w:type="gramStart"/>
      <w:r w:rsidRPr="00CC6CA6">
        <w:rPr>
          <w:rFonts w:eastAsiaTheme="minorHAnsi"/>
          <w:lang w:eastAsia="en-US"/>
        </w:rPr>
        <w:t>ч</w:t>
      </w:r>
      <w:proofErr w:type="gramEnd"/>
      <w:r w:rsidRPr="00CC6CA6">
        <w:rPr>
          <w:rFonts w:eastAsiaTheme="minorHAnsi"/>
          <w:lang w:eastAsia="en-US"/>
        </w:rPr>
        <w:t>асть 6 Испытания»</w:t>
      </w:r>
      <w:r w:rsidRPr="00CC6CA6">
        <w:t>.</w:t>
      </w:r>
    </w:p>
    <w:p w:rsidR="00EE3F31" w:rsidRPr="00CC6CA6" w:rsidRDefault="00EE3F31" w:rsidP="00EE3F31">
      <w:pPr>
        <w:pStyle w:val="ad"/>
        <w:ind w:left="0"/>
        <w:jc w:val="both"/>
      </w:pPr>
      <w:r w:rsidRPr="00CC6CA6">
        <w:t>6.2. Перед началом работ Подрядчик назначает  уполномоченное лицо и сообщает  об этом Заказчику в письменной форме, приложив доверенность, подтверждающую полномочия уполномоченного лица, в течение 1 (одного) рабочего дня с момента вступления Договора в силу.</w:t>
      </w:r>
    </w:p>
    <w:p w:rsidR="00EE3F31" w:rsidRPr="00CC6CA6" w:rsidRDefault="00EE3F31" w:rsidP="00EE3F31">
      <w:pPr>
        <w:pStyle w:val="ad"/>
        <w:ind w:left="0"/>
        <w:jc w:val="both"/>
      </w:pPr>
      <w:r w:rsidRPr="00CC6CA6">
        <w:t>6.3. Перед началом работ Подрядчик представляет документы о проведении проверки сопротивления изоляции на весь электроинструмент и используемые удлинители. Подрядчик представляет приказ о назначении ответственного за электробезопасность  и журнал инструктажа персонала.</w:t>
      </w:r>
    </w:p>
    <w:p w:rsidR="00EE3F31" w:rsidRPr="00CC6CA6" w:rsidRDefault="00EE3F31" w:rsidP="00EE3F31">
      <w:pPr>
        <w:pStyle w:val="ad"/>
        <w:ind w:left="0"/>
        <w:jc w:val="both"/>
      </w:pPr>
      <w:r w:rsidRPr="00CC6CA6">
        <w:t>6.4. Ответственность за соблюдением правил пожарной безопасности, охраны труда и санитарно-гигиенического режима возлагается на Подрядчика, который должен своим приказом назначить лицо, ответственное за проведение работ и соблюдение вышеуказанных правил. Копия приказа представляется Заказчику.</w:t>
      </w:r>
    </w:p>
    <w:p w:rsidR="00EE3F31" w:rsidRPr="00CC6CA6" w:rsidRDefault="00EE3F31" w:rsidP="00EE3F31">
      <w:pPr>
        <w:pStyle w:val="ad"/>
        <w:ind w:left="0"/>
        <w:jc w:val="both"/>
      </w:pPr>
      <w:r w:rsidRPr="00CC6CA6">
        <w:t>6.5. Перед началом работ Подрядчик предоставляет график проведения работ.</w:t>
      </w:r>
    </w:p>
    <w:p w:rsidR="00EE3F31" w:rsidRPr="00CC6CA6" w:rsidRDefault="00EE3F31" w:rsidP="00EE3F31">
      <w:pPr>
        <w:pStyle w:val="ad"/>
        <w:ind w:left="0"/>
        <w:jc w:val="both"/>
      </w:pPr>
      <w:r w:rsidRPr="00CC6CA6">
        <w:t xml:space="preserve">6.6. Перед началом работ Подрядчик обязан обеспечить прохождение вводного инструктажа всех своих или привлеченных сотрудников, которые будут находиться на объекте. Для выполнения работ по Договору Подрядчик направляет персонал, имеющий гражданство РФ. Если в составе персонала Подрядчика привлекаются к производству работ сотрудники, не являющиеся гражданами РФ, то такие сотрудники должны иметь разрешение на работу в соответствии с законодательством РФ.  </w:t>
      </w:r>
    </w:p>
    <w:p w:rsidR="00EE3F31" w:rsidRPr="00CC6CA6" w:rsidRDefault="00EE3F31" w:rsidP="00EE3F31">
      <w:pPr>
        <w:pStyle w:val="ad"/>
        <w:ind w:left="0"/>
        <w:jc w:val="both"/>
      </w:pPr>
      <w:r w:rsidRPr="00CC6CA6">
        <w:t>6.7. Подрядчик обеспечивает выполнение работ на Объекте в условиях действующего объекта таким образом, чтобы не препятствовать режиму его нормального функционирования. В этих целях Подрядчик самостоятельно согласовывает время технологических «окон» для производства Работ.</w:t>
      </w:r>
    </w:p>
    <w:p w:rsidR="00EE3F31" w:rsidRPr="00CC6CA6" w:rsidRDefault="00EE3F31" w:rsidP="00EE3F31">
      <w:pPr>
        <w:pStyle w:val="ad"/>
        <w:ind w:left="0"/>
        <w:jc w:val="both"/>
      </w:pPr>
      <w:r w:rsidRPr="00CC6CA6">
        <w:t>6.8. Подрядчик обеспечивает выполнение мероприятий по охране труда, обеспечению безопасности функционирования объекта, экологической и санитарной безопасности, пожарной безопасности, охране окружающей среды, зеленых насаждений и земли в соответствии с отраслевыми стандартами и нормативами, действующими на момент выполнения Работ.</w:t>
      </w:r>
    </w:p>
    <w:p w:rsidR="00EE3F31" w:rsidRPr="00CC6CA6" w:rsidRDefault="00EE3F31" w:rsidP="00EE3F31">
      <w:pPr>
        <w:pStyle w:val="ad"/>
        <w:ind w:left="0"/>
        <w:jc w:val="both"/>
      </w:pPr>
      <w:r w:rsidRPr="00CC6CA6">
        <w:t xml:space="preserve">6.9. Подрядчик должен предусмотреть при выполнении работ специальные мероприятия, которые обеспечат соблюдение норм по охране труда. </w:t>
      </w:r>
    </w:p>
    <w:p w:rsidR="00EE3F31" w:rsidRPr="00CC6CA6" w:rsidRDefault="00EE3F31" w:rsidP="00EE3F31">
      <w:pPr>
        <w:pStyle w:val="ad"/>
        <w:ind w:left="0"/>
        <w:jc w:val="both"/>
      </w:pPr>
      <w:r w:rsidRPr="00CC6CA6">
        <w:t>6.10. При проведении работ все отделочные материалы, которые в процессе работы могут быть испорчены, восстанавливаются  за счет Подрядчика.</w:t>
      </w:r>
    </w:p>
    <w:p w:rsidR="00EE3F31" w:rsidRPr="00CC6CA6" w:rsidRDefault="00EE3F31" w:rsidP="00EE3F31">
      <w:pPr>
        <w:pStyle w:val="ad"/>
        <w:ind w:left="0"/>
        <w:jc w:val="both"/>
      </w:pPr>
      <w:r w:rsidRPr="00CC6CA6">
        <w:t xml:space="preserve">6.11. Подрядчик должен предусмотреть мероприятия по защите кабельные линии энергоснабжения, телефонной связи, пожарной и охранной сигнализации в местах проведения работ от возможных порывов. При возникновении обрывов вышеперечисленных кабельных линий Подрядчик самостоятельно восстанавливает их работоспособность. </w:t>
      </w:r>
    </w:p>
    <w:p w:rsidR="00EE3F31" w:rsidRPr="00CC6CA6" w:rsidRDefault="00EE3F31" w:rsidP="00EE3F31">
      <w:pPr>
        <w:pStyle w:val="ad"/>
        <w:ind w:left="0"/>
        <w:jc w:val="both"/>
      </w:pPr>
      <w:r w:rsidRPr="00CC6CA6">
        <w:t>6.12. Подрядчик должен предусмотреть мероприятия по защите вентиляционных систем в местах проведения работ от возможных дефектов, а при их возникновении Подрядчик самостоятельно восстанавливает работоспособность (с заменой на новое аналогичное оборудование).</w:t>
      </w:r>
    </w:p>
    <w:p w:rsidR="00EE3F31" w:rsidRPr="00CC6CA6" w:rsidRDefault="00EE3F31" w:rsidP="00EE3F31">
      <w:pPr>
        <w:pStyle w:val="ad"/>
        <w:ind w:left="0"/>
        <w:jc w:val="both"/>
      </w:pPr>
      <w:r w:rsidRPr="00CC6CA6">
        <w:t xml:space="preserve">6.13. Ответственность за соблюдением правил пожарной безопасности, охраны труда и санитарно-гигиенического режима возлагается на Подрядчика, который должен своим </w:t>
      </w:r>
      <w:r w:rsidRPr="00CC6CA6">
        <w:lastRenderedPageBreak/>
        <w:t>приказом назначить лицо, ответственное за проведение работ и соблюдение вышеуказанных правил. Копия приказа представляется Заказчику.</w:t>
      </w:r>
    </w:p>
    <w:p w:rsidR="00EE3F31" w:rsidRPr="00CC6CA6" w:rsidRDefault="00EE3F31" w:rsidP="00EE3F31">
      <w:pPr>
        <w:pStyle w:val="ad"/>
        <w:ind w:left="0"/>
        <w:jc w:val="both"/>
      </w:pPr>
      <w:r w:rsidRPr="00CC6CA6">
        <w:t>6.14. Перед началом работ Подрядчик представляет документы о проведении проверки сопротивления изоляции на весь электроинструмент и используемые удлинители. Подрядчик представляет приказ о назначении ответственного за электробезопасность  и журнал инструктажа персонала.</w:t>
      </w:r>
    </w:p>
    <w:p w:rsidR="00EE3F31" w:rsidRPr="00CC6CA6" w:rsidRDefault="00EE3F31" w:rsidP="00EE3F31">
      <w:pPr>
        <w:pStyle w:val="ad"/>
        <w:ind w:left="0"/>
        <w:jc w:val="both"/>
      </w:pPr>
      <w:r w:rsidRPr="00CC6CA6">
        <w:t>6.15. Доставка персонала, материалов и оборудования на объект осуществляется транспортом  Подрядчика, по предварительной заявке в указанное Заказчиком время. Заявки на проезд автотранспорта на объект подаются за сутки до планируемой даты доставки грузов, вывоз строительного мусора  в установленной форме.</w:t>
      </w:r>
    </w:p>
    <w:p w:rsidR="00EE3F31" w:rsidRPr="00CC6CA6" w:rsidRDefault="00EE3F31" w:rsidP="00EE3F31">
      <w:pPr>
        <w:pStyle w:val="ad"/>
        <w:ind w:left="0"/>
        <w:jc w:val="both"/>
      </w:pPr>
      <w:r w:rsidRPr="00CC6CA6">
        <w:t>6.16. При проведении работ Подрядчик должен предусмотреть нахождение рабочих в общественных местах (коридоры, лестницы, помещений и т.д.) только в чистой одежде, с соблюдением всех санитарных требований. Все сотрудники Подрядчика должны иметь единую рабочую форму с опознавательной надписью или эмблемой организации Подрядчика.</w:t>
      </w:r>
    </w:p>
    <w:p w:rsidR="00EE3F31" w:rsidRPr="00CC6CA6" w:rsidRDefault="00EE3F31" w:rsidP="00EE3F31">
      <w:pPr>
        <w:pStyle w:val="ad"/>
        <w:ind w:left="0"/>
        <w:jc w:val="both"/>
      </w:pPr>
      <w:r w:rsidRPr="00CC6CA6">
        <w:t xml:space="preserve">6.17.  </w:t>
      </w:r>
      <w:r w:rsidRPr="003F72BE">
        <w:t xml:space="preserve">Начало выполнения работ: с момента подписания Договора. Срок выполнения работ составляет не более 30 рабочих дней. </w:t>
      </w:r>
    </w:p>
    <w:p w:rsidR="00EE3F31" w:rsidRPr="00CC6CA6" w:rsidRDefault="00EE3F31" w:rsidP="00EE3F31">
      <w:pPr>
        <w:jc w:val="both"/>
      </w:pPr>
      <w:r w:rsidRPr="00CC6CA6">
        <w:t xml:space="preserve">6.18. Срок гарантии на результат выполненных работ и представленные материалы – </w:t>
      </w:r>
      <w:r>
        <w:t>не менее 12 месяцев.</w:t>
      </w:r>
    </w:p>
    <w:p w:rsidR="00EE3F31" w:rsidRPr="00CC6CA6" w:rsidRDefault="00EE3F31" w:rsidP="00EE3F31">
      <w:pPr>
        <w:jc w:val="both"/>
      </w:pPr>
    </w:p>
    <w:p w:rsidR="00EE3F31" w:rsidRDefault="00EE3F31" w:rsidP="00EE3F31">
      <w:pPr>
        <w:jc w:val="both"/>
        <w:rPr>
          <w:b/>
        </w:rPr>
      </w:pPr>
      <w:r w:rsidRPr="00CC6CA6">
        <w:rPr>
          <w:b/>
        </w:rPr>
        <w:t>7. Представляемая документация по итогам выполнения работ.</w:t>
      </w:r>
    </w:p>
    <w:p w:rsidR="00EE3F31" w:rsidRPr="00CC6CA6" w:rsidRDefault="00EE3F31" w:rsidP="00EE3F31">
      <w:pPr>
        <w:autoSpaceDE w:val="0"/>
        <w:autoSpaceDN w:val="0"/>
        <w:adjustRightInd w:val="0"/>
        <w:jc w:val="both"/>
      </w:pPr>
      <w:r w:rsidRPr="00CC6CA6">
        <w:t>По окончании выполнения работ Подрядчик предоставляет:</w:t>
      </w:r>
    </w:p>
    <w:p w:rsidR="00EE3F31" w:rsidRPr="00CC6CA6" w:rsidRDefault="00EE3F31" w:rsidP="00EE3F31">
      <w:pPr>
        <w:autoSpaceDE w:val="0"/>
        <w:autoSpaceDN w:val="0"/>
        <w:adjustRightInd w:val="0"/>
        <w:jc w:val="both"/>
      </w:pPr>
      <w:r w:rsidRPr="00CC6CA6">
        <w:t xml:space="preserve">7.1. </w:t>
      </w:r>
      <w:r>
        <w:rPr>
          <w:b/>
          <w:u w:val="single"/>
        </w:rPr>
        <w:t>Т</w:t>
      </w:r>
      <w:r w:rsidRPr="00CC6CA6">
        <w:rPr>
          <w:b/>
          <w:u w:val="single"/>
        </w:rPr>
        <w:t>ехнический отчет</w:t>
      </w:r>
      <w:proofErr w:type="gramStart"/>
      <w:r w:rsidRPr="00CC6CA6">
        <w:rPr>
          <w:b/>
          <w:u w:val="single"/>
        </w:rPr>
        <w:t xml:space="preserve"> </w:t>
      </w:r>
      <w:r w:rsidRPr="00CC6CA6">
        <w:t>:</w:t>
      </w:r>
      <w:proofErr w:type="gramEnd"/>
    </w:p>
    <w:p w:rsidR="00EE3F31" w:rsidRPr="00CC6CA6" w:rsidRDefault="00EE3F31" w:rsidP="00EE3F31">
      <w:pPr>
        <w:autoSpaceDE w:val="0"/>
        <w:autoSpaceDN w:val="0"/>
        <w:adjustRightInd w:val="0"/>
        <w:jc w:val="both"/>
      </w:pPr>
      <w:r w:rsidRPr="00CC6CA6">
        <w:t>- на бумажном носителе (формат А-4)   -2 экз.;</w:t>
      </w:r>
    </w:p>
    <w:p w:rsidR="00EE3F31" w:rsidRPr="00CC6CA6" w:rsidRDefault="00EE3F31" w:rsidP="00EE3F31">
      <w:pPr>
        <w:autoSpaceDE w:val="0"/>
        <w:autoSpaceDN w:val="0"/>
        <w:adjustRightInd w:val="0"/>
        <w:jc w:val="both"/>
      </w:pPr>
      <w:r w:rsidRPr="00CC6CA6">
        <w:t xml:space="preserve">- в электронном виде в 2 форматах  </w:t>
      </w:r>
      <w:proofErr w:type="spellStart"/>
      <w:r w:rsidRPr="00CC6CA6">
        <w:t>Word</w:t>
      </w:r>
      <w:proofErr w:type="spellEnd"/>
      <w:r w:rsidRPr="00CC6CA6">
        <w:t xml:space="preserve"> (</w:t>
      </w:r>
      <w:proofErr w:type="spellStart"/>
      <w:r w:rsidRPr="00CC6CA6">
        <w:t>Excel</w:t>
      </w:r>
      <w:proofErr w:type="spellEnd"/>
      <w:r w:rsidRPr="00CC6CA6">
        <w:t xml:space="preserve">) (А-4)  и  PDF(А-4)   </w:t>
      </w:r>
    </w:p>
    <w:p w:rsidR="00EE3F31" w:rsidRPr="00CC6CA6" w:rsidRDefault="00EE3F31" w:rsidP="00EE3F31">
      <w:pPr>
        <w:jc w:val="both"/>
      </w:pPr>
      <w:r>
        <w:t>Каждый о</w:t>
      </w:r>
      <w:r w:rsidRPr="00CC6CA6">
        <w:t>тчет  должен состоять из следующих документов:</w:t>
      </w:r>
    </w:p>
    <w:p w:rsidR="00EE3F31" w:rsidRPr="00CC6CA6" w:rsidRDefault="00EE3F31" w:rsidP="00EE3F31">
      <w:pPr>
        <w:jc w:val="both"/>
      </w:pPr>
      <w:r>
        <w:t>7.</w:t>
      </w:r>
      <w:r w:rsidRPr="00CC6CA6">
        <w:t xml:space="preserve">1.1. программы испытаний в соответствии с ГОСТ </w:t>
      </w:r>
      <w:proofErr w:type="gramStart"/>
      <w:r w:rsidRPr="00CC6CA6">
        <w:t>Р</w:t>
      </w:r>
      <w:proofErr w:type="gramEnd"/>
      <w:r w:rsidRPr="00CC6CA6">
        <w:t xml:space="preserve"> 50571 16-2007;</w:t>
      </w:r>
    </w:p>
    <w:p w:rsidR="00EE3F31" w:rsidRPr="00CC6CA6" w:rsidRDefault="00EE3F31" w:rsidP="00EE3F31">
      <w:pPr>
        <w:jc w:val="both"/>
      </w:pPr>
      <w:r w:rsidRPr="00CC6CA6">
        <w:t>7.1.2.</w:t>
      </w:r>
      <w:r>
        <w:t xml:space="preserve"> </w:t>
      </w:r>
      <w:r w:rsidRPr="00CC6CA6">
        <w:t>пояснительной записки, с содержанием объема выполненных работ, краткой технической характеристики электроустановки, выводов по результатам работ и рекомендациями;</w:t>
      </w:r>
    </w:p>
    <w:p w:rsidR="00EE3F31" w:rsidRPr="00CC6CA6" w:rsidRDefault="00EE3F31" w:rsidP="00EE3F31">
      <w:pPr>
        <w:jc w:val="both"/>
      </w:pPr>
      <w:r w:rsidRPr="00CC6CA6">
        <w:t>7.1.3.</w:t>
      </w:r>
      <w:r>
        <w:t xml:space="preserve"> </w:t>
      </w:r>
      <w:r w:rsidRPr="00CC6CA6">
        <w:t>протокола проверки наличия цепи между заземленными установками и элементами заземленной установки;</w:t>
      </w:r>
    </w:p>
    <w:p w:rsidR="00EE3F31" w:rsidRPr="00CC6CA6" w:rsidRDefault="00EE3F31" w:rsidP="00EE3F31">
      <w:pPr>
        <w:jc w:val="both"/>
      </w:pPr>
      <w:r w:rsidRPr="00CC6CA6">
        <w:t>7.1.4. протокола проверки сопротивления изоляции проводов, кабелей;</w:t>
      </w:r>
    </w:p>
    <w:p w:rsidR="00EE3F31" w:rsidRPr="00CC6CA6" w:rsidRDefault="00EE3F31" w:rsidP="00EE3F31">
      <w:pPr>
        <w:jc w:val="both"/>
      </w:pPr>
      <w:r w:rsidRPr="00CC6CA6">
        <w:t>7.1.5. протокола проверки согласования цепи «фаза-нуль» с характеристиками аппаратов защиты и непрерывности защитных проводников;</w:t>
      </w:r>
    </w:p>
    <w:p w:rsidR="00EE3F31" w:rsidRPr="00CC6CA6" w:rsidRDefault="00EE3F31" w:rsidP="00EE3F31">
      <w:pPr>
        <w:jc w:val="both"/>
      </w:pPr>
      <w:r w:rsidRPr="00CC6CA6">
        <w:t>7.1.6. протокола проверки автоматических выключателей;</w:t>
      </w:r>
    </w:p>
    <w:p w:rsidR="00EE3F31" w:rsidRPr="00CC6CA6" w:rsidRDefault="00EE3F31" w:rsidP="00EE3F31">
      <w:pPr>
        <w:jc w:val="both"/>
      </w:pPr>
      <w:r w:rsidRPr="00CC6CA6">
        <w:t>7.1.7. протокола испытания устройств защитного отключения;</w:t>
      </w:r>
    </w:p>
    <w:p w:rsidR="00EE3F31" w:rsidRPr="00CC6CA6" w:rsidRDefault="00EE3F31" w:rsidP="00EE3F31">
      <w:pPr>
        <w:jc w:val="both"/>
      </w:pPr>
      <w:r w:rsidRPr="00CC6CA6">
        <w:t>7.1.8. ведомости дефектов на основании испытаний, измерений, внешнего осмотра и проверки.</w:t>
      </w:r>
    </w:p>
    <w:p w:rsidR="00EE3F31" w:rsidRDefault="00EE3F31" w:rsidP="00EE3F31">
      <w:pPr>
        <w:jc w:val="both"/>
      </w:pPr>
      <w:r w:rsidRPr="00CC6CA6">
        <w:t>7.1.9. протоколы проверки сопротивлений заземлителей и заземляющих устройств.</w:t>
      </w:r>
    </w:p>
    <w:p w:rsidR="00EE3F31" w:rsidRPr="00CC6CA6" w:rsidRDefault="00EE3F31" w:rsidP="00EE3F31">
      <w:pPr>
        <w:rPr>
          <w:b/>
          <w:u w:val="single"/>
        </w:rPr>
      </w:pPr>
      <w:r w:rsidRPr="00CC6CA6">
        <w:t xml:space="preserve">7.2. </w:t>
      </w:r>
      <w:r>
        <w:rPr>
          <w:b/>
          <w:u w:val="single"/>
        </w:rPr>
        <w:t>О</w:t>
      </w:r>
      <w:r w:rsidRPr="00CC6CA6">
        <w:rPr>
          <w:b/>
          <w:u w:val="single"/>
        </w:rPr>
        <w:t xml:space="preserve">днолинейные схемы на все </w:t>
      </w:r>
      <w:r>
        <w:rPr>
          <w:b/>
          <w:u w:val="single"/>
        </w:rPr>
        <w:t>эл. щиты и ВРУ</w:t>
      </w:r>
      <w:r w:rsidRPr="00CC6CA6">
        <w:rPr>
          <w:b/>
          <w:u w:val="single"/>
        </w:rPr>
        <w:t>:</w:t>
      </w:r>
    </w:p>
    <w:p w:rsidR="00EE3F31" w:rsidRPr="00CC6CA6" w:rsidRDefault="00EE3F31" w:rsidP="00EE3F31">
      <w:pPr>
        <w:autoSpaceDE w:val="0"/>
        <w:autoSpaceDN w:val="0"/>
        <w:adjustRightInd w:val="0"/>
        <w:jc w:val="both"/>
      </w:pPr>
      <w:r w:rsidRPr="00CC6CA6">
        <w:t>- на бумажном носителе (формат А-4)  -2 экз.;</w:t>
      </w:r>
    </w:p>
    <w:p w:rsidR="00EE3F31" w:rsidRDefault="00EE3F31" w:rsidP="00EE3F31">
      <w:pPr>
        <w:autoSpaceDE w:val="0"/>
        <w:autoSpaceDN w:val="0"/>
        <w:adjustRightInd w:val="0"/>
        <w:jc w:val="both"/>
      </w:pPr>
      <w:r w:rsidRPr="00CC6CA6">
        <w:t xml:space="preserve">- в электронном виде в 3 форматах  </w:t>
      </w:r>
      <w:proofErr w:type="spellStart"/>
      <w:r w:rsidRPr="00CC6CA6">
        <w:t>Word</w:t>
      </w:r>
      <w:proofErr w:type="spellEnd"/>
      <w:r w:rsidRPr="00CC6CA6">
        <w:t xml:space="preserve"> (</w:t>
      </w:r>
      <w:proofErr w:type="spellStart"/>
      <w:r w:rsidRPr="00CC6CA6">
        <w:t>Excel</w:t>
      </w:r>
      <w:proofErr w:type="spellEnd"/>
      <w:r w:rsidRPr="00CC6CA6">
        <w:t xml:space="preserve">) (формат А-4)  , PDF (А-4)  и  </w:t>
      </w:r>
      <w:r w:rsidRPr="00CC6CA6">
        <w:rPr>
          <w:lang w:val="en-US"/>
        </w:rPr>
        <w:t>DWG</w:t>
      </w:r>
      <w:r w:rsidRPr="00CC6CA6">
        <w:t>.</w:t>
      </w:r>
    </w:p>
    <w:p w:rsidR="00EE3F31" w:rsidRPr="00CC6CA6" w:rsidRDefault="00EE3F31" w:rsidP="00EE3F31">
      <w:pPr>
        <w:autoSpaceDE w:val="0"/>
        <w:autoSpaceDN w:val="0"/>
        <w:adjustRightInd w:val="0"/>
        <w:jc w:val="both"/>
      </w:pPr>
      <w:r w:rsidRPr="00CC6CA6">
        <w:t xml:space="preserve">7.3. </w:t>
      </w:r>
      <w:r>
        <w:rPr>
          <w:b/>
          <w:u w:val="single"/>
        </w:rPr>
        <w:t>С</w:t>
      </w:r>
      <w:r w:rsidRPr="00CC6CA6">
        <w:rPr>
          <w:b/>
          <w:u w:val="single"/>
        </w:rPr>
        <w:t>хему электроснабжения объекта «Конаково»</w:t>
      </w:r>
      <w:r>
        <w:t>:</w:t>
      </w:r>
    </w:p>
    <w:p w:rsidR="00EE3F31" w:rsidRPr="00CC6CA6" w:rsidRDefault="00EE3F31" w:rsidP="00EE3F31">
      <w:pPr>
        <w:autoSpaceDE w:val="0"/>
        <w:autoSpaceDN w:val="0"/>
        <w:adjustRightInd w:val="0"/>
        <w:jc w:val="both"/>
      </w:pPr>
      <w:r w:rsidRPr="00CC6CA6">
        <w:t>- на бумажном носителе (формат А-3)  -2 экз.;</w:t>
      </w:r>
    </w:p>
    <w:p w:rsidR="00EE3F31" w:rsidRPr="00CC6CA6" w:rsidRDefault="00EE3F31" w:rsidP="00EE3F31">
      <w:pPr>
        <w:autoSpaceDE w:val="0"/>
        <w:autoSpaceDN w:val="0"/>
        <w:adjustRightInd w:val="0"/>
        <w:jc w:val="both"/>
      </w:pPr>
      <w:r w:rsidRPr="00CC6CA6">
        <w:t xml:space="preserve">- в электронном виде в 3 форматах  </w:t>
      </w:r>
      <w:proofErr w:type="spellStart"/>
      <w:r w:rsidRPr="00CC6CA6">
        <w:t>Word</w:t>
      </w:r>
      <w:proofErr w:type="spellEnd"/>
      <w:r w:rsidRPr="00CC6CA6">
        <w:t xml:space="preserve"> (</w:t>
      </w:r>
      <w:proofErr w:type="spellStart"/>
      <w:r w:rsidRPr="00CC6CA6">
        <w:t>Excel</w:t>
      </w:r>
      <w:proofErr w:type="spellEnd"/>
      <w:r w:rsidRPr="00CC6CA6">
        <w:t xml:space="preserve">) (формат А-4)  , PDF (А-4)  и  </w:t>
      </w:r>
      <w:r w:rsidRPr="00CC6CA6">
        <w:rPr>
          <w:lang w:val="en-US"/>
        </w:rPr>
        <w:t>DWG</w:t>
      </w:r>
      <w:r w:rsidRPr="00CC6CA6">
        <w:t>.</w:t>
      </w:r>
    </w:p>
    <w:p w:rsidR="00EE3F31" w:rsidRDefault="00EE3F31">
      <w:pPr>
        <w:rPr>
          <w:b/>
        </w:rPr>
      </w:pPr>
      <w:r>
        <w:rPr>
          <w:b/>
        </w:rPr>
        <w:br w:type="page"/>
      </w:r>
    </w:p>
    <w:p w:rsidR="007B020B" w:rsidRPr="001148C2" w:rsidRDefault="007B020B" w:rsidP="00ED2919">
      <w:pPr>
        <w:ind w:firstLine="709"/>
        <w:jc w:val="right"/>
        <w:rPr>
          <w:b/>
        </w:rPr>
      </w:pPr>
      <w:r w:rsidRPr="001148C2">
        <w:rPr>
          <w:b/>
        </w:rPr>
        <w:lastRenderedPageBreak/>
        <w:t>ПРОЕКТ</w:t>
      </w:r>
    </w:p>
    <w:p w:rsidR="001148C2" w:rsidRPr="001148C2" w:rsidRDefault="001148C2" w:rsidP="001148C2">
      <w:pPr>
        <w:pStyle w:val="a9"/>
      </w:pPr>
      <w:r w:rsidRPr="001148C2">
        <w:t xml:space="preserve">Договор подряда №  _____  </w:t>
      </w:r>
    </w:p>
    <w:p w:rsidR="001148C2" w:rsidRPr="001148C2" w:rsidRDefault="001148C2" w:rsidP="001148C2">
      <w:pPr>
        <w:pStyle w:val="aa"/>
        <w:spacing w:after="0"/>
        <w:rPr>
          <w:rFonts w:ascii="Times New Roman" w:hAnsi="Times New Roman"/>
          <w:i/>
        </w:rPr>
      </w:pPr>
    </w:p>
    <w:p w:rsidR="001148C2" w:rsidRPr="001148C2" w:rsidRDefault="001148C2" w:rsidP="001148C2">
      <w:pPr>
        <w:jc w:val="both"/>
      </w:pPr>
      <w:r w:rsidRPr="001148C2">
        <w:t>г. Москва</w:t>
      </w:r>
      <w:r w:rsidRPr="001148C2">
        <w:tab/>
      </w:r>
      <w:r w:rsidRPr="001148C2">
        <w:tab/>
      </w:r>
      <w:r w:rsidRPr="001148C2">
        <w:tab/>
      </w:r>
      <w:r w:rsidRPr="001148C2">
        <w:tab/>
      </w:r>
      <w:r w:rsidRPr="001148C2">
        <w:tab/>
      </w:r>
      <w:r w:rsidRPr="001148C2">
        <w:tab/>
      </w:r>
      <w:r>
        <w:tab/>
      </w:r>
      <w:r w:rsidRPr="001148C2">
        <w:tab/>
        <w:t xml:space="preserve">                    «___»_______ 2018 г.</w:t>
      </w:r>
    </w:p>
    <w:p w:rsidR="001148C2" w:rsidRPr="001148C2" w:rsidRDefault="001148C2" w:rsidP="001148C2">
      <w:pPr>
        <w:jc w:val="both"/>
      </w:pPr>
    </w:p>
    <w:p w:rsidR="001148C2" w:rsidRPr="001148C2" w:rsidRDefault="001148C2" w:rsidP="001148C2">
      <w:pPr>
        <w:ind w:firstLine="720"/>
        <w:jc w:val="both"/>
      </w:pPr>
      <w:r w:rsidRPr="001148C2">
        <w:rPr>
          <w:bCs/>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1148C2">
        <w:t xml:space="preserve"> именуемое в дальнейшем «Заказчик», в лице _______________________________________,  действующего  на  основании ___________________, с одной стороны, и</w:t>
      </w:r>
      <w:r w:rsidRPr="001148C2">
        <w:rPr>
          <w:bCs/>
        </w:rPr>
        <w:t xml:space="preserve"> __________________________________, </w:t>
      </w:r>
      <w:r w:rsidRPr="001148C2">
        <w:t xml:space="preserve">именуемое в дальнейшем «Подрядчик», в лице _____________________________________, действующего на основании _________________, с другой стороны, именуемые в дальнейшем «Стороны», </w:t>
      </w:r>
      <w:r w:rsidRPr="001148C2">
        <w:rPr>
          <w:bCs/>
          <w:iCs/>
        </w:rPr>
        <w:t>на основании протокола проведения запроса предложений ________________________</w:t>
      </w:r>
      <w:r w:rsidRPr="001148C2">
        <w:rPr>
          <w:bCs/>
        </w:rPr>
        <w:t xml:space="preserve">, </w:t>
      </w:r>
      <w:r w:rsidRPr="001148C2">
        <w:t>заключили настоящий Договор (далее – Договор) о нижеследующем:</w:t>
      </w:r>
    </w:p>
    <w:p w:rsidR="001148C2" w:rsidRPr="001148C2" w:rsidRDefault="001148C2" w:rsidP="001148C2">
      <w:pPr>
        <w:ind w:firstLine="720"/>
        <w:jc w:val="both"/>
      </w:pPr>
    </w:p>
    <w:p w:rsidR="001148C2" w:rsidRPr="001148C2" w:rsidRDefault="001148C2" w:rsidP="001148C2">
      <w:pPr>
        <w:tabs>
          <w:tab w:val="left" w:pos="1440"/>
        </w:tabs>
        <w:ind w:left="360"/>
        <w:jc w:val="center"/>
        <w:rPr>
          <w:b/>
          <w:bCs/>
        </w:rPr>
      </w:pPr>
      <w:r w:rsidRPr="001148C2">
        <w:rPr>
          <w:b/>
          <w:bCs/>
        </w:rPr>
        <w:t>1. Предмет Договора</w:t>
      </w:r>
    </w:p>
    <w:p w:rsidR="001148C2" w:rsidRPr="001148C2" w:rsidRDefault="001148C2" w:rsidP="001148C2">
      <w:pPr>
        <w:tabs>
          <w:tab w:val="left" w:pos="1440"/>
        </w:tabs>
        <w:jc w:val="center"/>
        <w:rPr>
          <w:b/>
          <w:bCs/>
        </w:rPr>
      </w:pPr>
    </w:p>
    <w:p w:rsidR="001148C2" w:rsidRPr="001148C2" w:rsidRDefault="001148C2" w:rsidP="001148C2">
      <w:pPr>
        <w:ind w:firstLine="709"/>
        <w:jc w:val="both"/>
      </w:pPr>
      <w:r w:rsidRPr="001148C2">
        <w:t xml:space="preserve">1.1. По настоящему Договору Подрядчик обязуется выполнить по заданию Заказчика работы по испытаниям и измерениям параметров электрооборудования электроустановки и составить однолинейные схемы зданий объекта «Конаково»: коттедж № 3,4,6,8,9,10,11, административное здание, столовая, эллинг (далее – работы), по адресу: Тверская область, Конаковский район, </w:t>
      </w:r>
      <w:proofErr w:type="spellStart"/>
      <w:r w:rsidRPr="001148C2">
        <w:t>Вахонинское</w:t>
      </w:r>
      <w:proofErr w:type="spellEnd"/>
      <w:r w:rsidRPr="001148C2">
        <w:t xml:space="preserve"> сельское поселение (далее - объект), а Заказчик обязуется принять результат работ и оплатить его.</w:t>
      </w:r>
    </w:p>
    <w:p w:rsidR="001148C2" w:rsidRPr="001148C2" w:rsidRDefault="001148C2" w:rsidP="001148C2">
      <w:pPr>
        <w:tabs>
          <w:tab w:val="left" w:pos="0"/>
          <w:tab w:val="left" w:pos="426"/>
          <w:tab w:val="left" w:pos="1080"/>
          <w:tab w:val="left" w:pos="1418"/>
        </w:tabs>
        <w:ind w:firstLine="709"/>
        <w:jc w:val="both"/>
      </w:pPr>
      <w:r w:rsidRPr="001148C2">
        <w:t>1.2. Объем, содержание, цена работ и другие предъявляемые к ним требования определяются Техническим заданием (Приложение №1), Локальной сметой (Приложение № 2), являющимися неотъемлемой частью Договора.</w:t>
      </w:r>
    </w:p>
    <w:p w:rsidR="001148C2" w:rsidRPr="001148C2" w:rsidRDefault="001148C2" w:rsidP="001148C2">
      <w:pPr>
        <w:tabs>
          <w:tab w:val="left" w:pos="0"/>
          <w:tab w:val="left" w:pos="426"/>
          <w:tab w:val="left" w:pos="1080"/>
          <w:tab w:val="left" w:pos="1418"/>
        </w:tabs>
        <w:jc w:val="both"/>
      </w:pPr>
    </w:p>
    <w:p w:rsidR="001148C2" w:rsidRPr="001148C2" w:rsidRDefault="001148C2" w:rsidP="001148C2">
      <w:pPr>
        <w:tabs>
          <w:tab w:val="left" w:pos="1200"/>
          <w:tab w:val="left" w:pos="3686"/>
        </w:tabs>
        <w:jc w:val="center"/>
        <w:rPr>
          <w:b/>
          <w:bCs/>
        </w:rPr>
      </w:pPr>
      <w:r w:rsidRPr="001148C2">
        <w:rPr>
          <w:b/>
          <w:bCs/>
        </w:rPr>
        <w:t>2. Сроки выполнения работ</w:t>
      </w:r>
    </w:p>
    <w:p w:rsidR="001148C2" w:rsidRPr="001148C2" w:rsidRDefault="001148C2" w:rsidP="001148C2">
      <w:pPr>
        <w:tabs>
          <w:tab w:val="left" w:pos="1200"/>
          <w:tab w:val="left" w:pos="3686"/>
        </w:tabs>
        <w:jc w:val="center"/>
        <w:rPr>
          <w:b/>
          <w:bCs/>
        </w:rPr>
      </w:pPr>
    </w:p>
    <w:p w:rsidR="001148C2" w:rsidRPr="001148C2" w:rsidRDefault="001148C2" w:rsidP="001148C2">
      <w:pPr>
        <w:ind w:firstLine="709"/>
        <w:jc w:val="both"/>
      </w:pPr>
      <w:r w:rsidRPr="001148C2">
        <w:t>2.1. Начало выполнения работ: с момента подписания Договора. Срок выполнения работ составляет ___  (__________________) рабочих дней</w:t>
      </w:r>
      <w:r w:rsidRPr="001148C2">
        <w:rPr>
          <w:i/>
        </w:rPr>
        <w:t xml:space="preserve"> (проставляется в соответствии с заявкой участника.)</w:t>
      </w:r>
    </w:p>
    <w:p w:rsidR="001148C2" w:rsidRPr="001148C2" w:rsidRDefault="001148C2" w:rsidP="001148C2">
      <w:pPr>
        <w:tabs>
          <w:tab w:val="left" w:pos="360"/>
          <w:tab w:val="left" w:pos="840"/>
        </w:tabs>
        <w:jc w:val="both"/>
      </w:pPr>
    </w:p>
    <w:p w:rsidR="001148C2" w:rsidRPr="001148C2" w:rsidRDefault="001148C2" w:rsidP="001148C2">
      <w:pPr>
        <w:tabs>
          <w:tab w:val="left" w:pos="1440"/>
          <w:tab w:val="left" w:pos="1560"/>
        </w:tabs>
        <w:jc w:val="center"/>
        <w:rPr>
          <w:b/>
          <w:bCs/>
        </w:rPr>
      </w:pPr>
      <w:r w:rsidRPr="001148C2">
        <w:rPr>
          <w:b/>
          <w:bCs/>
        </w:rPr>
        <w:t>3. Цена Договора и порядок расчетов</w:t>
      </w:r>
    </w:p>
    <w:p w:rsidR="001148C2" w:rsidRPr="001148C2" w:rsidRDefault="001148C2" w:rsidP="001148C2">
      <w:pPr>
        <w:tabs>
          <w:tab w:val="left" w:pos="1440"/>
          <w:tab w:val="left" w:pos="1560"/>
        </w:tabs>
        <w:jc w:val="center"/>
        <w:rPr>
          <w:b/>
          <w:bCs/>
        </w:rPr>
      </w:pPr>
    </w:p>
    <w:p w:rsidR="001148C2" w:rsidRPr="001148C2" w:rsidRDefault="001148C2" w:rsidP="001148C2">
      <w:pPr>
        <w:pStyle w:val="a5"/>
        <w:tabs>
          <w:tab w:val="left" w:pos="540"/>
        </w:tabs>
        <w:ind w:firstLine="709"/>
      </w:pPr>
      <w:r w:rsidRPr="001148C2">
        <w:t>3.1. Цена Договора составляет ______________ (________________________) руб., в том числе НДС 18% - __________________ (____________________________) руб. и определяется Локальной сметой.</w:t>
      </w:r>
    </w:p>
    <w:p w:rsidR="001148C2" w:rsidRPr="001148C2" w:rsidRDefault="001148C2" w:rsidP="001148C2">
      <w:pPr>
        <w:widowControl w:val="0"/>
        <w:ind w:firstLine="708"/>
        <w:jc w:val="both"/>
      </w:pPr>
      <w:r w:rsidRPr="001148C2">
        <w:t>3.2. Цена Договора является твердой, определена на весь срок его действия и не подлежит изменению, за исключением ее изменения по соглашению Сторон в следующих случаях:</w:t>
      </w:r>
    </w:p>
    <w:p w:rsidR="001148C2" w:rsidRPr="001148C2" w:rsidRDefault="001148C2" w:rsidP="001148C2">
      <w:pPr>
        <w:widowControl w:val="0"/>
        <w:ind w:firstLine="708"/>
        <w:jc w:val="both"/>
      </w:pPr>
      <w:r w:rsidRPr="001148C2">
        <w:t>- при снижении цены Договора без изменения предусмотренных Договором объема и качества работ, и иных условий Договора;</w:t>
      </w:r>
    </w:p>
    <w:p w:rsidR="001148C2" w:rsidRPr="001148C2" w:rsidRDefault="001148C2" w:rsidP="001148C2">
      <w:pPr>
        <w:ind w:firstLine="709"/>
        <w:jc w:val="both"/>
      </w:pPr>
      <w:r w:rsidRPr="001148C2">
        <w:t>- если по предложению Заказчика увеличиваются предусмотренные Договором объем работ не более чем на 10 процентов или уменьшается объем работ не более чем на 10 процентов. При этом по соглашению Сторон допускается изменение цены Договора пропорционально дополнительному объему работ исходя из установленной в Договоре цены единицы работ, но не более чем на 10 процентов цены Договора. При уменьшении предусмотренного Договором объема работ Стороны Договора обязаны уменьшить цену Договора исходя из цены единицы работ. Цена единицы дополнительно выполняемого объема работ, или цена единицы объема работ при уменьшении предусмотренного Договором объема работ должна определяться как частное от деления первоначальной цены Договора на предусмотренный в Договоре объем таких работ.</w:t>
      </w:r>
    </w:p>
    <w:p w:rsidR="001148C2" w:rsidRPr="001148C2" w:rsidRDefault="001148C2" w:rsidP="001148C2">
      <w:pPr>
        <w:ind w:firstLine="709"/>
        <w:jc w:val="both"/>
      </w:pPr>
      <w:r w:rsidRPr="001148C2">
        <w:rPr>
          <w:rStyle w:val="blk"/>
        </w:rPr>
        <w:lastRenderedPageBreak/>
        <w:t xml:space="preserve">При исполнении Договора по согласованию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rsidR="001148C2" w:rsidRPr="001148C2" w:rsidRDefault="001148C2" w:rsidP="001148C2">
      <w:pPr>
        <w:widowControl w:val="0"/>
        <w:tabs>
          <w:tab w:val="left" w:pos="0"/>
        </w:tabs>
        <w:autoSpaceDE w:val="0"/>
        <w:ind w:firstLine="680"/>
        <w:jc w:val="both"/>
        <w:rPr>
          <w:color w:val="000000"/>
        </w:rPr>
      </w:pPr>
      <w:r w:rsidRPr="001148C2">
        <w:t>Соответствующие изменения положений Договора осуществляются путем подписания Сторонами дополнительного соглашения к Договору.</w:t>
      </w:r>
    </w:p>
    <w:p w:rsidR="001148C2" w:rsidRPr="001148C2" w:rsidRDefault="001148C2" w:rsidP="001148C2">
      <w:pPr>
        <w:ind w:firstLine="709"/>
        <w:jc w:val="both"/>
        <w:rPr>
          <w:rStyle w:val="blk"/>
        </w:rPr>
      </w:pPr>
      <w:r w:rsidRPr="001148C2">
        <w:rPr>
          <w:rStyle w:val="blk"/>
        </w:rPr>
        <w:t>3.3. Расчет за выполненные работы Заказчик осуществляет на основании счета Подрядчика, акта о приемке выполненных работ (форма №КС-2), справки о стоимости выполненных работ и затрат (форма №КС-3), счета-фактуры, в течение 15 (пятнадцати) рабочих дней, с момента подписания акта о приемке выполненных работ (форма №КС-2), справки о стоимости выполненных работ и затрат (форма №КС3) Сторонами.</w:t>
      </w:r>
    </w:p>
    <w:p w:rsidR="001148C2" w:rsidRPr="001148C2" w:rsidRDefault="001148C2" w:rsidP="001148C2">
      <w:pPr>
        <w:pStyle w:val="22"/>
        <w:tabs>
          <w:tab w:val="left" w:pos="540"/>
          <w:tab w:val="left" w:pos="840"/>
        </w:tabs>
        <w:spacing w:after="0" w:line="240" w:lineRule="auto"/>
        <w:ind w:firstLine="709"/>
        <w:jc w:val="both"/>
      </w:pPr>
      <w:r w:rsidRPr="001148C2">
        <w:t>3.4. В случае возникновения необходимости в проведении дополнительных работ и по этой причине в превышении цены работ по настоящему Договору, Подрядчик обязан своевременно предупредить об этом Заказчика. В случае согласия Заказчика на проведение дополнительных работ их цена, объем и сроки выполнения будут устанавливаться дополнительным соглашением к настоящему Договору, заключенным в письменной форме и подписанным Сторонами.</w:t>
      </w:r>
    </w:p>
    <w:p w:rsidR="001148C2" w:rsidRPr="001148C2" w:rsidRDefault="001148C2" w:rsidP="001148C2">
      <w:pPr>
        <w:pStyle w:val="22"/>
        <w:tabs>
          <w:tab w:val="left" w:pos="540"/>
          <w:tab w:val="left" w:pos="840"/>
        </w:tabs>
        <w:spacing w:after="0" w:line="240" w:lineRule="auto"/>
        <w:ind w:firstLine="709"/>
        <w:jc w:val="both"/>
      </w:pPr>
      <w:r w:rsidRPr="001148C2">
        <w:t>3.5. Моментом исполнения Заказчиком обязанности по оплате выполненных работ будет считаться дата списания денежных средств с расчетного счета Заказчика.</w:t>
      </w:r>
    </w:p>
    <w:p w:rsidR="001148C2" w:rsidRPr="001148C2" w:rsidRDefault="001148C2" w:rsidP="001148C2">
      <w:pPr>
        <w:pStyle w:val="22"/>
        <w:tabs>
          <w:tab w:val="left" w:pos="360"/>
          <w:tab w:val="left" w:pos="540"/>
          <w:tab w:val="left" w:pos="840"/>
        </w:tabs>
        <w:spacing w:after="0" w:line="240" w:lineRule="auto"/>
        <w:jc w:val="both"/>
      </w:pPr>
    </w:p>
    <w:p w:rsidR="001148C2" w:rsidRPr="001148C2" w:rsidRDefault="001148C2" w:rsidP="001148C2">
      <w:pPr>
        <w:tabs>
          <w:tab w:val="left" w:pos="1200"/>
        </w:tabs>
        <w:jc w:val="center"/>
        <w:rPr>
          <w:b/>
          <w:bCs/>
        </w:rPr>
      </w:pPr>
      <w:r w:rsidRPr="001148C2">
        <w:rPr>
          <w:b/>
          <w:bCs/>
        </w:rPr>
        <w:t>4. Права и обязанности Сторон</w:t>
      </w:r>
    </w:p>
    <w:p w:rsidR="001148C2" w:rsidRPr="001148C2" w:rsidRDefault="001148C2" w:rsidP="001148C2">
      <w:pPr>
        <w:tabs>
          <w:tab w:val="left" w:pos="1200"/>
        </w:tabs>
        <w:jc w:val="center"/>
        <w:rPr>
          <w:b/>
          <w:bCs/>
        </w:rPr>
      </w:pPr>
    </w:p>
    <w:p w:rsidR="001148C2" w:rsidRPr="001148C2" w:rsidRDefault="001148C2" w:rsidP="001148C2">
      <w:pPr>
        <w:tabs>
          <w:tab w:val="left" w:pos="284"/>
          <w:tab w:val="left" w:pos="840"/>
        </w:tabs>
        <w:ind w:firstLine="709"/>
        <w:jc w:val="both"/>
      </w:pPr>
      <w:r w:rsidRPr="001148C2">
        <w:t>4.1 Права и обязанности Подрядчика:</w:t>
      </w:r>
    </w:p>
    <w:p w:rsidR="001148C2" w:rsidRPr="001148C2" w:rsidRDefault="001148C2" w:rsidP="001148C2">
      <w:pPr>
        <w:pStyle w:val="21"/>
        <w:tabs>
          <w:tab w:val="left" w:pos="284"/>
          <w:tab w:val="left" w:pos="720"/>
          <w:tab w:val="left" w:pos="840"/>
        </w:tabs>
        <w:ind w:left="0" w:firstLine="709"/>
      </w:pPr>
      <w:r w:rsidRPr="001148C2">
        <w:t>4.1.1. Подрядчик обязуется выполнить все работы надлежащим образом в объеме и в сроки, предусмотренные настоящим Договором, в полном соответствии с Техническим заданием и Локальной сметой.</w:t>
      </w:r>
    </w:p>
    <w:p w:rsidR="001148C2" w:rsidRPr="001148C2" w:rsidRDefault="001148C2" w:rsidP="001148C2">
      <w:pPr>
        <w:pStyle w:val="21"/>
        <w:tabs>
          <w:tab w:val="left" w:pos="284"/>
          <w:tab w:val="left" w:pos="720"/>
          <w:tab w:val="left" w:pos="840"/>
        </w:tabs>
        <w:ind w:left="0" w:firstLine="709"/>
      </w:pPr>
      <w:r w:rsidRPr="001148C2">
        <w:t>4.1.2. Подрядчик обязуется обеспечить выполнение, качество и безопасность работ в соответствии с действующими в Российской Федерации нормами и техническими условиями.</w:t>
      </w:r>
    </w:p>
    <w:p w:rsidR="001148C2" w:rsidRPr="001148C2" w:rsidRDefault="001148C2" w:rsidP="001148C2">
      <w:pPr>
        <w:pStyle w:val="21"/>
        <w:tabs>
          <w:tab w:val="left" w:pos="284"/>
          <w:tab w:val="left" w:pos="720"/>
          <w:tab w:val="left" w:pos="840"/>
        </w:tabs>
        <w:ind w:left="0" w:firstLine="709"/>
      </w:pPr>
      <w:r w:rsidRPr="001148C2">
        <w:t>4.1.3. Подрядчик обеспечивает выполнение работ из своих материалов, своими силами и средствами, с применением своего оборудования. Подрядчик гарантирует, что качество материалов и оборудования, применяемых для производства работ, будет соответствовать ГОСТам, техническим условиям.</w:t>
      </w:r>
    </w:p>
    <w:p w:rsidR="001148C2" w:rsidRPr="001148C2" w:rsidRDefault="001148C2" w:rsidP="001148C2">
      <w:pPr>
        <w:pStyle w:val="21"/>
        <w:tabs>
          <w:tab w:val="left" w:pos="284"/>
          <w:tab w:val="left" w:pos="720"/>
          <w:tab w:val="left" w:pos="840"/>
        </w:tabs>
        <w:ind w:left="0" w:firstLine="709"/>
      </w:pPr>
      <w:r w:rsidRPr="001148C2">
        <w:t>4.1.4. Подрядчик обязан незамедлительно известить Заказчика и до получения от него указаний приостановить работы при обнаружении обстоятельств, угрожающих годности и прочности результата работ, либо создающих невозможность завершения работ в срок.</w:t>
      </w:r>
    </w:p>
    <w:p w:rsidR="001148C2" w:rsidRPr="001148C2" w:rsidRDefault="001148C2" w:rsidP="001148C2">
      <w:pPr>
        <w:pStyle w:val="21"/>
        <w:tabs>
          <w:tab w:val="left" w:pos="284"/>
          <w:tab w:val="left" w:pos="720"/>
          <w:tab w:val="left" w:pos="840"/>
        </w:tabs>
        <w:ind w:left="0" w:firstLine="709"/>
      </w:pPr>
      <w:r w:rsidRPr="001148C2">
        <w:t>4.1.5. Подрядчик несет ответственность за соблюдение правил техники безопасности и противопожарной безопасности при выполнении работ. До начала работ Подрядчик обязан представить Заказчику копию приказа о назначении ответственного за производством работ.</w:t>
      </w:r>
    </w:p>
    <w:p w:rsidR="001148C2" w:rsidRPr="001148C2" w:rsidRDefault="001148C2" w:rsidP="001148C2">
      <w:pPr>
        <w:pStyle w:val="21"/>
        <w:tabs>
          <w:tab w:val="left" w:pos="284"/>
          <w:tab w:val="left" w:pos="720"/>
          <w:tab w:val="left" w:pos="840"/>
        </w:tabs>
        <w:ind w:left="0" w:firstLine="709"/>
      </w:pPr>
      <w:r w:rsidRPr="001148C2">
        <w:t>4.1.6. По согласованию с Заказчиком Подрядчик имеет право досрочно выполнить работы по настоящему Договору. В этом случае порядок оплаты, сдачи-приемки выполненных работ будет осуществляться в порядке, установленном настоящим Договором.</w:t>
      </w:r>
    </w:p>
    <w:p w:rsidR="001148C2" w:rsidRPr="001148C2" w:rsidRDefault="001148C2" w:rsidP="001148C2">
      <w:pPr>
        <w:pStyle w:val="21"/>
        <w:tabs>
          <w:tab w:val="left" w:pos="284"/>
          <w:tab w:val="left" w:pos="720"/>
          <w:tab w:val="left" w:pos="840"/>
        </w:tabs>
        <w:ind w:left="0" w:firstLine="709"/>
      </w:pPr>
      <w:r w:rsidRPr="001148C2">
        <w:t>4.1.7. Работники Подрядчика обязаны соблюдать режим курения табака, установленный Заказчиком.</w:t>
      </w:r>
    </w:p>
    <w:p w:rsidR="001148C2" w:rsidRPr="001148C2" w:rsidRDefault="001148C2" w:rsidP="001148C2">
      <w:pPr>
        <w:pStyle w:val="21"/>
        <w:tabs>
          <w:tab w:val="left" w:pos="284"/>
          <w:tab w:val="left" w:pos="720"/>
          <w:tab w:val="left" w:pos="840"/>
        </w:tabs>
        <w:ind w:left="0" w:firstLine="709"/>
      </w:pPr>
      <w:r w:rsidRPr="001148C2">
        <w:t>4.1.8. В случае привлечения Подрядчиком к выполнению работ по Договору работников, являющихся иностранными гражданами, Подрядчик обеспечивает наличие у таких работников надлежаще оформленного разрешения на осуществление трудовой деятельности на территории Российской Федерации.</w:t>
      </w:r>
    </w:p>
    <w:p w:rsidR="001148C2" w:rsidRPr="001148C2" w:rsidRDefault="001148C2" w:rsidP="001148C2">
      <w:pPr>
        <w:widowControl w:val="0"/>
        <w:shd w:val="clear" w:color="auto" w:fill="FFFFFF"/>
        <w:tabs>
          <w:tab w:val="left" w:pos="0"/>
          <w:tab w:val="left" w:pos="1134"/>
        </w:tabs>
        <w:autoSpaceDE w:val="0"/>
        <w:autoSpaceDN w:val="0"/>
        <w:adjustRightInd w:val="0"/>
        <w:ind w:firstLine="709"/>
        <w:jc w:val="both"/>
        <w:rPr>
          <w:color w:val="000000"/>
        </w:rPr>
      </w:pPr>
      <w:r w:rsidRPr="001148C2">
        <w:t xml:space="preserve">4.1.9. В случае выявления контролирующими органами применения расценок, коэффициентов, послуживших завышением стоимости выполнения работ, завышения объемов выполненных работ по настоящему Договору, Подрядчик обязан вернуть Заказчику излишне уплаченные денежные средства (штраф, пени) в течение 5 (Пять) рабочих дней после направления требования о возврате средств по выявленным нарушениям. Обязательство по возврату Подрядчиком излишне уплаченных денежных средств действует в течение трех лет с </w:t>
      </w:r>
      <w:r w:rsidRPr="001148C2">
        <w:lastRenderedPageBreak/>
        <w:t>момента подписания Сторонами акта о приемке выполненных работ (форма №КС-2), справки о стоимости выполненных работ и затрат (форма №КС-3).</w:t>
      </w:r>
    </w:p>
    <w:p w:rsidR="001148C2" w:rsidRPr="001148C2" w:rsidRDefault="001148C2" w:rsidP="001148C2">
      <w:pPr>
        <w:tabs>
          <w:tab w:val="left" w:pos="284"/>
        </w:tabs>
        <w:ind w:firstLine="709"/>
        <w:jc w:val="both"/>
      </w:pPr>
      <w:r w:rsidRPr="001148C2">
        <w:t>4.2. Права и обязанности Заказчика:</w:t>
      </w:r>
    </w:p>
    <w:p w:rsidR="001148C2" w:rsidRPr="001148C2" w:rsidRDefault="001148C2" w:rsidP="001148C2">
      <w:pPr>
        <w:tabs>
          <w:tab w:val="left" w:pos="284"/>
          <w:tab w:val="left" w:pos="720"/>
          <w:tab w:val="left" w:pos="840"/>
        </w:tabs>
        <w:ind w:firstLine="709"/>
        <w:jc w:val="both"/>
      </w:pPr>
      <w:r w:rsidRPr="001148C2">
        <w:t>4.2.1. Заказчик обязуется в сроки и в порядке, предусмотренные настоящим Договором осмотреть и принять результат выполненных работ, а при обнаружении недостатков немедленно заявить об этом Подрядчику.</w:t>
      </w:r>
    </w:p>
    <w:p w:rsidR="001148C2" w:rsidRPr="001148C2" w:rsidRDefault="001148C2" w:rsidP="001148C2">
      <w:pPr>
        <w:tabs>
          <w:tab w:val="left" w:pos="284"/>
          <w:tab w:val="left" w:pos="720"/>
          <w:tab w:val="left" w:pos="840"/>
        </w:tabs>
        <w:ind w:firstLine="709"/>
        <w:jc w:val="both"/>
      </w:pPr>
      <w:r w:rsidRPr="001148C2">
        <w:t>4.2.2. Заказчик обязуется оплатить результат выполненных работ в размере, в сроки и в порядке, предусмотренные настоящим Договором.</w:t>
      </w:r>
    </w:p>
    <w:p w:rsidR="001148C2" w:rsidRPr="001148C2" w:rsidRDefault="001148C2" w:rsidP="001148C2">
      <w:pPr>
        <w:tabs>
          <w:tab w:val="left" w:pos="284"/>
          <w:tab w:val="left" w:pos="720"/>
          <w:tab w:val="left" w:pos="840"/>
        </w:tabs>
        <w:ind w:firstLine="709"/>
        <w:jc w:val="both"/>
      </w:pPr>
      <w:r w:rsidRPr="001148C2">
        <w:t>4.2.3. Заказчик вправе назначить своего представителя для производства строительного контроля над ходом проведения работ.</w:t>
      </w:r>
    </w:p>
    <w:p w:rsidR="001148C2" w:rsidRPr="001148C2" w:rsidRDefault="001148C2" w:rsidP="001148C2">
      <w:pPr>
        <w:tabs>
          <w:tab w:val="left" w:pos="284"/>
          <w:tab w:val="left" w:pos="720"/>
          <w:tab w:val="left" w:pos="840"/>
        </w:tabs>
        <w:ind w:firstLine="709"/>
        <w:jc w:val="both"/>
      </w:pPr>
      <w:r w:rsidRPr="001148C2">
        <w:t>4.2.4. Заказчик вправе в любое время проверять ход и качество работ, выполняемых Подрядчиком и требовать правильного оформления оговоренных ранее форм отчетности.</w:t>
      </w:r>
    </w:p>
    <w:p w:rsidR="001148C2" w:rsidRPr="001148C2" w:rsidRDefault="001148C2" w:rsidP="001148C2">
      <w:pPr>
        <w:tabs>
          <w:tab w:val="left" w:pos="720"/>
          <w:tab w:val="left" w:pos="1200"/>
        </w:tabs>
        <w:jc w:val="center"/>
        <w:rPr>
          <w:b/>
          <w:bCs/>
        </w:rPr>
      </w:pPr>
    </w:p>
    <w:p w:rsidR="001148C2" w:rsidRPr="001148C2" w:rsidRDefault="001148C2" w:rsidP="001148C2">
      <w:pPr>
        <w:tabs>
          <w:tab w:val="left" w:pos="720"/>
          <w:tab w:val="left" w:pos="1200"/>
        </w:tabs>
        <w:jc w:val="center"/>
        <w:rPr>
          <w:b/>
          <w:bCs/>
        </w:rPr>
      </w:pPr>
      <w:r w:rsidRPr="001148C2">
        <w:rPr>
          <w:b/>
          <w:bCs/>
        </w:rPr>
        <w:t>5. Порядок сдачи-приемки работ</w:t>
      </w:r>
    </w:p>
    <w:p w:rsidR="001148C2" w:rsidRPr="001148C2" w:rsidRDefault="001148C2" w:rsidP="001148C2">
      <w:pPr>
        <w:tabs>
          <w:tab w:val="left" w:pos="720"/>
          <w:tab w:val="left" w:pos="1200"/>
        </w:tabs>
        <w:ind w:firstLine="709"/>
        <w:jc w:val="center"/>
        <w:rPr>
          <w:b/>
          <w:bCs/>
        </w:rPr>
      </w:pPr>
    </w:p>
    <w:p w:rsidR="001148C2" w:rsidRPr="001148C2" w:rsidRDefault="001148C2" w:rsidP="001148C2">
      <w:pPr>
        <w:pStyle w:val="22"/>
        <w:tabs>
          <w:tab w:val="left" w:pos="360"/>
          <w:tab w:val="left" w:pos="540"/>
        </w:tabs>
        <w:spacing w:after="0" w:line="240" w:lineRule="auto"/>
        <w:ind w:firstLine="709"/>
        <w:jc w:val="both"/>
      </w:pPr>
      <w:r w:rsidRPr="001148C2">
        <w:t xml:space="preserve">5.1. </w:t>
      </w:r>
      <w:r w:rsidRPr="001148C2">
        <w:rPr>
          <w:color w:val="000000"/>
        </w:rPr>
        <w:t xml:space="preserve">Подрядчик уведомляет Заказчика о завершении выполнения работ и предоставляет </w:t>
      </w:r>
      <w:r w:rsidRPr="001148C2">
        <w:t>акт о приемке выполненных работ (форма № КС-2), справку о стоимости выполненных работ и затрат (форма № КС-3), счет-фактуру и комплект документации в соответствии с п.7 Технического задания (Приложение №1).</w:t>
      </w:r>
    </w:p>
    <w:p w:rsidR="001148C2" w:rsidRPr="001148C2" w:rsidRDefault="001148C2" w:rsidP="001148C2">
      <w:pPr>
        <w:pStyle w:val="210"/>
        <w:tabs>
          <w:tab w:val="left" w:pos="360"/>
          <w:tab w:val="left" w:pos="540"/>
        </w:tabs>
        <w:ind w:firstLine="709"/>
        <w:rPr>
          <w:rFonts w:ascii="Times New Roman" w:hAnsi="Times New Roman"/>
          <w:szCs w:val="24"/>
        </w:rPr>
      </w:pPr>
      <w:r w:rsidRPr="001148C2">
        <w:rPr>
          <w:rFonts w:ascii="Times New Roman" w:hAnsi="Times New Roman"/>
          <w:szCs w:val="24"/>
        </w:rPr>
        <w:t>5.2. Заказчик в течение 5 (пяти) рабочих дней со дня получения указанных в        п. 5.1. настоящего Договора документов обязан осмотреть результат выполненных работ и подписать полученные документы, либо дать Подрядчику письменный отказ от приемки работ.</w:t>
      </w:r>
    </w:p>
    <w:p w:rsidR="001148C2" w:rsidRPr="001148C2" w:rsidRDefault="001148C2" w:rsidP="001148C2">
      <w:pPr>
        <w:pStyle w:val="210"/>
        <w:tabs>
          <w:tab w:val="left" w:pos="360"/>
          <w:tab w:val="left" w:pos="540"/>
        </w:tabs>
        <w:ind w:firstLine="709"/>
        <w:rPr>
          <w:rFonts w:ascii="Times New Roman" w:hAnsi="Times New Roman"/>
          <w:szCs w:val="24"/>
        </w:rPr>
      </w:pPr>
      <w:r w:rsidRPr="001148C2">
        <w:rPr>
          <w:rFonts w:ascii="Times New Roman" w:hAnsi="Times New Roman"/>
          <w:szCs w:val="24"/>
        </w:rPr>
        <w:t>5.3. В случае мотивированного отказа Сторонами составляется акт либо иной документ, в котором указывается перечень выявленных дефектов и недостатков и сроки их устранения. Все выявленные дефекты и недостатки устраняются Подрядчиком своими силами и за свой счет.</w:t>
      </w:r>
    </w:p>
    <w:p w:rsidR="001148C2" w:rsidRPr="001148C2" w:rsidRDefault="001148C2" w:rsidP="001148C2">
      <w:pPr>
        <w:pStyle w:val="210"/>
        <w:tabs>
          <w:tab w:val="left" w:pos="360"/>
          <w:tab w:val="left" w:pos="540"/>
        </w:tabs>
        <w:ind w:firstLine="709"/>
        <w:rPr>
          <w:rFonts w:ascii="Times New Roman" w:hAnsi="Times New Roman"/>
          <w:szCs w:val="24"/>
        </w:rPr>
      </w:pPr>
      <w:r w:rsidRPr="001148C2">
        <w:rPr>
          <w:rFonts w:ascii="Times New Roman" w:hAnsi="Times New Roman"/>
          <w:szCs w:val="24"/>
        </w:rPr>
        <w:t>5.4. Работы считаются принятыми с момента подписания Сторонами документов, указанных в п.5.1. настоящего Договора.</w:t>
      </w:r>
    </w:p>
    <w:p w:rsidR="001148C2" w:rsidRPr="001148C2" w:rsidRDefault="001148C2" w:rsidP="001148C2">
      <w:pPr>
        <w:pStyle w:val="210"/>
        <w:tabs>
          <w:tab w:val="left" w:pos="360"/>
          <w:tab w:val="left" w:pos="540"/>
        </w:tabs>
        <w:ind w:firstLine="709"/>
        <w:rPr>
          <w:rFonts w:ascii="Times New Roman" w:hAnsi="Times New Roman"/>
          <w:szCs w:val="24"/>
        </w:rPr>
      </w:pPr>
      <w:r w:rsidRPr="001148C2">
        <w:rPr>
          <w:rFonts w:ascii="Times New Roman" w:hAnsi="Times New Roman"/>
          <w:szCs w:val="24"/>
        </w:rPr>
        <w:t>5.5. Риск случайной гибели или случайного повреждения результата выполненных работ до их приемки Заказчиком несет Подрядчик.</w:t>
      </w:r>
    </w:p>
    <w:p w:rsidR="001148C2" w:rsidRPr="001148C2" w:rsidRDefault="001148C2" w:rsidP="001148C2">
      <w:pPr>
        <w:pStyle w:val="210"/>
        <w:tabs>
          <w:tab w:val="left" w:pos="360"/>
          <w:tab w:val="left" w:pos="540"/>
        </w:tabs>
        <w:ind w:firstLine="709"/>
        <w:rPr>
          <w:rFonts w:ascii="Times New Roman" w:hAnsi="Times New Roman"/>
          <w:szCs w:val="24"/>
        </w:rPr>
      </w:pPr>
      <w:r w:rsidRPr="001148C2">
        <w:rPr>
          <w:rFonts w:ascii="Times New Roman" w:hAnsi="Times New Roman"/>
          <w:szCs w:val="24"/>
        </w:rPr>
        <w:t>5.6. В случае выявления недостатков после приемки Работ Заказчик в срок не позднее 2 (двух) рабочих дней с момента обнаружения скрытых недостатков направляет Подрядчику извещение о данном обстоятельстве. Подрядчик в течение 2 (двух) рабочих дней после получения указанного извещения должен направить полномочного представителя для осмотра и составления акта о недостатках.</w:t>
      </w:r>
    </w:p>
    <w:p w:rsidR="001148C2" w:rsidRPr="001148C2" w:rsidRDefault="001148C2" w:rsidP="001148C2">
      <w:pPr>
        <w:pStyle w:val="210"/>
        <w:tabs>
          <w:tab w:val="left" w:pos="360"/>
          <w:tab w:val="left" w:pos="540"/>
        </w:tabs>
        <w:ind w:firstLine="709"/>
        <w:rPr>
          <w:rFonts w:ascii="Times New Roman" w:hAnsi="Times New Roman"/>
          <w:szCs w:val="24"/>
        </w:rPr>
      </w:pPr>
      <w:r w:rsidRPr="001148C2">
        <w:rPr>
          <w:rFonts w:ascii="Times New Roman" w:hAnsi="Times New Roman"/>
          <w:szCs w:val="24"/>
        </w:rPr>
        <w:t>5.7. Если Подрядчик уклоняется от осмотра либо от подписания акта о выявленных недостатках, Заказчик направляет ему подписанный со своей стороны акт заказным письмом с уведомлением о вручении. В этом случае Заказчик организовывает проведение независимой экспертизы качества и оплачивает услуги независимого эксперта.</w:t>
      </w:r>
    </w:p>
    <w:p w:rsidR="001148C2" w:rsidRPr="001148C2" w:rsidRDefault="001148C2" w:rsidP="001148C2">
      <w:pPr>
        <w:pStyle w:val="210"/>
        <w:tabs>
          <w:tab w:val="left" w:pos="360"/>
          <w:tab w:val="left" w:pos="540"/>
        </w:tabs>
        <w:ind w:firstLine="709"/>
        <w:rPr>
          <w:rFonts w:ascii="Times New Roman" w:hAnsi="Times New Roman"/>
          <w:szCs w:val="24"/>
        </w:rPr>
      </w:pPr>
      <w:r w:rsidRPr="001148C2">
        <w:rPr>
          <w:rFonts w:ascii="Times New Roman" w:hAnsi="Times New Roman"/>
          <w:szCs w:val="24"/>
        </w:rPr>
        <w:t>Подрядчик обязан по требованию Заказчика возместить расходы на оплату услуг независимой экспертизы в течение 5 (пяти) рабочих дней с момента получения ее результатов. Исключение составляют случаи, когда экспертизой установлено отсутствие нарушений Договора Подрядчиком или причинной связи между действиями Подрядчика и обнаруженными недостатками.</w:t>
      </w:r>
    </w:p>
    <w:p w:rsidR="001148C2" w:rsidRPr="001148C2" w:rsidRDefault="001148C2" w:rsidP="001148C2">
      <w:pPr>
        <w:tabs>
          <w:tab w:val="left" w:pos="360"/>
          <w:tab w:val="left" w:pos="840"/>
        </w:tabs>
        <w:rPr>
          <w:b/>
          <w:bCs/>
        </w:rPr>
      </w:pPr>
    </w:p>
    <w:p w:rsidR="001148C2" w:rsidRPr="001148C2" w:rsidRDefault="001148C2" w:rsidP="001148C2">
      <w:pPr>
        <w:pStyle w:val="ad"/>
        <w:widowControl w:val="0"/>
        <w:ind w:left="0"/>
        <w:jc w:val="center"/>
        <w:outlineLvl w:val="1"/>
        <w:rPr>
          <w:b/>
          <w:bCs/>
        </w:rPr>
      </w:pPr>
      <w:r w:rsidRPr="001148C2">
        <w:rPr>
          <w:b/>
          <w:bCs/>
        </w:rPr>
        <w:t xml:space="preserve">6. Обеспечение исполнения Договора </w:t>
      </w:r>
    </w:p>
    <w:p w:rsidR="001148C2" w:rsidRPr="001148C2" w:rsidRDefault="001148C2" w:rsidP="001148C2">
      <w:pPr>
        <w:widowControl w:val="0"/>
        <w:jc w:val="center"/>
        <w:outlineLvl w:val="1"/>
        <w:rPr>
          <w:b/>
          <w:bCs/>
        </w:rPr>
      </w:pPr>
    </w:p>
    <w:p w:rsidR="001148C2" w:rsidRPr="001148C2" w:rsidRDefault="001148C2" w:rsidP="001148C2">
      <w:pPr>
        <w:pStyle w:val="210"/>
        <w:tabs>
          <w:tab w:val="left" w:pos="360"/>
          <w:tab w:val="left" w:pos="540"/>
        </w:tabs>
        <w:ind w:firstLine="709"/>
        <w:rPr>
          <w:rFonts w:ascii="Times New Roman" w:hAnsi="Times New Roman"/>
          <w:szCs w:val="24"/>
        </w:rPr>
      </w:pPr>
      <w:r w:rsidRPr="001148C2">
        <w:rPr>
          <w:rFonts w:ascii="Times New Roman" w:hAnsi="Times New Roman"/>
          <w:szCs w:val="24"/>
        </w:rPr>
        <w:t xml:space="preserve">6.1. Стороны договорились о том, что Подрядчик вносит обеспечение исполнения </w:t>
      </w:r>
      <w:r w:rsidRPr="005270BB">
        <w:rPr>
          <w:rFonts w:ascii="Times New Roman" w:hAnsi="Times New Roman"/>
          <w:szCs w:val="24"/>
        </w:rPr>
        <w:t xml:space="preserve">Договора на сумму </w:t>
      </w:r>
      <w:r w:rsidR="005270BB" w:rsidRPr="005270BB">
        <w:rPr>
          <w:rFonts w:ascii="Times New Roman" w:hAnsi="Times New Roman"/>
        </w:rPr>
        <w:t>92 269 (девяносто две тысячи двести шестьдесят девять) рублей 36 копеек</w:t>
      </w:r>
      <w:r w:rsidRPr="005270BB">
        <w:rPr>
          <w:rFonts w:ascii="Times New Roman" w:hAnsi="Times New Roman"/>
          <w:szCs w:val="24"/>
        </w:rPr>
        <w:t>, НДС не облагается, что составляет 15 % от начальной (максимальной)</w:t>
      </w:r>
      <w:r w:rsidRPr="001148C2">
        <w:rPr>
          <w:rFonts w:ascii="Times New Roman" w:hAnsi="Times New Roman"/>
          <w:szCs w:val="24"/>
        </w:rPr>
        <w:t xml:space="preserve"> цены Договора, в форме _________________</w:t>
      </w:r>
      <w:r w:rsidRPr="001148C2">
        <w:rPr>
          <w:rFonts w:ascii="Times New Roman" w:hAnsi="Times New Roman"/>
          <w:i/>
          <w:szCs w:val="24"/>
        </w:rPr>
        <w:t>.</w:t>
      </w:r>
      <w:r w:rsidRPr="001148C2">
        <w:rPr>
          <w:rFonts w:ascii="Times New Roman" w:hAnsi="Times New Roman"/>
          <w:szCs w:val="24"/>
        </w:rPr>
        <w:t xml:space="preserve"> Срок действия данного обеспечения – до полного исполнения Сторонами своих обязательств по Договору. Способ обеспечения исполнения Договора определяется участником закупки, с которым заключается Договор, самостоятельно.</w:t>
      </w:r>
    </w:p>
    <w:p w:rsidR="001148C2" w:rsidRPr="001148C2" w:rsidRDefault="001148C2" w:rsidP="001148C2">
      <w:pPr>
        <w:pStyle w:val="210"/>
        <w:tabs>
          <w:tab w:val="left" w:pos="360"/>
          <w:tab w:val="left" w:pos="540"/>
        </w:tabs>
        <w:ind w:firstLine="709"/>
        <w:rPr>
          <w:rFonts w:ascii="Times New Roman" w:hAnsi="Times New Roman"/>
          <w:szCs w:val="24"/>
        </w:rPr>
      </w:pPr>
      <w:r w:rsidRPr="001148C2">
        <w:rPr>
          <w:rFonts w:ascii="Times New Roman" w:hAnsi="Times New Roman"/>
          <w:szCs w:val="24"/>
          <w:u w:val="single"/>
        </w:rPr>
        <w:lastRenderedPageBreak/>
        <w:t>6.2. ВАРИАНТ 1:</w:t>
      </w:r>
      <w:r w:rsidRPr="001148C2">
        <w:rPr>
          <w:rFonts w:ascii="Times New Roman" w:hAnsi="Times New Roman"/>
          <w:szCs w:val="24"/>
        </w:rPr>
        <w:t xml:space="preserve"> Исполнение Договора обеспечивается предоставлением безотзывной банковской гарантии от _________ № _________, выданной _____________________________________________________________________._____________________________________________________________-</w:t>
      </w:r>
      <w:r w:rsidRPr="001148C2">
        <w:rPr>
          <w:rFonts w:ascii="Times New Roman" w:hAnsi="Times New Roman"/>
          <w:szCs w:val="24"/>
          <w:u w:val="single"/>
        </w:rPr>
        <w:t>(</w:t>
      </w:r>
      <w:r w:rsidRPr="001148C2">
        <w:rPr>
          <w:rFonts w:ascii="Times New Roman" w:hAnsi="Times New Roman"/>
          <w:i/>
          <w:szCs w:val="24"/>
          <w:u w:val="single"/>
        </w:rPr>
        <w:t>указывается наименование банка, который должен быть включен в перечень банков, предусмотренный статьей 176.1 Налогового Кодекса Российской Федерации, а также реквизиты лицензии на осуществление банковских операций, выданной Центральным Банком Российской Федерации</w:t>
      </w:r>
      <w:r w:rsidRPr="001148C2">
        <w:rPr>
          <w:rFonts w:ascii="Times New Roman" w:hAnsi="Times New Roman"/>
          <w:szCs w:val="24"/>
        </w:rPr>
        <w:t>) и предусматривающей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148C2" w:rsidRPr="001148C2" w:rsidRDefault="001148C2" w:rsidP="001148C2">
      <w:pPr>
        <w:pStyle w:val="210"/>
        <w:tabs>
          <w:tab w:val="left" w:pos="360"/>
          <w:tab w:val="left" w:pos="540"/>
        </w:tabs>
        <w:ind w:firstLine="709"/>
        <w:rPr>
          <w:rFonts w:ascii="Times New Roman" w:hAnsi="Times New Roman"/>
          <w:szCs w:val="24"/>
        </w:rPr>
      </w:pPr>
      <w:r w:rsidRPr="001148C2">
        <w:rPr>
          <w:rFonts w:ascii="Times New Roman" w:hAnsi="Times New Roman"/>
          <w:szCs w:val="24"/>
        </w:rPr>
        <w:t xml:space="preserve">6.2. </w:t>
      </w:r>
      <w:r w:rsidRPr="001148C2">
        <w:rPr>
          <w:rFonts w:ascii="Times New Roman" w:hAnsi="Times New Roman"/>
          <w:szCs w:val="24"/>
          <w:u w:val="single"/>
        </w:rPr>
        <w:t>ВАРИАНТ 2</w:t>
      </w:r>
      <w:r w:rsidRPr="001148C2">
        <w:rPr>
          <w:rFonts w:ascii="Times New Roman" w:hAnsi="Times New Roman"/>
          <w:szCs w:val="24"/>
        </w:rPr>
        <w:t>: Денежные средства, внесенные в обеспечение исполнения обязательств по Договору, включая обязательства по уплате Подрядчиком предусмотренных Договором неустоек (пеней), перечисляются Подрядчиком в размере, установленном в п. 6.1 Договора, на счет Заказчика указанный в статье 13 Договора «Адреса и платежные реквизиты Сторон».</w:t>
      </w:r>
    </w:p>
    <w:p w:rsidR="001148C2" w:rsidRPr="001148C2" w:rsidRDefault="001148C2" w:rsidP="001148C2">
      <w:pPr>
        <w:pStyle w:val="210"/>
        <w:tabs>
          <w:tab w:val="left" w:pos="360"/>
          <w:tab w:val="left" w:pos="540"/>
        </w:tabs>
        <w:ind w:firstLine="709"/>
        <w:rPr>
          <w:rFonts w:ascii="Times New Roman" w:hAnsi="Times New Roman"/>
          <w:szCs w:val="24"/>
        </w:rPr>
      </w:pPr>
      <w:r w:rsidRPr="001148C2">
        <w:rPr>
          <w:rFonts w:ascii="Times New Roman" w:hAnsi="Times New Roman"/>
          <w:szCs w:val="24"/>
        </w:rPr>
        <w:t xml:space="preserve">Факт внесения Подрядчиком денежных средств в обеспечение исполнения обязательств по Договору подтверждается платежным поручением с отметкой банка о проведении платежа. </w:t>
      </w:r>
    </w:p>
    <w:p w:rsidR="001148C2" w:rsidRPr="001148C2" w:rsidRDefault="001148C2" w:rsidP="001148C2">
      <w:pPr>
        <w:pStyle w:val="210"/>
        <w:tabs>
          <w:tab w:val="left" w:pos="360"/>
          <w:tab w:val="left" w:pos="540"/>
        </w:tabs>
        <w:rPr>
          <w:rFonts w:ascii="Times New Roman" w:hAnsi="Times New Roman"/>
          <w:szCs w:val="24"/>
        </w:rPr>
      </w:pPr>
      <w:r w:rsidRPr="001148C2">
        <w:rPr>
          <w:rFonts w:ascii="Times New Roman" w:hAnsi="Times New Roman"/>
          <w:szCs w:val="24"/>
        </w:rPr>
        <w:t>Внесенные Подрядчиком в обеспечение исполнения обязательств Подрядчика по Договору, включая обязательства по уплате в пользу Заказчика всех предусмотренных неустоек (пеней), по возмещению всех причиненных в связи с исполнением либо неисполнением, либо ненадлежащим исполнением обязательств Подрядчиком по Договору убытков, и иные обязательства Подрядчика, денежные средства обеспечивают исполнение Подрядчиком всех обязательств Подрядчика по Договору.</w:t>
      </w:r>
    </w:p>
    <w:p w:rsidR="001148C2" w:rsidRPr="001148C2" w:rsidRDefault="001148C2" w:rsidP="001148C2">
      <w:pPr>
        <w:pStyle w:val="210"/>
        <w:tabs>
          <w:tab w:val="left" w:pos="360"/>
          <w:tab w:val="left" w:pos="540"/>
        </w:tabs>
        <w:ind w:firstLine="709"/>
        <w:rPr>
          <w:rFonts w:ascii="Times New Roman" w:hAnsi="Times New Roman"/>
          <w:szCs w:val="24"/>
        </w:rPr>
      </w:pPr>
      <w:r w:rsidRPr="001148C2">
        <w:rPr>
          <w:rFonts w:ascii="Times New Roman" w:hAnsi="Times New Roman"/>
          <w:szCs w:val="24"/>
        </w:rPr>
        <w:t>В случае неисполнения или ненадлежащего исполнения Подрядчиком, обеспеченных внесением денежных средств, обязательств, Заказчик имеет право удержать из внесенных Подрядчиком денежных средств сумму, равную сумме денежных средств, которую Подрядчик обязан уплатить Заказчику в качестве неустойки (пеней) или в качестве возмещения убытков, либо иной сумме денежных средств, подлежащей уплате Подрядчиком Заказчику по Договору. Удержанные Заказчиком денежные средства переходят в собственность Заказчика.</w:t>
      </w:r>
    </w:p>
    <w:p w:rsidR="001148C2" w:rsidRPr="001148C2" w:rsidRDefault="001148C2" w:rsidP="001148C2">
      <w:pPr>
        <w:pStyle w:val="210"/>
        <w:tabs>
          <w:tab w:val="left" w:pos="360"/>
          <w:tab w:val="left" w:pos="540"/>
        </w:tabs>
        <w:rPr>
          <w:rFonts w:ascii="Times New Roman" w:hAnsi="Times New Roman"/>
          <w:szCs w:val="24"/>
        </w:rPr>
      </w:pPr>
      <w:r w:rsidRPr="001148C2">
        <w:rPr>
          <w:rFonts w:ascii="Times New Roman" w:hAnsi="Times New Roman"/>
          <w:szCs w:val="24"/>
        </w:rPr>
        <w:t>Денежные средства возвращаются Подрядчику Заказчиком в течение 15 (пятнадцать) банковских дней со дня получения Заказчиком соответствующего письменного требования Подрядчика по истечении срока действия данного обеспечения при условии надлежащего исполнения  Подрядчиком всех его обязательств по Договору, а также всех обязательств Подрядчика по возмещению убытков и уплате неустоек (пеней), которые возникли из юридических фактов неисполнения или ненадлежащего исполнения Подрядчиком обязательств по Договору. Денежные средства возвращаются на банковский счет, указанный Подрядчиком в этом письменном требовании.</w:t>
      </w:r>
    </w:p>
    <w:p w:rsidR="001148C2" w:rsidRPr="001148C2" w:rsidRDefault="001148C2" w:rsidP="001148C2">
      <w:pPr>
        <w:pStyle w:val="210"/>
        <w:tabs>
          <w:tab w:val="left" w:pos="360"/>
          <w:tab w:val="left" w:pos="540"/>
        </w:tabs>
        <w:ind w:firstLine="709"/>
        <w:rPr>
          <w:rFonts w:ascii="Times New Roman" w:hAnsi="Times New Roman"/>
          <w:szCs w:val="24"/>
        </w:rPr>
      </w:pPr>
      <w:r w:rsidRPr="001148C2">
        <w:rPr>
          <w:rFonts w:ascii="Times New Roman" w:hAnsi="Times New Roman"/>
          <w:szCs w:val="24"/>
        </w:rPr>
        <w:t>Обеспечение исполнения Договора распространяется на случаи неисполнения или ненадлежащего исполнения Подрядчиком обязательств по Договору, неуплаты Подрядчиком неустоек (пеней), предусмотренных Договором, а также убытков, понесенных Заказчиком в связи с неисполнением или ненадлежащим исполнением Подрядчиком своих обязательств по Договору.</w:t>
      </w:r>
    </w:p>
    <w:p w:rsidR="001148C2" w:rsidRPr="001148C2" w:rsidRDefault="001148C2" w:rsidP="001148C2">
      <w:pPr>
        <w:pStyle w:val="210"/>
        <w:tabs>
          <w:tab w:val="left" w:pos="360"/>
          <w:tab w:val="left" w:pos="540"/>
        </w:tabs>
        <w:ind w:firstLine="709"/>
        <w:rPr>
          <w:rFonts w:ascii="Times New Roman" w:hAnsi="Times New Roman"/>
          <w:szCs w:val="24"/>
        </w:rPr>
      </w:pPr>
      <w:r w:rsidRPr="001148C2">
        <w:rPr>
          <w:rFonts w:ascii="Times New Roman" w:hAnsi="Times New Roman"/>
          <w:szCs w:val="24"/>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соответствующее обеспечение исполнения обязательств по Договору перестало действовать, предоставить Заказчику иное (новое) надлежащее обеспечение Договора на тех же условиях и в том же размере, которые указаны в данном разделе Договора.</w:t>
      </w:r>
    </w:p>
    <w:p w:rsidR="001148C2" w:rsidRPr="001148C2" w:rsidRDefault="001148C2" w:rsidP="001148C2">
      <w:pPr>
        <w:pStyle w:val="210"/>
        <w:tabs>
          <w:tab w:val="left" w:pos="360"/>
          <w:tab w:val="left" w:pos="540"/>
        </w:tabs>
        <w:ind w:firstLine="709"/>
        <w:rPr>
          <w:rFonts w:ascii="Times New Roman" w:hAnsi="Times New Roman"/>
          <w:szCs w:val="24"/>
        </w:rPr>
      </w:pPr>
      <w:r w:rsidRPr="001148C2">
        <w:rPr>
          <w:rFonts w:ascii="Times New Roman" w:hAnsi="Times New Roman"/>
          <w:szCs w:val="24"/>
        </w:rPr>
        <w:t>Действие указанного пункта не распространяется на случаи, когда Подрядчиком предоставлена недостоверная банковская гарантия.</w:t>
      </w:r>
    </w:p>
    <w:p w:rsidR="001148C2" w:rsidRPr="001148C2" w:rsidRDefault="001148C2" w:rsidP="001148C2">
      <w:pPr>
        <w:pStyle w:val="210"/>
        <w:tabs>
          <w:tab w:val="left" w:pos="360"/>
          <w:tab w:val="left" w:pos="540"/>
        </w:tabs>
        <w:ind w:firstLine="709"/>
        <w:rPr>
          <w:rFonts w:ascii="Times New Roman" w:hAnsi="Times New Roman"/>
          <w:szCs w:val="24"/>
        </w:rPr>
      </w:pPr>
      <w:r w:rsidRPr="001148C2">
        <w:rPr>
          <w:rFonts w:ascii="Times New Roman" w:hAnsi="Times New Roman"/>
          <w:szCs w:val="24"/>
        </w:rPr>
        <w:lastRenderedPageBreak/>
        <w:t>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1148C2" w:rsidRPr="001148C2" w:rsidRDefault="001148C2" w:rsidP="001148C2">
      <w:pPr>
        <w:tabs>
          <w:tab w:val="left" w:pos="360"/>
          <w:tab w:val="left" w:pos="840"/>
        </w:tabs>
        <w:rPr>
          <w:b/>
          <w:bCs/>
        </w:rPr>
      </w:pPr>
    </w:p>
    <w:p w:rsidR="001148C2" w:rsidRPr="001148C2" w:rsidRDefault="001148C2" w:rsidP="001148C2">
      <w:pPr>
        <w:tabs>
          <w:tab w:val="left" w:pos="360"/>
          <w:tab w:val="left" w:pos="840"/>
        </w:tabs>
        <w:jc w:val="center"/>
        <w:rPr>
          <w:b/>
          <w:bCs/>
        </w:rPr>
      </w:pPr>
      <w:r w:rsidRPr="001148C2">
        <w:rPr>
          <w:b/>
          <w:bCs/>
        </w:rPr>
        <w:t>7. Гарантии</w:t>
      </w:r>
    </w:p>
    <w:p w:rsidR="001148C2" w:rsidRPr="001148C2" w:rsidRDefault="001148C2" w:rsidP="001148C2">
      <w:pPr>
        <w:tabs>
          <w:tab w:val="left" w:pos="360"/>
          <w:tab w:val="left" w:pos="840"/>
        </w:tabs>
        <w:jc w:val="center"/>
        <w:rPr>
          <w:b/>
          <w:bCs/>
        </w:rPr>
      </w:pPr>
    </w:p>
    <w:p w:rsidR="001148C2" w:rsidRPr="001148C2" w:rsidRDefault="001148C2" w:rsidP="001148C2">
      <w:pPr>
        <w:tabs>
          <w:tab w:val="left" w:pos="360"/>
          <w:tab w:val="left" w:pos="540"/>
        </w:tabs>
        <w:ind w:firstLine="709"/>
        <w:jc w:val="both"/>
      </w:pPr>
      <w:r w:rsidRPr="001148C2">
        <w:t xml:space="preserve">7.1. Срок гарантии на выполненные работы и применяемые материалы составляет ______(______________) месяца </w:t>
      </w:r>
      <w:r w:rsidRPr="001148C2">
        <w:rPr>
          <w:i/>
        </w:rPr>
        <w:t>(проставляется в соответствии с заявкой участника)</w:t>
      </w:r>
      <w:r w:rsidRPr="001148C2">
        <w:t xml:space="preserve"> с момента подписания Сторонами акта о приемке выполненных работ (форма №КС-2).</w:t>
      </w:r>
    </w:p>
    <w:p w:rsidR="001148C2" w:rsidRPr="001148C2" w:rsidRDefault="001148C2" w:rsidP="001148C2">
      <w:pPr>
        <w:tabs>
          <w:tab w:val="left" w:pos="360"/>
          <w:tab w:val="left" w:pos="540"/>
        </w:tabs>
        <w:ind w:firstLine="709"/>
        <w:jc w:val="both"/>
      </w:pPr>
      <w:r w:rsidRPr="001148C2">
        <w:t>7.2. Подрядчик гарантирует своевременное устранение недостатков и дефектов, выявленных в период гарантийной эксплуатации результата работ.</w:t>
      </w:r>
    </w:p>
    <w:p w:rsidR="001148C2" w:rsidRPr="001148C2" w:rsidRDefault="001148C2" w:rsidP="001148C2">
      <w:pPr>
        <w:tabs>
          <w:tab w:val="left" w:pos="360"/>
          <w:tab w:val="left" w:pos="540"/>
        </w:tabs>
        <w:ind w:firstLine="709"/>
        <w:jc w:val="both"/>
        <w:rPr>
          <w:b/>
          <w:bCs/>
        </w:rPr>
      </w:pPr>
    </w:p>
    <w:p w:rsidR="001148C2" w:rsidRPr="001148C2" w:rsidRDefault="001148C2" w:rsidP="001148C2">
      <w:pPr>
        <w:tabs>
          <w:tab w:val="left" w:pos="360"/>
          <w:tab w:val="left" w:pos="840"/>
        </w:tabs>
        <w:jc w:val="center"/>
        <w:rPr>
          <w:b/>
          <w:bCs/>
        </w:rPr>
      </w:pPr>
      <w:r w:rsidRPr="001148C2">
        <w:rPr>
          <w:b/>
          <w:bCs/>
        </w:rPr>
        <w:t>8. Ответственность Сторон</w:t>
      </w:r>
    </w:p>
    <w:p w:rsidR="001148C2" w:rsidRPr="001148C2" w:rsidRDefault="001148C2" w:rsidP="001148C2">
      <w:pPr>
        <w:tabs>
          <w:tab w:val="left" w:pos="360"/>
          <w:tab w:val="left" w:pos="840"/>
        </w:tabs>
        <w:jc w:val="center"/>
        <w:rPr>
          <w:b/>
          <w:bCs/>
        </w:rPr>
      </w:pPr>
    </w:p>
    <w:p w:rsidR="001148C2" w:rsidRPr="001148C2" w:rsidRDefault="001148C2" w:rsidP="001148C2">
      <w:pPr>
        <w:ind w:firstLine="709"/>
        <w:jc w:val="both"/>
        <w:rPr>
          <w:rFonts w:eastAsia="Lucida Sans Unicode"/>
          <w:lang w:eastAsia="zh-CN" w:bidi="hi-IN"/>
        </w:rPr>
      </w:pPr>
      <w:r w:rsidRPr="001148C2">
        <w:rPr>
          <w:rFonts w:eastAsia="Lucida Sans Unicode"/>
          <w:lang w:eastAsia="zh-CN" w:bidi="hi-IN"/>
        </w:rPr>
        <w:t>8.1.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1148C2" w:rsidRPr="001148C2" w:rsidRDefault="001148C2" w:rsidP="001148C2">
      <w:pPr>
        <w:tabs>
          <w:tab w:val="left" w:pos="360"/>
          <w:tab w:val="left" w:pos="540"/>
        </w:tabs>
        <w:ind w:firstLine="709"/>
        <w:jc w:val="both"/>
      </w:pPr>
      <w:r w:rsidRPr="001148C2">
        <w:t xml:space="preserve">8.2. Подрядчик вправе потребовать уплаты неустойки (штраф, пени) за неисполнение или ненадлежащее исполнение Заказчиком взятых на себя обязательств по Договору. </w:t>
      </w:r>
    </w:p>
    <w:p w:rsidR="001148C2" w:rsidRPr="001148C2" w:rsidRDefault="001148C2" w:rsidP="001148C2">
      <w:pPr>
        <w:tabs>
          <w:tab w:val="left" w:pos="360"/>
          <w:tab w:val="left" w:pos="540"/>
        </w:tabs>
        <w:ind w:firstLine="709"/>
        <w:jc w:val="both"/>
      </w:pPr>
      <w:r w:rsidRPr="001148C2">
        <w:t>Штраф устанавливается за ненадлежащее исполнение Заказчиком обязательств, предусмотренных настоящим Договором, за исключением просрочки исполнения обязательств, в размере 5 000 руб.</w:t>
      </w:r>
    </w:p>
    <w:p w:rsidR="001148C2" w:rsidRPr="001148C2" w:rsidRDefault="001148C2" w:rsidP="001148C2">
      <w:pPr>
        <w:shd w:val="clear" w:color="auto" w:fill="FFFFFF"/>
        <w:spacing w:line="269" w:lineRule="exact"/>
        <w:ind w:right="19" w:firstLine="709"/>
        <w:jc w:val="both"/>
        <w:rPr>
          <w:color w:val="000000"/>
          <w:spacing w:val="4"/>
        </w:rPr>
      </w:pPr>
      <w:r w:rsidRPr="001148C2">
        <w:t>Пеня начисляется за каждый день просрочки исполнения Заказчиком обязательств, начиная со дня, следующего после истечения установленного Договором срока исполнения обязательства.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w:t>
      </w:r>
    </w:p>
    <w:p w:rsidR="001148C2" w:rsidRPr="001148C2" w:rsidRDefault="001148C2" w:rsidP="001148C2">
      <w:pPr>
        <w:ind w:firstLine="709"/>
        <w:jc w:val="both"/>
        <w:rPr>
          <w:rFonts w:eastAsia="Lucida Sans Unicode"/>
          <w:lang w:eastAsia="zh-CN" w:bidi="hi-IN"/>
        </w:rPr>
      </w:pPr>
      <w:r w:rsidRPr="001148C2">
        <w:rPr>
          <w:rFonts w:eastAsia="Lucida Sans Unicode"/>
          <w:lang w:eastAsia="zh-CN" w:bidi="hi-IN"/>
        </w:rPr>
        <w:t>8.3. В случае просрочки исполнения Подрядчиком обязательств, предусмотренных настоящим Договором, а также в иных случаях неисполнения или ненадлежащего исполнения Подрядчиком обязательств, предусмотренных настоящим Договором, Заказчик направляет Подрядчику требование об уплате неустойки (штрафов, пеней).</w:t>
      </w:r>
    </w:p>
    <w:p w:rsidR="001148C2" w:rsidRPr="001148C2" w:rsidRDefault="001148C2" w:rsidP="001148C2">
      <w:pPr>
        <w:ind w:firstLine="709"/>
        <w:jc w:val="both"/>
        <w:rPr>
          <w:rFonts w:eastAsia="Lucida Sans Unicode"/>
          <w:lang w:eastAsia="zh-CN" w:bidi="hi-IN"/>
        </w:rPr>
      </w:pPr>
      <w:r w:rsidRPr="001148C2">
        <w:rPr>
          <w:rFonts w:eastAsia="Lucida Sans Unicode"/>
          <w:lang w:eastAsia="zh-CN" w:bidi="hi-IN"/>
        </w:rPr>
        <w:t>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1148C2" w:rsidRPr="001148C2" w:rsidRDefault="001148C2" w:rsidP="001148C2">
      <w:pPr>
        <w:ind w:firstLine="709"/>
        <w:jc w:val="both"/>
      </w:pPr>
      <w:r w:rsidRPr="001148C2">
        <w:rPr>
          <w:rFonts w:eastAsia="Lucida Sans Unicode"/>
          <w:lang w:eastAsia="zh-CN" w:bidi="hi-IN"/>
        </w:rPr>
        <w:t xml:space="preserve">В случае неисполнения или ненадлежащего исполнения Подрядчиком обязательств, предусмотренных настоящим Договором, за исключением просрочки исполнения Подрядчиком обязательств (в том числе гарантийного обязательства), предусмотренных настоящим Договором, начисляется штраф </w:t>
      </w:r>
      <w:r w:rsidRPr="001148C2">
        <w:t>в размере _______ (______________________) рублей (</w:t>
      </w:r>
      <w:r w:rsidRPr="001148C2">
        <w:rPr>
          <w:i/>
        </w:rPr>
        <w:t>5 процентов цены Договора)</w:t>
      </w:r>
      <w:r w:rsidRPr="001148C2">
        <w:t>.</w:t>
      </w:r>
    </w:p>
    <w:p w:rsidR="001148C2" w:rsidRPr="001148C2" w:rsidRDefault="001148C2" w:rsidP="001148C2">
      <w:pPr>
        <w:ind w:firstLine="709"/>
        <w:jc w:val="both"/>
        <w:rPr>
          <w:rFonts w:eastAsia="Lucida Sans Unicode"/>
          <w:lang w:eastAsia="zh-CN" w:bidi="hi-IN"/>
        </w:rPr>
      </w:pPr>
      <w:r w:rsidRPr="001148C2">
        <w:rPr>
          <w:rFonts w:eastAsia="Lucida Sans Unicode"/>
          <w:lang w:eastAsia="zh-CN" w:bidi="hi-IN"/>
        </w:rPr>
        <w:t>8.4. Сторона освобождается от уплаты неустойки (штрафа, пени), если докажет, что неисполнение или ненадлежащее исполнение обязательств, предусмотренных настоящим Договором, произошло вследствие непреодолимой силы или по вине другой Стороны.</w:t>
      </w:r>
    </w:p>
    <w:p w:rsidR="001148C2" w:rsidRPr="001148C2" w:rsidRDefault="001148C2" w:rsidP="001148C2">
      <w:pPr>
        <w:ind w:firstLine="709"/>
        <w:jc w:val="both"/>
        <w:rPr>
          <w:rFonts w:eastAsia="Lucida Sans Unicode"/>
          <w:lang w:eastAsia="zh-CN" w:bidi="hi-IN"/>
        </w:rPr>
      </w:pPr>
      <w:r w:rsidRPr="001148C2">
        <w:rPr>
          <w:rFonts w:eastAsia="Lucida Sans Unicode"/>
          <w:lang w:eastAsia="zh-CN" w:bidi="hi-IN"/>
        </w:rPr>
        <w:t>8.5. Уплата неустойки (штрафа, пени) не освобождает Стороны от исполнения своих обязательств по настоящему Договору.</w:t>
      </w:r>
    </w:p>
    <w:p w:rsidR="001148C2" w:rsidRPr="001148C2" w:rsidRDefault="001148C2" w:rsidP="001148C2">
      <w:pPr>
        <w:ind w:firstLine="709"/>
        <w:jc w:val="both"/>
        <w:rPr>
          <w:rFonts w:eastAsia="Lucida Sans Unicode"/>
          <w:kern w:val="1"/>
          <w:lang w:eastAsia="hi-IN" w:bidi="hi-IN"/>
        </w:rPr>
      </w:pPr>
      <w:r w:rsidRPr="001148C2">
        <w:rPr>
          <w:rFonts w:eastAsia="Lucida Sans Unicode"/>
          <w:kern w:val="1"/>
          <w:lang w:eastAsia="hi-IN" w:bidi="hi-IN"/>
        </w:rPr>
        <w:t>8.6. В случае нарушения Подрядчиком обязательств по Договору, Заказчик вправе удержать начисленную за нарушение неустойку (штраф, пени) из суммы, подлежащей уплате по настоящему Договору.</w:t>
      </w:r>
    </w:p>
    <w:p w:rsidR="00EE3F31" w:rsidRDefault="00EE3F31" w:rsidP="001148C2">
      <w:pPr>
        <w:tabs>
          <w:tab w:val="left" w:pos="360"/>
          <w:tab w:val="left" w:pos="840"/>
        </w:tabs>
        <w:jc w:val="center"/>
        <w:rPr>
          <w:b/>
          <w:bCs/>
        </w:rPr>
      </w:pPr>
    </w:p>
    <w:p w:rsidR="00EE3F31" w:rsidRDefault="00EE3F31" w:rsidP="001148C2">
      <w:pPr>
        <w:tabs>
          <w:tab w:val="left" w:pos="360"/>
          <w:tab w:val="left" w:pos="840"/>
        </w:tabs>
        <w:jc w:val="center"/>
        <w:rPr>
          <w:b/>
          <w:bCs/>
        </w:rPr>
      </w:pPr>
    </w:p>
    <w:p w:rsidR="00EE3F31" w:rsidRDefault="00EE3F31" w:rsidP="001148C2">
      <w:pPr>
        <w:tabs>
          <w:tab w:val="left" w:pos="360"/>
          <w:tab w:val="left" w:pos="840"/>
        </w:tabs>
        <w:jc w:val="center"/>
        <w:rPr>
          <w:b/>
          <w:bCs/>
        </w:rPr>
      </w:pPr>
    </w:p>
    <w:p w:rsidR="001148C2" w:rsidRPr="001148C2" w:rsidRDefault="001148C2" w:rsidP="001148C2">
      <w:pPr>
        <w:tabs>
          <w:tab w:val="left" w:pos="360"/>
          <w:tab w:val="left" w:pos="840"/>
        </w:tabs>
        <w:jc w:val="center"/>
        <w:rPr>
          <w:b/>
          <w:bCs/>
        </w:rPr>
      </w:pPr>
      <w:r w:rsidRPr="001148C2">
        <w:rPr>
          <w:b/>
          <w:bCs/>
        </w:rPr>
        <w:lastRenderedPageBreak/>
        <w:t>9. Непреодолимая сила (форс-мажорные обстоятельства)</w:t>
      </w:r>
    </w:p>
    <w:p w:rsidR="001148C2" w:rsidRPr="001148C2" w:rsidRDefault="001148C2" w:rsidP="001148C2">
      <w:pPr>
        <w:tabs>
          <w:tab w:val="left" w:pos="360"/>
          <w:tab w:val="left" w:pos="840"/>
        </w:tabs>
        <w:jc w:val="center"/>
        <w:rPr>
          <w:b/>
          <w:bCs/>
        </w:rPr>
      </w:pPr>
    </w:p>
    <w:p w:rsidR="001148C2" w:rsidRPr="001148C2" w:rsidRDefault="001148C2" w:rsidP="001148C2">
      <w:pPr>
        <w:autoSpaceDE w:val="0"/>
        <w:autoSpaceDN w:val="0"/>
        <w:adjustRightInd w:val="0"/>
        <w:ind w:firstLine="709"/>
        <w:jc w:val="both"/>
      </w:pPr>
      <w:r w:rsidRPr="001148C2">
        <w:t xml:space="preserve">9.1.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1148C2">
        <w:rPr>
          <w:iCs/>
        </w:rPr>
        <w:t>запретные действия</w:t>
      </w:r>
      <w:r w:rsidRPr="001148C2">
        <w:rPr>
          <w:i/>
          <w:iCs/>
        </w:rPr>
        <w:t xml:space="preserve"> </w:t>
      </w:r>
      <w:r w:rsidRPr="001148C2">
        <w:rPr>
          <w:iCs/>
        </w:rPr>
        <w:t>властей, гражданские волнения, эпидемии, блокада, землетрясения, наводнения, пожары или другие стихийные бедствия</w:t>
      </w:r>
      <w:r w:rsidRPr="001148C2">
        <w:t>.</w:t>
      </w:r>
    </w:p>
    <w:p w:rsidR="001148C2" w:rsidRPr="001148C2" w:rsidRDefault="001148C2" w:rsidP="001148C2">
      <w:pPr>
        <w:autoSpaceDE w:val="0"/>
        <w:autoSpaceDN w:val="0"/>
        <w:adjustRightInd w:val="0"/>
        <w:ind w:firstLine="709"/>
        <w:jc w:val="both"/>
      </w:pPr>
      <w:r w:rsidRPr="001148C2">
        <w:t>9.2. В случае наступления этих обстоятельств Сторона обязана в течение 10 (десяти) рабочих дней уведомить об этом другую Сторону.</w:t>
      </w:r>
    </w:p>
    <w:p w:rsidR="001148C2" w:rsidRPr="001148C2" w:rsidRDefault="001148C2" w:rsidP="001148C2">
      <w:pPr>
        <w:autoSpaceDE w:val="0"/>
        <w:autoSpaceDN w:val="0"/>
        <w:adjustRightInd w:val="0"/>
        <w:ind w:firstLine="709"/>
        <w:jc w:val="both"/>
      </w:pPr>
      <w:r w:rsidRPr="001148C2">
        <w:t xml:space="preserve">9.3. Документ, выданный </w:t>
      </w:r>
      <w:r w:rsidRPr="001148C2">
        <w:rPr>
          <w:iCs/>
        </w:rPr>
        <w:t>уполномоченным государственным органом, является</w:t>
      </w:r>
      <w:r w:rsidRPr="001148C2">
        <w:t xml:space="preserve"> достаточным подтверждением наличия и продолжительности действия непреодолимой силы.</w:t>
      </w:r>
    </w:p>
    <w:p w:rsidR="001148C2" w:rsidRPr="001148C2" w:rsidRDefault="001148C2" w:rsidP="001148C2">
      <w:pPr>
        <w:autoSpaceDE w:val="0"/>
        <w:autoSpaceDN w:val="0"/>
        <w:adjustRightInd w:val="0"/>
        <w:ind w:firstLine="709"/>
        <w:jc w:val="both"/>
      </w:pPr>
      <w:r w:rsidRPr="001148C2">
        <w:t>9.4. Если обстоятельства непреодолимой силы продолжают действовать более 30 (тридцати) рабочих дней, то каждая Сторона вправе отказаться от Договора в одностороннем порядке.</w:t>
      </w:r>
    </w:p>
    <w:p w:rsidR="001148C2" w:rsidRPr="001148C2" w:rsidRDefault="001148C2" w:rsidP="001148C2">
      <w:pPr>
        <w:tabs>
          <w:tab w:val="left" w:pos="360"/>
          <w:tab w:val="left" w:pos="540"/>
        </w:tabs>
        <w:jc w:val="both"/>
      </w:pPr>
    </w:p>
    <w:p w:rsidR="001148C2" w:rsidRPr="001148C2" w:rsidRDefault="001148C2" w:rsidP="001148C2">
      <w:pPr>
        <w:autoSpaceDE w:val="0"/>
        <w:autoSpaceDN w:val="0"/>
        <w:adjustRightInd w:val="0"/>
        <w:jc w:val="center"/>
        <w:rPr>
          <w:b/>
        </w:rPr>
      </w:pPr>
      <w:r w:rsidRPr="001148C2">
        <w:rPr>
          <w:b/>
        </w:rPr>
        <w:t>10. Срок действия/Досрочное расторжение и изменение Договора</w:t>
      </w:r>
    </w:p>
    <w:p w:rsidR="001148C2" w:rsidRPr="001148C2" w:rsidRDefault="001148C2" w:rsidP="001148C2">
      <w:pPr>
        <w:autoSpaceDE w:val="0"/>
        <w:autoSpaceDN w:val="0"/>
        <w:adjustRightInd w:val="0"/>
        <w:ind w:firstLine="540"/>
        <w:jc w:val="both"/>
      </w:pPr>
    </w:p>
    <w:p w:rsidR="001148C2" w:rsidRPr="001148C2" w:rsidRDefault="001148C2" w:rsidP="001148C2">
      <w:pPr>
        <w:autoSpaceDE w:val="0"/>
        <w:autoSpaceDN w:val="0"/>
        <w:adjustRightInd w:val="0"/>
        <w:ind w:firstLine="709"/>
        <w:jc w:val="both"/>
      </w:pPr>
      <w:r w:rsidRPr="001148C2">
        <w:t>10.1. Настоящий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rsidR="001148C2" w:rsidRPr="001148C2" w:rsidRDefault="001148C2" w:rsidP="001148C2">
      <w:pPr>
        <w:autoSpaceDE w:val="0"/>
        <w:autoSpaceDN w:val="0"/>
        <w:adjustRightInd w:val="0"/>
        <w:ind w:firstLine="709"/>
        <w:jc w:val="both"/>
      </w:pPr>
      <w:r w:rsidRPr="001148C2">
        <w:t xml:space="preserve">10.2.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1148C2" w:rsidRPr="001148C2" w:rsidRDefault="001148C2" w:rsidP="001148C2">
      <w:pPr>
        <w:autoSpaceDE w:val="0"/>
        <w:autoSpaceDN w:val="0"/>
        <w:adjustRightInd w:val="0"/>
        <w:ind w:firstLine="709"/>
        <w:jc w:val="both"/>
      </w:pPr>
      <w:r w:rsidRPr="001148C2">
        <w:t>10.3. Заказчик вправе отказаться от исполнения Договора в любое время до сдачи ему результата работ, уплатив Подрядчику часть установленной цены пропорционально части работ, выполненных до даты, указанной в извещении Заказчика об отказе от исполнения Договора.</w:t>
      </w:r>
    </w:p>
    <w:p w:rsidR="001148C2" w:rsidRPr="001148C2" w:rsidRDefault="001148C2" w:rsidP="001148C2">
      <w:pPr>
        <w:autoSpaceDE w:val="0"/>
        <w:autoSpaceDN w:val="0"/>
        <w:adjustRightInd w:val="0"/>
        <w:ind w:firstLine="709"/>
        <w:jc w:val="both"/>
      </w:pPr>
      <w:r w:rsidRPr="001148C2">
        <w:t xml:space="preserve">10.4. Заказчик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следующих существенных нарушений Подрядчиком условий Договора: </w:t>
      </w:r>
    </w:p>
    <w:p w:rsidR="001148C2" w:rsidRPr="001148C2" w:rsidRDefault="001148C2" w:rsidP="001148C2">
      <w:pPr>
        <w:autoSpaceDE w:val="0"/>
        <w:autoSpaceDN w:val="0"/>
        <w:adjustRightInd w:val="0"/>
        <w:ind w:firstLine="709"/>
        <w:jc w:val="both"/>
        <w:rPr>
          <w:rFonts w:eastAsia="Calibri"/>
          <w:lang w:eastAsia="en-US"/>
        </w:rPr>
      </w:pPr>
      <w:r w:rsidRPr="001148C2">
        <w:rPr>
          <w:rFonts w:eastAsia="Calibri"/>
          <w:lang w:eastAsia="en-US"/>
        </w:rPr>
        <w:t>10.4.1. если Подрядчик не приступает своевременно к исполнению Договора или выполняет работы настолько медленно, что окончание их к сроку становится явно невозможным;</w:t>
      </w:r>
    </w:p>
    <w:p w:rsidR="001148C2" w:rsidRPr="001148C2" w:rsidRDefault="001148C2" w:rsidP="001148C2">
      <w:pPr>
        <w:autoSpaceDE w:val="0"/>
        <w:autoSpaceDN w:val="0"/>
        <w:adjustRightInd w:val="0"/>
        <w:ind w:firstLine="709"/>
        <w:jc w:val="both"/>
        <w:rPr>
          <w:rFonts w:eastAsia="Calibri"/>
          <w:lang w:eastAsia="en-US"/>
        </w:rPr>
      </w:pPr>
      <w:r w:rsidRPr="001148C2">
        <w:rPr>
          <w:rFonts w:eastAsia="Calibri"/>
          <w:lang w:eastAsia="en-US"/>
        </w:rPr>
        <w:t>10.4.2. если Подрядчик не выполнил в назначенный срок требование Заказчика об устранении недостатков в работах либо эти недостатки являются существенными и неустранимыми;</w:t>
      </w:r>
    </w:p>
    <w:p w:rsidR="001148C2" w:rsidRPr="001148C2" w:rsidRDefault="001148C2" w:rsidP="001148C2">
      <w:pPr>
        <w:autoSpaceDE w:val="0"/>
        <w:autoSpaceDN w:val="0"/>
        <w:adjustRightInd w:val="0"/>
        <w:ind w:firstLine="709"/>
        <w:jc w:val="both"/>
        <w:rPr>
          <w:rFonts w:eastAsia="Calibri"/>
          <w:lang w:eastAsia="en-US"/>
        </w:rPr>
      </w:pPr>
      <w:r w:rsidRPr="001148C2">
        <w:rPr>
          <w:rFonts w:eastAsia="Calibri"/>
          <w:lang w:eastAsia="en-US"/>
        </w:rPr>
        <w:t>10.4.3. нарушения Подрядчиком начального и конечного сроков выполнения работ, а также сроков выполнения отдельных этапов работ на 5 (пять) и более календарных дней;</w:t>
      </w:r>
    </w:p>
    <w:p w:rsidR="001148C2" w:rsidRPr="001148C2" w:rsidRDefault="001148C2" w:rsidP="001148C2">
      <w:pPr>
        <w:ind w:firstLine="709"/>
        <w:jc w:val="both"/>
        <w:rPr>
          <w:rFonts w:eastAsia="Lucida Sans Unicode"/>
          <w:lang w:eastAsia="zh-CN" w:bidi="hi-IN"/>
        </w:rPr>
      </w:pPr>
      <w:r w:rsidRPr="001148C2">
        <w:rPr>
          <w:rFonts w:eastAsia="Lucida Sans Unicode"/>
          <w:kern w:val="1"/>
          <w:lang w:eastAsia="hi-IN" w:bidi="hi-IN"/>
        </w:rPr>
        <w:t xml:space="preserve">10.5. </w:t>
      </w:r>
      <w:r w:rsidRPr="001148C2">
        <w:rPr>
          <w:rFonts w:eastAsia="Lucida Sans Unicode"/>
          <w:lang w:eastAsia="zh-CN" w:bidi="hi-IN"/>
        </w:rPr>
        <w:t>В случае одностороннего отказа от исполнения Договора, Заказчик обязан письменно уведомить об этом Подрядчика. Договор прекращается с даты, указанной в уведомлении Заказчика о расторжении или изменении Договора в одностороннем порядке.</w:t>
      </w:r>
    </w:p>
    <w:p w:rsidR="001148C2" w:rsidRPr="001148C2" w:rsidRDefault="001148C2" w:rsidP="001148C2">
      <w:pPr>
        <w:autoSpaceDE w:val="0"/>
        <w:autoSpaceDN w:val="0"/>
        <w:adjustRightInd w:val="0"/>
        <w:ind w:firstLine="709"/>
        <w:jc w:val="both"/>
        <w:rPr>
          <w:rFonts w:eastAsia="Calibri"/>
          <w:lang w:eastAsia="en-US"/>
        </w:rPr>
      </w:pPr>
      <w:r w:rsidRPr="001148C2">
        <w:rPr>
          <w:rFonts w:eastAsia="Calibri"/>
          <w:lang w:eastAsia="en-US"/>
        </w:rPr>
        <w:t>10.6. Окончание срока действия Договора или расторжение Договора Заказчиком в одностороннем порядке не освобождает Подрядчика от ответственности, установленной разделом 8 Договора.</w:t>
      </w:r>
    </w:p>
    <w:p w:rsidR="001148C2" w:rsidRPr="001148C2" w:rsidRDefault="001148C2" w:rsidP="001148C2">
      <w:pPr>
        <w:tabs>
          <w:tab w:val="left" w:pos="360"/>
          <w:tab w:val="left" w:pos="840"/>
        </w:tabs>
        <w:ind w:firstLine="709"/>
        <w:jc w:val="both"/>
        <w:rPr>
          <w:rFonts w:eastAsia="Lucida Sans Unicode"/>
          <w:lang w:eastAsia="zh-CN" w:bidi="hi-IN"/>
        </w:rPr>
      </w:pPr>
      <w:r w:rsidRPr="001148C2">
        <w:rPr>
          <w:rFonts w:eastAsia="Lucida Sans Unicode"/>
          <w:lang w:eastAsia="zh-CN" w:bidi="hi-IN"/>
        </w:rPr>
        <w:t>10.7. В случае расторжения Заказчиком Договора в одностороннем порядке в связи с существенным нарушением Подрядчиком условий Договора, Заказчик вправе включить Подрядчика в реестр недобросовестных поставщиков (подрядчиков, исполнителей) в порядке, установленном законодательством Российской Федерации.</w:t>
      </w:r>
    </w:p>
    <w:p w:rsidR="001148C2" w:rsidRPr="001148C2" w:rsidRDefault="001148C2" w:rsidP="001148C2">
      <w:pPr>
        <w:tabs>
          <w:tab w:val="left" w:pos="360"/>
          <w:tab w:val="left" w:pos="840"/>
        </w:tabs>
        <w:ind w:firstLine="709"/>
        <w:jc w:val="both"/>
        <w:rPr>
          <w:b/>
          <w:bCs/>
        </w:rPr>
      </w:pPr>
    </w:p>
    <w:p w:rsidR="001148C2" w:rsidRPr="001148C2" w:rsidRDefault="001148C2" w:rsidP="001148C2">
      <w:pPr>
        <w:tabs>
          <w:tab w:val="left" w:pos="360"/>
          <w:tab w:val="left" w:pos="840"/>
        </w:tabs>
        <w:jc w:val="center"/>
        <w:rPr>
          <w:b/>
          <w:bCs/>
        </w:rPr>
      </w:pPr>
      <w:r w:rsidRPr="001148C2">
        <w:rPr>
          <w:b/>
          <w:bCs/>
        </w:rPr>
        <w:t>11. Порядок разрешения споров</w:t>
      </w:r>
    </w:p>
    <w:p w:rsidR="001148C2" w:rsidRPr="001148C2" w:rsidRDefault="001148C2" w:rsidP="001148C2">
      <w:pPr>
        <w:tabs>
          <w:tab w:val="left" w:pos="360"/>
          <w:tab w:val="left" w:pos="840"/>
        </w:tabs>
        <w:jc w:val="center"/>
        <w:rPr>
          <w:b/>
          <w:bCs/>
        </w:rPr>
      </w:pPr>
    </w:p>
    <w:p w:rsidR="001148C2" w:rsidRPr="001148C2" w:rsidRDefault="001148C2" w:rsidP="001148C2">
      <w:pPr>
        <w:ind w:firstLine="709"/>
        <w:jc w:val="both"/>
        <w:rPr>
          <w:rFonts w:eastAsia="Lucida Sans Unicode"/>
          <w:lang w:eastAsia="zh-CN" w:bidi="hi-IN"/>
        </w:rPr>
      </w:pPr>
      <w:r w:rsidRPr="001148C2">
        <w:rPr>
          <w:rFonts w:eastAsia="Lucida Sans Unicode"/>
          <w:lang w:eastAsia="zh-CN" w:bidi="hi-IN"/>
        </w:rPr>
        <w:t xml:space="preserve">11.1. Все споры и разногласия, возникшие между Сторонами в процессе исполнения настоящего Договора, разрешаются в претензионном порядке путем направления претензии. </w:t>
      </w:r>
      <w:r w:rsidRPr="001148C2">
        <w:rPr>
          <w:rFonts w:eastAsia="Lucida Sans Unicode"/>
          <w:lang w:eastAsia="zh-CN" w:bidi="hi-IN"/>
        </w:rPr>
        <w:lastRenderedPageBreak/>
        <w:t>Ответ на претензию должен быть направлен другой Стороне в течение 10 (десяти) рабочих дней со дня ее получения.</w:t>
      </w:r>
    </w:p>
    <w:p w:rsidR="001148C2" w:rsidRPr="001148C2" w:rsidRDefault="001148C2" w:rsidP="001148C2">
      <w:pPr>
        <w:ind w:firstLine="709"/>
        <w:jc w:val="both"/>
        <w:rPr>
          <w:rFonts w:eastAsia="Lucida Sans Unicode"/>
          <w:lang w:eastAsia="zh-CN" w:bidi="hi-IN"/>
        </w:rPr>
      </w:pPr>
      <w:r w:rsidRPr="001148C2">
        <w:rPr>
          <w:rFonts w:eastAsia="Lucida Sans Unicode"/>
          <w:lang w:eastAsia="zh-CN" w:bidi="hi-IN"/>
        </w:rPr>
        <w:t xml:space="preserve">11.2. При не поступлении ответа на претензию в срок, установленный пунктом 11.1. настоящего Договора, или отказе в удовлетворении претензии спор передается на рассмотрение Арбитражного суда г. Москвы. </w:t>
      </w:r>
    </w:p>
    <w:p w:rsidR="001148C2" w:rsidRPr="001148C2" w:rsidRDefault="001148C2" w:rsidP="001148C2">
      <w:pPr>
        <w:tabs>
          <w:tab w:val="left" w:pos="360"/>
          <w:tab w:val="left" w:pos="840"/>
        </w:tabs>
        <w:jc w:val="center"/>
        <w:rPr>
          <w:b/>
          <w:bCs/>
        </w:rPr>
      </w:pPr>
    </w:p>
    <w:p w:rsidR="001148C2" w:rsidRPr="001148C2" w:rsidRDefault="001148C2" w:rsidP="001148C2">
      <w:pPr>
        <w:tabs>
          <w:tab w:val="left" w:pos="360"/>
          <w:tab w:val="left" w:pos="840"/>
        </w:tabs>
        <w:jc w:val="center"/>
        <w:rPr>
          <w:b/>
          <w:bCs/>
        </w:rPr>
      </w:pPr>
      <w:r w:rsidRPr="001148C2">
        <w:rPr>
          <w:b/>
          <w:bCs/>
        </w:rPr>
        <w:t>12. Заключительные положения</w:t>
      </w:r>
    </w:p>
    <w:p w:rsidR="001148C2" w:rsidRPr="001148C2" w:rsidRDefault="001148C2" w:rsidP="001148C2">
      <w:pPr>
        <w:tabs>
          <w:tab w:val="left" w:pos="360"/>
          <w:tab w:val="left" w:pos="840"/>
        </w:tabs>
        <w:jc w:val="center"/>
        <w:rPr>
          <w:b/>
          <w:bCs/>
        </w:rPr>
      </w:pPr>
    </w:p>
    <w:p w:rsidR="001148C2" w:rsidRPr="001148C2" w:rsidRDefault="001148C2" w:rsidP="001148C2">
      <w:pPr>
        <w:tabs>
          <w:tab w:val="left" w:pos="360"/>
          <w:tab w:val="left" w:pos="540"/>
        </w:tabs>
        <w:ind w:firstLine="709"/>
        <w:jc w:val="both"/>
      </w:pPr>
      <w:r w:rsidRPr="001148C2">
        <w:t>12.1. Во всем остальном, что не предусмотрено настоящим Договором, Стороны руководствуются действующим законодательством Российской Федерации.</w:t>
      </w:r>
    </w:p>
    <w:p w:rsidR="001148C2" w:rsidRPr="001148C2" w:rsidRDefault="001148C2" w:rsidP="001148C2">
      <w:pPr>
        <w:tabs>
          <w:tab w:val="left" w:pos="360"/>
          <w:tab w:val="left" w:pos="540"/>
        </w:tabs>
        <w:ind w:firstLine="709"/>
        <w:jc w:val="both"/>
        <w:rPr>
          <w:rFonts w:eastAsia="Lucida Sans Unicode"/>
          <w:lang w:eastAsia="zh-CN" w:bidi="hi-IN"/>
        </w:rPr>
      </w:pPr>
      <w:r w:rsidRPr="001148C2">
        <w:t xml:space="preserve">12.2. Все уведомления и сообщения должны направляться в письменной форме. Если иное не предусмотрено Договором, уведомления и иные юридически значимые сообщения (далее – сообщения) могут направляться Сторонами по факсимильной связи, электронной почте или иным способом, позволяющим достоверно установить, от кого исходило сообщение и кому оно адресовано. </w:t>
      </w:r>
      <w:r w:rsidRPr="001148C2">
        <w:rPr>
          <w:rFonts w:eastAsia="Lucida Sans Unicode"/>
          <w:lang w:eastAsia="zh-CN" w:bidi="hi-IN"/>
        </w:rPr>
        <w:t>Последующее предоставление оригиналов документов (писем) обязательно и осуществляется в течение 10 (десяти) календарных дней.</w:t>
      </w:r>
    </w:p>
    <w:p w:rsidR="001148C2" w:rsidRPr="001148C2" w:rsidRDefault="001148C2" w:rsidP="001148C2">
      <w:pPr>
        <w:tabs>
          <w:tab w:val="left" w:pos="360"/>
          <w:tab w:val="left" w:pos="540"/>
        </w:tabs>
        <w:ind w:firstLine="709"/>
        <w:jc w:val="both"/>
      </w:pPr>
      <w:r w:rsidRPr="001148C2">
        <w:t>12.3. Настоящий Договор составлен в двух экземплярах, имеющих одинаковую юридическую силу, по одному для каждой из Сторон.</w:t>
      </w:r>
    </w:p>
    <w:p w:rsidR="001148C2" w:rsidRPr="001148C2" w:rsidRDefault="001148C2" w:rsidP="001148C2">
      <w:pPr>
        <w:tabs>
          <w:tab w:val="left" w:pos="360"/>
          <w:tab w:val="left" w:pos="840"/>
        </w:tabs>
        <w:jc w:val="both"/>
      </w:pPr>
    </w:p>
    <w:p w:rsidR="001148C2" w:rsidRPr="001148C2" w:rsidRDefault="001148C2" w:rsidP="001148C2">
      <w:pPr>
        <w:pStyle w:val="ad"/>
        <w:numPr>
          <w:ilvl w:val="0"/>
          <w:numId w:val="20"/>
        </w:numPr>
        <w:tabs>
          <w:tab w:val="left" w:pos="360"/>
        </w:tabs>
        <w:suppressAutoHyphens/>
        <w:contextualSpacing/>
        <w:jc w:val="center"/>
        <w:rPr>
          <w:b/>
          <w:bCs/>
        </w:rPr>
      </w:pPr>
      <w:r w:rsidRPr="001148C2">
        <w:rPr>
          <w:b/>
          <w:bCs/>
        </w:rPr>
        <w:t>Адреса и платежные реквизиты сторон</w:t>
      </w:r>
    </w:p>
    <w:p w:rsidR="001148C2" w:rsidRPr="001148C2" w:rsidRDefault="001148C2" w:rsidP="001148C2">
      <w:pPr>
        <w:tabs>
          <w:tab w:val="left" w:pos="360"/>
        </w:tabs>
        <w:jc w:val="center"/>
        <w:rPr>
          <w:b/>
          <w:bCs/>
        </w:rPr>
      </w:pPr>
    </w:p>
    <w:p w:rsidR="001148C2" w:rsidRPr="001148C2" w:rsidRDefault="001148C2" w:rsidP="001148C2">
      <w:pPr>
        <w:tabs>
          <w:tab w:val="left" w:pos="0"/>
          <w:tab w:val="left" w:pos="567"/>
        </w:tabs>
        <w:autoSpaceDE w:val="0"/>
        <w:autoSpaceDN w:val="0"/>
        <w:adjustRightInd w:val="0"/>
        <w:ind w:firstLine="709"/>
        <w:jc w:val="both"/>
      </w:pPr>
      <w:r w:rsidRPr="001148C2">
        <w:t>13.1. В случае изменения адреса или обслуживающего банка Стороны обязаны в течение 2 (двух) рабочих дней уведомить об этом друг друга.</w:t>
      </w:r>
    </w:p>
    <w:p w:rsidR="001148C2" w:rsidRPr="001148C2" w:rsidRDefault="001148C2" w:rsidP="001148C2">
      <w:pPr>
        <w:jc w:val="both"/>
      </w:pPr>
    </w:p>
    <w:p w:rsidR="001148C2" w:rsidRPr="001148C2" w:rsidRDefault="001148C2" w:rsidP="001148C2">
      <w:pPr>
        <w:jc w:val="both"/>
      </w:pPr>
    </w:p>
    <w:tbl>
      <w:tblPr>
        <w:tblW w:w="0" w:type="auto"/>
        <w:tblInd w:w="-459" w:type="dxa"/>
        <w:tblLayout w:type="fixed"/>
        <w:tblLook w:val="0000" w:firstRow="0" w:lastRow="0" w:firstColumn="0" w:lastColumn="0" w:noHBand="0" w:noVBand="0"/>
      </w:tblPr>
      <w:tblGrid>
        <w:gridCol w:w="4591"/>
        <w:gridCol w:w="796"/>
        <w:gridCol w:w="4618"/>
        <w:gridCol w:w="12"/>
      </w:tblGrid>
      <w:tr w:rsidR="001148C2" w:rsidRPr="001148C2" w:rsidTr="001148C2">
        <w:trPr>
          <w:trHeight w:val="20"/>
        </w:trPr>
        <w:tc>
          <w:tcPr>
            <w:tcW w:w="4591" w:type="dxa"/>
          </w:tcPr>
          <w:p w:rsidR="001148C2" w:rsidRPr="001148C2" w:rsidRDefault="001148C2" w:rsidP="001148C2">
            <w:pPr>
              <w:pStyle w:val="a5"/>
              <w:tabs>
                <w:tab w:val="left" w:pos="1773"/>
              </w:tabs>
              <w:snapToGrid w:val="0"/>
              <w:ind w:left="72" w:firstLine="0"/>
              <w:rPr>
                <w:b/>
              </w:rPr>
            </w:pPr>
            <w:r w:rsidRPr="001148C2">
              <w:rPr>
                <w:b/>
              </w:rPr>
              <w:t>ЗАКАЗЧИК</w:t>
            </w:r>
          </w:p>
        </w:tc>
        <w:tc>
          <w:tcPr>
            <w:tcW w:w="796" w:type="dxa"/>
          </w:tcPr>
          <w:p w:rsidR="001148C2" w:rsidRPr="001148C2" w:rsidRDefault="001148C2" w:rsidP="001148C2">
            <w:pPr>
              <w:pStyle w:val="a5"/>
              <w:tabs>
                <w:tab w:val="left" w:pos="2421"/>
              </w:tabs>
              <w:snapToGrid w:val="0"/>
              <w:ind w:firstLine="0"/>
              <w:rPr>
                <w:b/>
              </w:rPr>
            </w:pPr>
          </w:p>
        </w:tc>
        <w:tc>
          <w:tcPr>
            <w:tcW w:w="4630" w:type="dxa"/>
            <w:gridSpan w:val="2"/>
          </w:tcPr>
          <w:p w:rsidR="001148C2" w:rsidRPr="001148C2" w:rsidRDefault="001148C2" w:rsidP="001148C2">
            <w:pPr>
              <w:pStyle w:val="a5"/>
              <w:tabs>
                <w:tab w:val="left" w:pos="2421"/>
              </w:tabs>
              <w:snapToGrid w:val="0"/>
              <w:ind w:firstLine="0"/>
              <w:rPr>
                <w:b/>
              </w:rPr>
            </w:pPr>
            <w:r w:rsidRPr="001148C2">
              <w:rPr>
                <w:b/>
              </w:rPr>
              <w:t>ПОДРЯДЧИК</w:t>
            </w:r>
          </w:p>
        </w:tc>
      </w:tr>
      <w:tr w:rsidR="001148C2" w:rsidRPr="001148C2" w:rsidTr="001148C2">
        <w:trPr>
          <w:gridAfter w:val="1"/>
          <w:wAfter w:w="12" w:type="dxa"/>
          <w:trHeight w:val="20"/>
        </w:trPr>
        <w:tc>
          <w:tcPr>
            <w:tcW w:w="4591" w:type="dxa"/>
            <w:tcBorders>
              <w:bottom w:val="single" w:sz="4" w:space="0" w:color="000000"/>
            </w:tcBorders>
          </w:tcPr>
          <w:p w:rsidR="001148C2" w:rsidRPr="001148C2" w:rsidRDefault="001148C2" w:rsidP="001148C2">
            <w:pPr>
              <w:pStyle w:val="31"/>
              <w:snapToGrid w:val="0"/>
              <w:ind w:left="72" w:firstLine="0"/>
            </w:pPr>
            <w:r w:rsidRPr="001148C2">
              <w:t xml:space="preserve">ФГУП «ППП» </w:t>
            </w:r>
          </w:p>
        </w:tc>
        <w:tc>
          <w:tcPr>
            <w:tcW w:w="796" w:type="dxa"/>
          </w:tcPr>
          <w:p w:rsidR="001148C2" w:rsidRPr="001148C2" w:rsidRDefault="001148C2" w:rsidP="001148C2">
            <w:pPr>
              <w:pStyle w:val="31"/>
              <w:tabs>
                <w:tab w:val="left" w:pos="7281"/>
              </w:tabs>
              <w:snapToGrid w:val="0"/>
            </w:pPr>
          </w:p>
        </w:tc>
        <w:tc>
          <w:tcPr>
            <w:tcW w:w="4618" w:type="dxa"/>
            <w:tcBorders>
              <w:bottom w:val="single" w:sz="4" w:space="0" w:color="000000"/>
            </w:tcBorders>
          </w:tcPr>
          <w:p w:rsidR="001148C2" w:rsidRPr="001148C2" w:rsidRDefault="001148C2" w:rsidP="001148C2">
            <w:pPr>
              <w:pStyle w:val="3"/>
              <w:spacing w:after="0"/>
              <w:ind w:left="0"/>
              <w:rPr>
                <w:sz w:val="24"/>
                <w:szCs w:val="24"/>
              </w:rPr>
            </w:pPr>
          </w:p>
        </w:tc>
      </w:tr>
      <w:tr w:rsidR="001148C2" w:rsidRPr="001148C2" w:rsidTr="001148C2">
        <w:trPr>
          <w:gridAfter w:val="1"/>
          <w:wAfter w:w="12" w:type="dxa"/>
          <w:trHeight w:val="20"/>
        </w:trPr>
        <w:tc>
          <w:tcPr>
            <w:tcW w:w="4591" w:type="dxa"/>
            <w:tcBorders>
              <w:bottom w:val="single" w:sz="4" w:space="0" w:color="000000"/>
            </w:tcBorders>
          </w:tcPr>
          <w:p w:rsidR="001148C2" w:rsidRPr="001148C2" w:rsidRDefault="001148C2" w:rsidP="001148C2">
            <w:pPr>
              <w:pStyle w:val="31"/>
              <w:snapToGrid w:val="0"/>
              <w:ind w:left="72" w:firstLine="72"/>
              <w:rPr>
                <w:b w:val="0"/>
              </w:rPr>
            </w:pPr>
            <w:smartTag w:uri="urn:schemas-microsoft-com:office:smarttags" w:element="metricconverter">
              <w:smartTagPr>
                <w:attr w:name="ProductID" w:val="125047, г"/>
              </w:smartTagPr>
              <w:r w:rsidRPr="001148C2">
                <w:rPr>
                  <w:b w:val="0"/>
                </w:rPr>
                <w:t>125047, г</w:t>
              </w:r>
            </w:smartTag>
            <w:r w:rsidRPr="001148C2">
              <w:rPr>
                <w:b w:val="0"/>
              </w:rPr>
              <w:t>. Москва, ул. 2-я Тверская-Ямская, д. 16.</w:t>
            </w:r>
          </w:p>
        </w:tc>
        <w:tc>
          <w:tcPr>
            <w:tcW w:w="796" w:type="dxa"/>
          </w:tcPr>
          <w:p w:rsidR="001148C2" w:rsidRPr="001148C2" w:rsidRDefault="001148C2" w:rsidP="001148C2">
            <w:pPr>
              <w:pStyle w:val="31"/>
              <w:tabs>
                <w:tab w:val="left" w:pos="7281"/>
              </w:tabs>
              <w:snapToGrid w:val="0"/>
            </w:pPr>
          </w:p>
        </w:tc>
        <w:tc>
          <w:tcPr>
            <w:tcW w:w="4618" w:type="dxa"/>
            <w:tcBorders>
              <w:bottom w:val="single" w:sz="4" w:space="0" w:color="000000"/>
            </w:tcBorders>
          </w:tcPr>
          <w:p w:rsidR="001148C2" w:rsidRPr="001148C2" w:rsidRDefault="001148C2" w:rsidP="001148C2">
            <w:pPr>
              <w:pStyle w:val="3"/>
              <w:spacing w:after="0"/>
              <w:ind w:left="0"/>
              <w:rPr>
                <w:sz w:val="24"/>
                <w:szCs w:val="24"/>
              </w:rPr>
            </w:pPr>
          </w:p>
        </w:tc>
      </w:tr>
      <w:tr w:rsidR="001148C2" w:rsidRPr="001148C2" w:rsidTr="001148C2">
        <w:trPr>
          <w:gridAfter w:val="1"/>
          <w:wAfter w:w="12" w:type="dxa"/>
          <w:trHeight w:val="20"/>
        </w:trPr>
        <w:tc>
          <w:tcPr>
            <w:tcW w:w="4591" w:type="dxa"/>
          </w:tcPr>
          <w:p w:rsidR="001148C2" w:rsidRPr="001148C2" w:rsidRDefault="001148C2" w:rsidP="001148C2">
            <w:pPr>
              <w:pStyle w:val="31"/>
              <w:snapToGrid w:val="0"/>
              <w:ind w:left="72" w:firstLine="0"/>
              <w:rPr>
                <w:b w:val="0"/>
              </w:rPr>
            </w:pPr>
            <w:r w:rsidRPr="001148C2">
              <w:rPr>
                <w:b w:val="0"/>
              </w:rPr>
              <w:t>ИНН 7710142570 КПП 771001001</w:t>
            </w:r>
          </w:p>
        </w:tc>
        <w:tc>
          <w:tcPr>
            <w:tcW w:w="796" w:type="dxa"/>
          </w:tcPr>
          <w:p w:rsidR="001148C2" w:rsidRPr="001148C2" w:rsidRDefault="001148C2" w:rsidP="001148C2">
            <w:pPr>
              <w:pStyle w:val="31"/>
              <w:tabs>
                <w:tab w:val="left" w:pos="7281"/>
              </w:tabs>
              <w:snapToGrid w:val="0"/>
            </w:pPr>
          </w:p>
        </w:tc>
        <w:tc>
          <w:tcPr>
            <w:tcW w:w="4618" w:type="dxa"/>
          </w:tcPr>
          <w:p w:rsidR="001148C2" w:rsidRPr="001148C2" w:rsidRDefault="001148C2" w:rsidP="001148C2">
            <w:pPr>
              <w:pStyle w:val="3"/>
              <w:spacing w:after="0"/>
              <w:ind w:left="0"/>
              <w:rPr>
                <w:sz w:val="24"/>
                <w:szCs w:val="24"/>
              </w:rPr>
            </w:pPr>
          </w:p>
        </w:tc>
      </w:tr>
      <w:tr w:rsidR="001148C2" w:rsidRPr="001148C2" w:rsidTr="001148C2">
        <w:trPr>
          <w:gridAfter w:val="1"/>
          <w:wAfter w:w="12" w:type="dxa"/>
          <w:trHeight w:val="20"/>
        </w:trPr>
        <w:tc>
          <w:tcPr>
            <w:tcW w:w="4591" w:type="dxa"/>
            <w:tcBorders>
              <w:top w:val="single" w:sz="4" w:space="0" w:color="000000"/>
            </w:tcBorders>
          </w:tcPr>
          <w:p w:rsidR="001148C2" w:rsidRPr="001148C2" w:rsidRDefault="001148C2" w:rsidP="001148C2">
            <w:pPr>
              <w:pStyle w:val="31"/>
              <w:snapToGrid w:val="0"/>
              <w:ind w:left="72" w:firstLine="0"/>
              <w:rPr>
                <w:b w:val="0"/>
              </w:rPr>
            </w:pPr>
            <w:r w:rsidRPr="001148C2">
              <w:rPr>
                <w:b w:val="0"/>
              </w:rPr>
              <w:t>Р/</w:t>
            </w:r>
            <w:proofErr w:type="spellStart"/>
            <w:r w:rsidRPr="001148C2">
              <w:rPr>
                <w:b w:val="0"/>
              </w:rPr>
              <w:t>сч</w:t>
            </w:r>
            <w:proofErr w:type="spellEnd"/>
            <w:r w:rsidRPr="001148C2">
              <w:rPr>
                <w:b w:val="0"/>
              </w:rPr>
              <w:t xml:space="preserve"> 40502810738040100099</w:t>
            </w:r>
          </w:p>
        </w:tc>
        <w:tc>
          <w:tcPr>
            <w:tcW w:w="796" w:type="dxa"/>
          </w:tcPr>
          <w:p w:rsidR="001148C2" w:rsidRPr="001148C2" w:rsidRDefault="001148C2" w:rsidP="001148C2">
            <w:pPr>
              <w:pStyle w:val="31"/>
              <w:tabs>
                <w:tab w:val="left" w:pos="7281"/>
              </w:tabs>
              <w:snapToGrid w:val="0"/>
            </w:pPr>
          </w:p>
        </w:tc>
        <w:tc>
          <w:tcPr>
            <w:tcW w:w="4618" w:type="dxa"/>
            <w:tcBorders>
              <w:top w:val="single" w:sz="4" w:space="0" w:color="000000"/>
            </w:tcBorders>
          </w:tcPr>
          <w:p w:rsidR="001148C2" w:rsidRPr="001148C2" w:rsidRDefault="001148C2" w:rsidP="001148C2">
            <w:pPr>
              <w:pStyle w:val="3"/>
              <w:spacing w:after="0"/>
              <w:ind w:left="0"/>
              <w:rPr>
                <w:sz w:val="24"/>
                <w:szCs w:val="24"/>
              </w:rPr>
            </w:pPr>
          </w:p>
        </w:tc>
      </w:tr>
      <w:tr w:rsidR="001148C2" w:rsidRPr="001148C2" w:rsidTr="001148C2">
        <w:trPr>
          <w:gridAfter w:val="1"/>
          <w:wAfter w:w="12" w:type="dxa"/>
          <w:trHeight w:val="20"/>
        </w:trPr>
        <w:tc>
          <w:tcPr>
            <w:tcW w:w="4591" w:type="dxa"/>
            <w:tcBorders>
              <w:top w:val="single" w:sz="4" w:space="0" w:color="000000"/>
            </w:tcBorders>
          </w:tcPr>
          <w:p w:rsidR="001148C2" w:rsidRPr="001148C2" w:rsidRDefault="001148C2" w:rsidP="001148C2">
            <w:pPr>
              <w:pStyle w:val="31"/>
              <w:snapToGrid w:val="0"/>
              <w:ind w:left="72" w:firstLine="0"/>
              <w:rPr>
                <w:b w:val="0"/>
              </w:rPr>
            </w:pPr>
            <w:r w:rsidRPr="001148C2">
              <w:rPr>
                <w:b w:val="0"/>
              </w:rPr>
              <w:t>ПАО СБЕРБАНК Г.МОСКВА</w:t>
            </w:r>
          </w:p>
        </w:tc>
        <w:tc>
          <w:tcPr>
            <w:tcW w:w="796" w:type="dxa"/>
          </w:tcPr>
          <w:p w:rsidR="001148C2" w:rsidRPr="001148C2" w:rsidRDefault="001148C2" w:rsidP="001148C2">
            <w:pPr>
              <w:pStyle w:val="a7"/>
              <w:tabs>
                <w:tab w:val="left" w:pos="1701"/>
              </w:tabs>
              <w:snapToGrid w:val="0"/>
              <w:spacing w:after="0"/>
            </w:pPr>
          </w:p>
        </w:tc>
        <w:tc>
          <w:tcPr>
            <w:tcW w:w="4618" w:type="dxa"/>
            <w:tcBorders>
              <w:top w:val="single" w:sz="4" w:space="0" w:color="000000"/>
            </w:tcBorders>
          </w:tcPr>
          <w:p w:rsidR="001148C2" w:rsidRPr="001148C2" w:rsidRDefault="001148C2" w:rsidP="001148C2">
            <w:pPr>
              <w:pStyle w:val="3"/>
              <w:spacing w:after="0"/>
              <w:rPr>
                <w:sz w:val="24"/>
                <w:szCs w:val="24"/>
              </w:rPr>
            </w:pPr>
          </w:p>
        </w:tc>
      </w:tr>
      <w:tr w:rsidR="001148C2" w:rsidRPr="001148C2" w:rsidTr="001148C2">
        <w:trPr>
          <w:gridAfter w:val="1"/>
          <w:wAfter w:w="12" w:type="dxa"/>
          <w:trHeight w:val="20"/>
        </w:trPr>
        <w:tc>
          <w:tcPr>
            <w:tcW w:w="4591" w:type="dxa"/>
            <w:tcBorders>
              <w:top w:val="single" w:sz="4" w:space="0" w:color="000000"/>
            </w:tcBorders>
          </w:tcPr>
          <w:p w:rsidR="001148C2" w:rsidRPr="001148C2" w:rsidRDefault="001148C2" w:rsidP="001148C2">
            <w:pPr>
              <w:pStyle w:val="31"/>
              <w:snapToGrid w:val="0"/>
              <w:ind w:left="72" w:firstLine="0"/>
              <w:rPr>
                <w:b w:val="0"/>
              </w:rPr>
            </w:pPr>
            <w:r w:rsidRPr="001148C2">
              <w:rPr>
                <w:b w:val="0"/>
              </w:rPr>
              <w:t xml:space="preserve">БИК 044525225  </w:t>
            </w:r>
          </w:p>
        </w:tc>
        <w:tc>
          <w:tcPr>
            <w:tcW w:w="796" w:type="dxa"/>
          </w:tcPr>
          <w:p w:rsidR="001148C2" w:rsidRPr="001148C2" w:rsidRDefault="001148C2" w:rsidP="001148C2">
            <w:pPr>
              <w:pStyle w:val="a5"/>
              <w:tabs>
                <w:tab w:val="left" w:pos="2421"/>
              </w:tabs>
              <w:snapToGrid w:val="0"/>
              <w:ind w:firstLine="0"/>
            </w:pPr>
          </w:p>
        </w:tc>
        <w:tc>
          <w:tcPr>
            <w:tcW w:w="4618" w:type="dxa"/>
            <w:tcBorders>
              <w:top w:val="single" w:sz="4" w:space="0" w:color="000000"/>
            </w:tcBorders>
          </w:tcPr>
          <w:p w:rsidR="001148C2" w:rsidRPr="001148C2" w:rsidRDefault="001148C2" w:rsidP="001148C2">
            <w:pPr>
              <w:pStyle w:val="3"/>
              <w:spacing w:after="0"/>
              <w:ind w:left="72"/>
              <w:rPr>
                <w:sz w:val="24"/>
                <w:szCs w:val="24"/>
              </w:rPr>
            </w:pPr>
          </w:p>
        </w:tc>
      </w:tr>
      <w:tr w:rsidR="001148C2" w:rsidRPr="001148C2" w:rsidTr="001148C2">
        <w:trPr>
          <w:gridAfter w:val="1"/>
          <w:wAfter w:w="12" w:type="dxa"/>
          <w:trHeight w:val="20"/>
        </w:trPr>
        <w:tc>
          <w:tcPr>
            <w:tcW w:w="4591" w:type="dxa"/>
            <w:tcBorders>
              <w:top w:val="single" w:sz="4" w:space="0" w:color="000000"/>
            </w:tcBorders>
          </w:tcPr>
          <w:p w:rsidR="001148C2" w:rsidRPr="001148C2" w:rsidRDefault="001148C2" w:rsidP="001148C2">
            <w:pPr>
              <w:pStyle w:val="31"/>
              <w:snapToGrid w:val="0"/>
              <w:ind w:left="72" w:firstLine="0"/>
              <w:rPr>
                <w:b w:val="0"/>
              </w:rPr>
            </w:pPr>
            <w:r w:rsidRPr="001148C2">
              <w:rPr>
                <w:b w:val="0"/>
              </w:rPr>
              <w:t>К/</w:t>
            </w:r>
            <w:proofErr w:type="spellStart"/>
            <w:r w:rsidRPr="001148C2">
              <w:rPr>
                <w:b w:val="0"/>
              </w:rPr>
              <w:t>сч</w:t>
            </w:r>
            <w:proofErr w:type="spellEnd"/>
            <w:r w:rsidRPr="001148C2">
              <w:rPr>
                <w:b w:val="0"/>
              </w:rPr>
              <w:t xml:space="preserve"> 30101810400000000225</w:t>
            </w:r>
          </w:p>
        </w:tc>
        <w:tc>
          <w:tcPr>
            <w:tcW w:w="796" w:type="dxa"/>
          </w:tcPr>
          <w:p w:rsidR="001148C2" w:rsidRPr="001148C2" w:rsidRDefault="001148C2" w:rsidP="001148C2">
            <w:pPr>
              <w:pStyle w:val="a5"/>
              <w:tabs>
                <w:tab w:val="left" w:pos="2421"/>
              </w:tabs>
              <w:snapToGrid w:val="0"/>
              <w:ind w:firstLine="0"/>
            </w:pPr>
          </w:p>
        </w:tc>
        <w:tc>
          <w:tcPr>
            <w:tcW w:w="4618" w:type="dxa"/>
            <w:tcBorders>
              <w:top w:val="single" w:sz="4" w:space="0" w:color="000000"/>
            </w:tcBorders>
          </w:tcPr>
          <w:p w:rsidR="001148C2" w:rsidRPr="001148C2" w:rsidRDefault="001148C2" w:rsidP="001148C2">
            <w:pPr>
              <w:pStyle w:val="3"/>
              <w:spacing w:after="0"/>
              <w:ind w:left="72"/>
              <w:rPr>
                <w:sz w:val="24"/>
                <w:szCs w:val="24"/>
              </w:rPr>
            </w:pPr>
          </w:p>
        </w:tc>
      </w:tr>
      <w:tr w:rsidR="001148C2" w:rsidRPr="001148C2" w:rsidTr="001148C2">
        <w:trPr>
          <w:gridAfter w:val="1"/>
          <w:wAfter w:w="12" w:type="dxa"/>
          <w:trHeight w:val="20"/>
        </w:trPr>
        <w:tc>
          <w:tcPr>
            <w:tcW w:w="4591" w:type="dxa"/>
            <w:tcBorders>
              <w:top w:val="single" w:sz="4" w:space="0" w:color="000000"/>
            </w:tcBorders>
          </w:tcPr>
          <w:p w:rsidR="001148C2" w:rsidRPr="001148C2" w:rsidRDefault="001148C2" w:rsidP="001148C2">
            <w:pPr>
              <w:pStyle w:val="31"/>
              <w:snapToGrid w:val="0"/>
              <w:ind w:left="72" w:firstLine="0"/>
              <w:rPr>
                <w:b w:val="0"/>
              </w:rPr>
            </w:pPr>
            <w:r w:rsidRPr="001148C2">
              <w:rPr>
                <w:b w:val="0"/>
              </w:rPr>
              <w:t>Код по ОКВЭД  74.14, 63.12, 51.70, 74.13.1</w:t>
            </w:r>
          </w:p>
        </w:tc>
        <w:tc>
          <w:tcPr>
            <w:tcW w:w="796" w:type="dxa"/>
          </w:tcPr>
          <w:p w:rsidR="001148C2" w:rsidRPr="001148C2" w:rsidRDefault="001148C2" w:rsidP="001148C2">
            <w:pPr>
              <w:pStyle w:val="a5"/>
              <w:tabs>
                <w:tab w:val="left" w:pos="2421"/>
              </w:tabs>
              <w:snapToGrid w:val="0"/>
              <w:ind w:firstLine="0"/>
            </w:pPr>
          </w:p>
        </w:tc>
        <w:tc>
          <w:tcPr>
            <w:tcW w:w="4618" w:type="dxa"/>
            <w:tcBorders>
              <w:top w:val="single" w:sz="4" w:space="0" w:color="000000"/>
            </w:tcBorders>
          </w:tcPr>
          <w:p w:rsidR="001148C2" w:rsidRPr="001148C2" w:rsidRDefault="001148C2" w:rsidP="001148C2">
            <w:pPr>
              <w:pStyle w:val="3"/>
              <w:spacing w:after="0"/>
              <w:ind w:left="72"/>
              <w:rPr>
                <w:sz w:val="24"/>
                <w:szCs w:val="24"/>
              </w:rPr>
            </w:pPr>
          </w:p>
        </w:tc>
      </w:tr>
      <w:tr w:rsidR="001148C2" w:rsidRPr="001148C2" w:rsidTr="001148C2">
        <w:trPr>
          <w:gridAfter w:val="1"/>
          <w:wAfter w:w="12" w:type="dxa"/>
          <w:trHeight w:val="20"/>
        </w:trPr>
        <w:tc>
          <w:tcPr>
            <w:tcW w:w="4591" w:type="dxa"/>
            <w:tcBorders>
              <w:top w:val="single" w:sz="4" w:space="0" w:color="000000"/>
            </w:tcBorders>
          </w:tcPr>
          <w:p w:rsidR="001148C2" w:rsidRPr="001148C2" w:rsidRDefault="001148C2" w:rsidP="001148C2">
            <w:pPr>
              <w:pStyle w:val="31"/>
              <w:snapToGrid w:val="0"/>
              <w:ind w:left="72" w:firstLine="0"/>
              <w:rPr>
                <w:b w:val="0"/>
              </w:rPr>
            </w:pPr>
            <w:r w:rsidRPr="001148C2">
              <w:rPr>
                <w:b w:val="0"/>
              </w:rPr>
              <w:t>Код по ОКПО 17664448</w:t>
            </w:r>
          </w:p>
        </w:tc>
        <w:tc>
          <w:tcPr>
            <w:tcW w:w="796" w:type="dxa"/>
          </w:tcPr>
          <w:p w:rsidR="001148C2" w:rsidRPr="001148C2" w:rsidRDefault="001148C2" w:rsidP="001148C2">
            <w:pPr>
              <w:pStyle w:val="a5"/>
              <w:tabs>
                <w:tab w:val="left" w:pos="2421"/>
              </w:tabs>
              <w:snapToGrid w:val="0"/>
              <w:ind w:firstLine="0"/>
            </w:pPr>
          </w:p>
        </w:tc>
        <w:tc>
          <w:tcPr>
            <w:tcW w:w="4618" w:type="dxa"/>
            <w:tcBorders>
              <w:top w:val="single" w:sz="4" w:space="0" w:color="000000"/>
            </w:tcBorders>
          </w:tcPr>
          <w:p w:rsidR="001148C2" w:rsidRPr="001148C2" w:rsidRDefault="001148C2" w:rsidP="001148C2">
            <w:pPr>
              <w:pStyle w:val="3"/>
              <w:spacing w:after="0"/>
              <w:ind w:left="72"/>
              <w:rPr>
                <w:sz w:val="24"/>
                <w:szCs w:val="24"/>
              </w:rPr>
            </w:pPr>
          </w:p>
        </w:tc>
      </w:tr>
      <w:tr w:rsidR="001148C2" w:rsidRPr="001148C2" w:rsidTr="001148C2">
        <w:trPr>
          <w:gridAfter w:val="1"/>
          <w:wAfter w:w="12" w:type="dxa"/>
          <w:trHeight w:val="20"/>
        </w:trPr>
        <w:tc>
          <w:tcPr>
            <w:tcW w:w="4591" w:type="dxa"/>
            <w:tcBorders>
              <w:top w:val="single" w:sz="4" w:space="0" w:color="000000"/>
              <w:bottom w:val="single" w:sz="4" w:space="0" w:color="000000"/>
            </w:tcBorders>
          </w:tcPr>
          <w:p w:rsidR="001148C2" w:rsidRPr="001148C2" w:rsidRDefault="001148C2" w:rsidP="001148C2">
            <w:pPr>
              <w:pStyle w:val="31"/>
              <w:snapToGrid w:val="0"/>
              <w:ind w:left="72" w:firstLine="0"/>
              <w:rPr>
                <w:b w:val="0"/>
              </w:rPr>
            </w:pPr>
            <w:r w:rsidRPr="001148C2">
              <w:rPr>
                <w:b w:val="0"/>
              </w:rPr>
              <w:t>Тел./факс (499)250-39-36</w:t>
            </w:r>
          </w:p>
        </w:tc>
        <w:tc>
          <w:tcPr>
            <w:tcW w:w="796" w:type="dxa"/>
          </w:tcPr>
          <w:p w:rsidR="001148C2" w:rsidRPr="001148C2" w:rsidRDefault="001148C2" w:rsidP="001148C2">
            <w:pPr>
              <w:pStyle w:val="a5"/>
              <w:tabs>
                <w:tab w:val="left" w:pos="2421"/>
              </w:tabs>
              <w:snapToGrid w:val="0"/>
              <w:ind w:firstLine="0"/>
            </w:pPr>
          </w:p>
        </w:tc>
        <w:tc>
          <w:tcPr>
            <w:tcW w:w="4618" w:type="dxa"/>
            <w:tcBorders>
              <w:top w:val="single" w:sz="4" w:space="0" w:color="000000"/>
              <w:bottom w:val="single" w:sz="4" w:space="0" w:color="000000"/>
            </w:tcBorders>
          </w:tcPr>
          <w:p w:rsidR="001148C2" w:rsidRPr="001148C2" w:rsidRDefault="001148C2" w:rsidP="001148C2">
            <w:pPr>
              <w:pStyle w:val="3"/>
              <w:spacing w:after="0"/>
              <w:ind w:left="72"/>
              <w:rPr>
                <w:sz w:val="24"/>
                <w:szCs w:val="24"/>
              </w:rPr>
            </w:pPr>
          </w:p>
        </w:tc>
      </w:tr>
      <w:tr w:rsidR="001148C2" w:rsidRPr="001148C2" w:rsidTr="001148C2">
        <w:trPr>
          <w:gridAfter w:val="1"/>
          <w:wAfter w:w="12" w:type="dxa"/>
          <w:trHeight w:val="20"/>
        </w:trPr>
        <w:tc>
          <w:tcPr>
            <w:tcW w:w="4591" w:type="dxa"/>
            <w:tcBorders>
              <w:top w:val="single" w:sz="4" w:space="0" w:color="000000"/>
              <w:bottom w:val="single" w:sz="4" w:space="0" w:color="000000"/>
            </w:tcBorders>
          </w:tcPr>
          <w:p w:rsidR="001148C2" w:rsidRPr="001148C2" w:rsidRDefault="001148C2" w:rsidP="001148C2">
            <w:pPr>
              <w:pStyle w:val="31"/>
              <w:snapToGrid w:val="0"/>
              <w:ind w:left="72" w:firstLine="0"/>
              <w:jc w:val="left"/>
              <w:rPr>
                <w:b w:val="0"/>
              </w:rPr>
            </w:pPr>
          </w:p>
        </w:tc>
        <w:tc>
          <w:tcPr>
            <w:tcW w:w="796" w:type="dxa"/>
          </w:tcPr>
          <w:p w:rsidR="001148C2" w:rsidRPr="001148C2" w:rsidRDefault="001148C2" w:rsidP="001148C2">
            <w:pPr>
              <w:pStyle w:val="a5"/>
              <w:tabs>
                <w:tab w:val="left" w:pos="2421"/>
              </w:tabs>
              <w:snapToGrid w:val="0"/>
              <w:ind w:firstLine="0"/>
            </w:pPr>
          </w:p>
        </w:tc>
        <w:tc>
          <w:tcPr>
            <w:tcW w:w="4618" w:type="dxa"/>
            <w:tcBorders>
              <w:top w:val="single" w:sz="4" w:space="0" w:color="000000"/>
              <w:bottom w:val="single" w:sz="4" w:space="0" w:color="000000"/>
            </w:tcBorders>
          </w:tcPr>
          <w:p w:rsidR="001148C2" w:rsidRPr="001148C2" w:rsidRDefault="001148C2" w:rsidP="001148C2">
            <w:pPr>
              <w:pStyle w:val="3"/>
              <w:spacing w:after="0"/>
              <w:ind w:left="72"/>
              <w:rPr>
                <w:sz w:val="24"/>
                <w:szCs w:val="24"/>
              </w:rPr>
            </w:pPr>
          </w:p>
        </w:tc>
      </w:tr>
    </w:tbl>
    <w:p w:rsidR="001148C2" w:rsidRPr="001148C2" w:rsidRDefault="001148C2" w:rsidP="001148C2">
      <w:pPr>
        <w:jc w:val="both"/>
      </w:pPr>
    </w:p>
    <w:p w:rsidR="001148C2" w:rsidRPr="001148C2" w:rsidRDefault="001148C2" w:rsidP="001148C2">
      <w:pPr>
        <w:jc w:val="center"/>
        <w:rPr>
          <w:b/>
        </w:rPr>
      </w:pPr>
      <w:r w:rsidRPr="001148C2">
        <w:rPr>
          <w:b/>
        </w:rPr>
        <w:t>Подписи Сторон</w:t>
      </w:r>
    </w:p>
    <w:tbl>
      <w:tblPr>
        <w:tblStyle w:val="a3"/>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7"/>
        <w:gridCol w:w="4845"/>
      </w:tblGrid>
      <w:tr w:rsidR="001148C2" w:rsidRPr="001148C2" w:rsidTr="007702EB">
        <w:tc>
          <w:tcPr>
            <w:tcW w:w="5297" w:type="dxa"/>
          </w:tcPr>
          <w:p w:rsidR="001148C2" w:rsidRPr="001148C2" w:rsidRDefault="001148C2" w:rsidP="007702EB">
            <w:pPr>
              <w:jc w:val="center"/>
              <w:rPr>
                <w:b/>
              </w:rPr>
            </w:pPr>
            <w:r w:rsidRPr="001148C2">
              <w:rPr>
                <w:b/>
              </w:rPr>
              <w:t>Заказчик:</w:t>
            </w:r>
          </w:p>
          <w:p w:rsidR="001148C2" w:rsidRPr="001148C2" w:rsidRDefault="001148C2" w:rsidP="007702EB">
            <w:pPr>
              <w:rPr>
                <w:b/>
              </w:rPr>
            </w:pPr>
          </w:p>
          <w:p w:rsidR="001148C2" w:rsidRPr="001148C2" w:rsidRDefault="001148C2" w:rsidP="007702EB">
            <w:pPr>
              <w:rPr>
                <w:b/>
              </w:rPr>
            </w:pPr>
          </w:p>
          <w:p w:rsidR="001148C2" w:rsidRPr="001148C2" w:rsidRDefault="001148C2" w:rsidP="007702EB">
            <w:pPr>
              <w:rPr>
                <w:b/>
              </w:rPr>
            </w:pPr>
            <w:r w:rsidRPr="001148C2">
              <w:rPr>
                <w:b/>
              </w:rPr>
              <w:t>______________________ ____________</w:t>
            </w:r>
          </w:p>
          <w:p w:rsidR="001148C2" w:rsidRPr="001148C2" w:rsidRDefault="001148C2" w:rsidP="007702EB">
            <w:pPr>
              <w:rPr>
                <w:b/>
              </w:rPr>
            </w:pPr>
          </w:p>
        </w:tc>
        <w:tc>
          <w:tcPr>
            <w:tcW w:w="4845" w:type="dxa"/>
          </w:tcPr>
          <w:p w:rsidR="001148C2" w:rsidRPr="001148C2" w:rsidRDefault="001148C2" w:rsidP="007702EB">
            <w:pPr>
              <w:jc w:val="center"/>
              <w:rPr>
                <w:b/>
              </w:rPr>
            </w:pPr>
            <w:r w:rsidRPr="001148C2">
              <w:rPr>
                <w:b/>
              </w:rPr>
              <w:t>Подрядчик:</w:t>
            </w:r>
          </w:p>
          <w:p w:rsidR="001148C2" w:rsidRPr="001148C2" w:rsidRDefault="001148C2" w:rsidP="007702EB">
            <w:pPr>
              <w:rPr>
                <w:b/>
              </w:rPr>
            </w:pPr>
          </w:p>
          <w:p w:rsidR="001148C2" w:rsidRPr="001148C2" w:rsidRDefault="001148C2" w:rsidP="007702EB">
            <w:pPr>
              <w:rPr>
                <w:b/>
              </w:rPr>
            </w:pPr>
          </w:p>
          <w:p w:rsidR="001148C2" w:rsidRPr="001148C2" w:rsidRDefault="001148C2" w:rsidP="007702EB">
            <w:pPr>
              <w:rPr>
                <w:b/>
              </w:rPr>
            </w:pPr>
            <w:r w:rsidRPr="001148C2">
              <w:rPr>
                <w:b/>
              </w:rPr>
              <w:t>______________________ ____________</w:t>
            </w:r>
          </w:p>
          <w:p w:rsidR="001148C2" w:rsidRPr="001148C2" w:rsidRDefault="001148C2" w:rsidP="007702EB">
            <w:pPr>
              <w:jc w:val="center"/>
              <w:rPr>
                <w:b/>
              </w:rPr>
            </w:pPr>
          </w:p>
        </w:tc>
      </w:tr>
    </w:tbl>
    <w:p w:rsidR="001148C2" w:rsidRPr="001148C2" w:rsidRDefault="001148C2" w:rsidP="001148C2">
      <w:pPr>
        <w:rPr>
          <w:b/>
          <w:bCs/>
        </w:rPr>
      </w:pPr>
      <w:r w:rsidRPr="001148C2">
        <w:rPr>
          <w:b/>
          <w:bCs/>
        </w:rPr>
        <w:br w:type="page"/>
      </w:r>
    </w:p>
    <w:p w:rsidR="00ED2919" w:rsidRPr="00380F9F" w:rsidRDefault="00ED2919" w:rsidP="00ED2919">
      <w:pPr>
        <w:autoSpaceDE w:val="0"/>
        <w:autoSpaceDN w:val="0"/>
        <w:adjustRightInd w:val="0"/>
        <w:ind w:left="6372" w:firstLine="708"/>
        <w:jc w:val="right"/>
        <w:rPr>
          <w:bCs/>
        </w:rPr>
      </w:pPr>
      <w:r>
        <w:rPr>
          <w:bCs/>
        </w:rPr>
        <w:lastRenderedPageBreak/>
        <w:t>Приложение №1</w:t>
      </w:r>
    </w:p>
    <w:p w:rsidR="00ED2919" w:rsidRDefault="00ED2919" w:rsidP="00ED2919">
      <w:pPr>
        <w:autoSpaceDE w:val="0"/>
        <w:autoSpaceDN w:val="0"/>
        <w:adjustRightInd w:val="0"/>
        <w:jc w:val="right"/>
        <w:rPr>
          <w:bCs/>
        </w:rPr>
      </w:pPr>
      <w:r w:rsidRPr="00380F9F">
        <w:rPr>
          <w:bCs/>
        </w:rPr>
        <w:t>к Договору подряда № ___________</w:t>
      </w:r>
      <w:r>
        <w:rPr>
          <w:bCs/>
        </w:rPr>
        <w:t xml:space="preserve"> </w:t>
      </w:r>
    </w:p>
    <w:p w:rsidR="00ED2919" w:rsidRPr="00380F9F" w:rsidRDefault="00ED2919" w:rsidP="00ED2919">
      <w:pPr>
        <w:autoSpaceDE w:val="0"/>
        <w:autoSpaceDN w:val="0"/>
        <w:adjustRightInd w:val="0"/>
        <w:jc w:val="right"/>
        <w:rPr>
          <w:bCs/>
          <w:iCs/>
        </w:rPr>
      </w:pPr>
      <w:r>
        <w:rPr>
          <w:bCs/>
          <w:iCs/>
        </w:rPr>
        <w:t>от «___» __________ 2018</w:t>
      </w:r>
      <w:r w:rsidRPr="00380F9F">
        <w:rPr>
          <w:bCs/>
          <w:iCs/>
        </w:rPr>
        <w:t xml:space="preserve"> г.</w:t>
      </w:r>
    </w:p>
    <w:p w:rsidR="00ED2919" w:rsidRPr="00380F9F" w:rsidRDefault="00ED2919" w:rsidP="00ED2919">
      <w:pPr>
        <w:autoSpaceDE w:val="0"/>
        <w:autoSpaceDN w:val="0"/>
        <w:adjustRightInd w:val="0"/>
        <w:jc w:val="both"/>
        <w:rPr>
          <w:bCs/>
          <w:iCs/>
        </w:rPr>
      </w:pPr>
    </w:p>
    <w:p w:rsidR="00ED2919" w:rsidRDefault="00ED2919" w:rsidP="00ED2919">
      <w:pPr>
        <w:rPr>
          <w:b/>
          <w:bCs/>
        </w:rPr>
      </w:pPr>
    </w:p>
    <w:p w:rsidR="00ED2919" w:rsidRDefault="00ED2919" w:rsidP="00ED2919">
      <w:pPr>
        <w:jc w:val="center"/>
        <w:rPr>
          <w:b/>
          <w:bCs/>
          <w:color w:val="000000"/>
          <w:spacing w:val="-2"/>
          <w:sz w:val="28"/>
          <w:szCs w:val="28"/>
        </w:rPr>
      </w:pPr>
      <w:r w:rsidRPr="000D60F7">
        <w:rPr>
          <w:b/>
          <w:bCs/>
          <w:color w:val="000000"/>
          <w:spacing w:val="-2"/>
          <w:sz w:val="28"/>
          <w:szCs w:val="28"/>
        </w:rPr>
        <w:t xml:space="preserve">ТЕХНИЧЕСКОЕ ЗАДАНИЕ </w:t>
      </w:r>
    </w:p>
    <w:p w:rsidR="00ED2919" w:rsidRDefault="00ED2919" w:rsidP="00ED2919">
      <w:pPr>
        <w:jc w:val="center"/>
        <w:rPr>
          <w:b/>
          <w:bCs/>
          <w:color w:val="000000"/>
          <w:spacing w:val="-2"/>
          <w:sz w:val="28"/>
          <w:szCs w:val="28"/>
        </w:rPr>
      </w:pPr>
    </w:p>
    <w:p w:rsidR="00EE3F31" w:rsidRDefault="00EE3F31" w:rsidP="00ED2919">
      <w:pPr>
        <w:jc w:val="center"/>
        <w:rPr>
          <w:b/>
          <w:bCs/>
          <w:color w:val="000000"/>
          <w:spacing w:val="-2"/>
          <w:sz w:val="28"/>
          <w:szCs w:val="28"/>
        </w:rPr>
      </w:pPr>
    </w:p>
    <w:p w:rsidR="00EE3F31" w:rsidRDefault="00EE3F31" w:rsidP="00ED2919">
      <w:pPr>
        <w:jc w:val="center"/>
        <w:rPr>
          <w:b/>
          <w:bCs/>
          <w:color w:val="000000"/>
          <w:spacing w:val="-2"/>
          <w:sz w:val="28"/>
          <w:szCs w:val="28"/>
        </w:rPr>
      </w:pPr>
    </w:p>
    <w:p w:rsidR="00EE3F31" w:rsidRDefault="00EE3F31" w:rsidP="00ED2919">
      <w:pPr>
        <w:jc w:val="center"/>
        <w:rPr>
          <w:b/>
          <w:bCs/>
          <w:color w:val="000000"/>
          <w:spacing w:val="-2"/>
          <w:sz w:val="28"/>
          <w:szCs w:val="28"/>
        </w:rPr>
      </w:pPr>
    </w:p>
    <w:p w:rsidR="00EE3F31" w:rsidRDefault="00EE3F31" w:rsidP="00ED2919">
      <w:pPr>
        <w:jc w:val="center"/>
        <w:rPr>
          <w:b/>
          <w:bCs/>
          <w:color w:val="000000"/>
          <w:spacing w:val="-2"/>
          <w:sz w:val="28"/>
          <w:szCs w:val="28"/>
        </w:rPr>
      </w:pPr>
    </w:p>
    <w:p w:rsidR="00EE3F31" w:rsidRDefault="00EE3F31" w:rsidP="00ED2919">
      <w:pPr>
        <w:jc w:val="center"/>
        <w:rPr>
          <w:b/>
          <w:bCs/>
          <w:color w:val="000000"/>
          <w:spacing w:val="-2"/>
          <w:sz w:val="28"/>
          <w:szCs w:val="28"/>
        </w:rPr>
      </w:pPr>
    </w:p>
    <w:p w:rsidR="00EE3F31" w:rsidRDefault="00EE3F31" w:rsidP="00ED2919">
      <w:pPr>
        <w:jc w:val="center"/>
        <w:rPr>
          <w:b/>
          <w:bCs/>
          <w:color w:val="000000"/>
          <w:spacing w:val="-2"/>
          <w:sz w:val="28"/>
          <w:szCs w:val="28"/>
        </w:rPr>
      </w:pPr>
    </w:p>
    <w:p w:rsidR="00EE3F31" w:rsidRDefault="00EE3F31" w:rsidP="00ED2919">
      <w:pPr>
        <w:jc w:val="center"/>
        <w:rPr>
          <w:b/>
          <w:bCs/>
          <w:color w:val="000000"/>
          <w:spacing w:val="-2"/>
          <w:sz w:val="28"/>
          <w:szCs w:val="28"/>
        </w:rPr>
      </w:pPr>
    </w:p>
    <w:p w:rsidR="00EE3F31" w:rsidRDefault="00EE3F31" w:rsidP="00ED2919">
      <w:pPr>
        <w:jc w:val="center"/>
        <w:rPr>
          <w:b/>
          <w:bCs/>
          <w:color w:val="000000"/>
          <w:spacing w:val="-2"/>
          <w:sz w:val="28"/>
          <w:szCs w:val="28"/>
        </w:rPr>
      </w:pPr>
    </w:p>
    <w:p w:rsidR="00EE3F31" w:rsidRDefault="00EE3F31" w:rsidP="00ED2919">
      <w:pPr>
        <w:jc w:val="center"/>
        <w:rPr>
          <w:b/>
          <w:bCs/>
          <w:color w:val="000000"/>
          <w:spacing w:val="-2"/>
          <w:sz w:val="28"/>
          <w:szCs w:val="28"/>
        </w:rPr>
      </w:pPr>
    </w:p>
    <w:p w:rsidR="00EE3F31" w:rsidRDefault="00EE3F31" w:rsidP="00ED2919">
      <w:pPr>
        <w:jc w:val="center"/>
        <w:rPr>
          <w:b/>
          <w:bCs/>
          <w:color w:val="000000"/>
          <w:spacing w:val="-2"/>
          <w:sz w:val="28"/>
          <w:szCs w:val="28"/>
        </w:rPr>
      </w:pPr>
    </w:p>
    <w:p w:rsidR="00EE3F31" w:rsidRDefault="00EE3F31" w:rsidP="00ED2919">
      <w:pPr>
        <w:jc w:val="center"/>
        <w:rPr>
          <w:b/>
          <w:bCs/>
          <w:color w:val="000000"/>
          <w:spacing w:val="-2"/>
          <w:sz w:val="28"/>
          <w:szCs w:val="28"/>
        </w:rPr>
      </w:pPr>
    </w:p>
    <w:p w:rsidR="00EE3F31" w:rsidRDefault="00EE3F31" w:rsidP="00ED2919">
      <w:pPr>
        <w:jc w:val="center"/>
        <w:rPr>
          <w:b/>
          <w:bCs/>
          <w:color w:val="000000"/>
          <w:spacing w:val="-2"/>
          <w:sz w:val="28"/>
          <w:szCs w:val="28"/>
        </w:rPr>
      </w:pPr>
    </w:p>
    <w:p w:rsidR="00EE3F31" w:rsidRDefault="00EE3F31" w:rsidP="00ED2919">
      <w:pPr>
        <w:jc w:val="center"/>
        <w:rPr>
          <w:b/>
          <w:bCs/>
          <w:color w:val="000000"/>
          <w:spacing w:val="-2"/>
          <w:sz w:val="28"/>
          <w:szCs w:val="28"/>
        </w:rPr>
      </w:pPr>
    </w:p>
    <w:p w:rsidR="00EE3F31" w:rsidRDefault="00EE3F31" w:rsidP="00ED2919">
      <w:pPr>
        <w:jc w:val="center"/>
        <w:rPr>
          <w:b/>
          <w:bCs/>
          <w:color w:val="000000"/>
          <w:spacing w:val="-2"/>
          <w:sz w:val="28"/>
          <w:szCs w:val="28"/>
        </w:rPr>
      </w:pPr>
    </w:p>
    <w:p w:rsidR="00EE3F31" w:rsidRDefault="00EE3F31" w:rsidP="00ED2919">
      <w:pPr>
        <w:jc w:val="center"/>
        <w:rPr>
          <w:b/>
          <w:bCs/>
          <w:color w:val="000000"/>
          <w:spacing w:val="-2"/>
          <w:sz w:val="28"/>
          <w:szCs w:val="28"/>
        </w:rPr>
      </w:pPr>
    </w:p>
    <w:p w:rsidR="00EE3F31" w:rsidRPr="000D60F7" w:rsidRDefault="00EE3F31" w:rsidP="00ED2919">
      <w:pPr>
        <w:jc w:val="center"/>
        <w:rPr>
          <w:b/>
          <w:bCs/>
          <w:color w:val="000000"/>
          <w:spacing w:val="-2"/>
          <w:sz w:val="28"/>
          <w:szCs w:val="28"/>
        </w:rPr>
      </w:pPr>
    </w:p>
    <w:p w:rsidR="00EE3F31" w:rsidRPr="001148C2" w:rsidRDefault="00EE3F31" w:rsidP="00EE3F31">
      <w:pPr>
        <w:jc w:val="center"/>
        <w:rPr>
          <w:b/>
        </w:rPr>
      </w:pPr>
      <w:r w:rsidRPr="001148C2">
        <w:rPr>
          <w:b/>
        </w:rPr>
        <w:t>Подписи Сторон</w:t>
      </w:r>
    </w:p>
    <w:tbl>
      <w:tblPr>
        <w:tblStyle w:val="a3"/>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7"/>
        <w:gridCol w:w="4845"/>
      </w:tblGrid>
      <w:tr w:rsidR="00EE3F31" w:rsidRPr="001148C2" w:rsidTr="007702EB">
        <w:tc>
          <w:tcPr>
            <w:tcW w:w="5297" w:type="dxa"/>
          </w:tcPr>
          <w:p w:rsidR="00EE3F31" w:rsidRPr="001148C2" w:rsidRDefault="00EE3F31" w:rsidP="007702EB">
            <w:pPr>
              <w:jc w:val="center"/>
              <w:rPr>
                <w:b/>
              </w:rPr>
            </w:pPr>
            <w:r w:rsidRPr="001148C2">
              <w:rPr>
                <w:b/>
              </w:rPr>
              <w:t>Заказчик:</w:t>
            </w:r>
          </w:p>
          <w:p w:rsidR="00EE3F31" w:rsidRPr="001148C2" w:rsidRDefault="00EE3F31" w:rsidP="007702EB">
            <w:pPr>
              <w:rPr>
                <w:b/>
              </w:rPr>
            </w:pPr>
          </w:p>
          <w:p w:rsidR="00EE3F31" w:rsidRPr="001148C2" w:rsidRDefault="00EE3F31" w:rsidP="007702EB">
            <w:pPr>
              <w:rPr>
                <w:b/>
              </w:rPr>
            </w:pPr>
          </w:p>
          <w:p w:rsidR="00EE3F31" w:rsidRPr="001148C2" w:rsidRDefault="00EE3F31" w:rsidP="007702EB">
            <w:pPr>
              <w:rPr>
                <w:b/>
              </w:rPr>
            </w:pPr>
            <w:r w:rsidRPr="001148C2">
              <w:rPr>
                <w:b/>
              </w:rPr>
              <w:t>______________________ ____________</w:t>
            </w:r>
          </w:p>
          <w:p w:rsidR="00EE3F31" w:rsidRPr="001148C2" w:rsidRDefault="00EE3F31" w:rsidP="007702EB">
            <w:pPr>
              <w:rPr>
                <w:b/>
              </w:rPr>
            </w:pPr>
          </w:p>
        </w:tc>
        <w:tc>
          <w:tcPr>
            <w:tcW w:w="4845" w:type="dxa"/>
          </w:tcPr>
          <w:p w:rsidR="00EE3F31" w:rsidRPr="001148C2" w:rsidRDefault="00EE3F31" w:rsidP="007702EB">
            <w:pPr>
              <w:jc w:val="center"/>
              <w:rPr>
                <w:b/>
              </w:rPr>
            </w:pPr>
            <w:r w:rsidRPr="001148C2">
              <w:rPr>
                <w:b/>
              </w:rPr>
              <w:t>Подрядчик:</w:t>
            </w:r>
          </w:p>
          <w:p w:rsidR="00EE3F31" w:rsidRPr="001148C2" w:rsidRDefault="00EE3F31" w:rsidP="007702EB">
            <w:pPr>
              <w:rPr>
                <w:b/>
              </w:rPr>
            </w:pPr>
          </w:p>
          <w:p w:rsidR="00EE3F31" w:rsidRPr="001148C2" w:rsidRDefault="00EE3F31" w:rsidP="007702EB">
            <w:pPr>
              <w:rPr>
                <w:b/>
              </w:rPr>
            </w:pPr>
          </w:p>
          <w:p w:rsidR="00EE3F31" w:rsidRPr="001148C2" w:rsidRDefault="00EE3F31" w:rsidP="007702EB">
            <w:pPr>
              <w:rPr>
                <w:b/>
              </w:rPr>
            </w:pPr>
            <w:r w:rsidRPr="001148C2">
              <w:rPr>
                <w:b/>
              </w:rPr>
              <w:t>______________________ ____________</w:t>
            </w:r>
          </w:p>
          <w:p w:rsidR="00EE3F31" w:rsidRPr="001148C2" w:rsidRDefault="00EE3F31" w:rsidP="007702EB">
            <w:pPr>
              <w:jc w:val="center"/>
              <w:rPr>
                <w:b/>
              </w:rPr>
            </w:pPr>
          </w:p>
        </w:tc>
      </w:tr>
    </w:tbl>
    <w:p w:rsidR="00ED2919" w:rsidRDefault="00ED2919" w:rsidP="00ED2919">
      <w:pPr>
        <w:rPr>
          <w:b/>
          <w:bCs/>
        </w:rPr>
      </w:pPr>
    </w:p>
    <w:p w:rsidR="00ED2919" w:rsidRDefault="00ED2919" w:rsidP="00ED2919">
      <w:pPr>
        <w:rPr>
          <w:b/>
          <w:bCs/>
        </w:rPr>
      </w:pPr>
      <w:r>
        <w:rPr>
          <w:b/>
          <w:bCs/>
        </w:rPr>
        <w:br w:type="page"/>
      </w:r>
    </w:p>
    <w:p w:rsidR="00ED2919" w:rsidRDefault="00ED2919" w:rsidP="00ED2919">
      <w:pPr>
        <w:jc w:val="both"/>
      </w:pPr>
    </w:p>
    <w:p w:rsidR="00ED2919" w:rsidRPr="004654D4" w:rsidRDefault="00ED2919" w:rsidP="00ED2919">
      <w:pPr>
        <w:autoSpaceDE w:val="0"/>
        <w:autoSpaceDN w:val="0"/>
        <w:adjustRightInd w:val="0"/>
        <w:ind w:left="6372" w:firstLine="708"/>
        <w:jc w:val="both"/>
        <w:rPr>
          <w:bCs/>
        </w:rPr>
      </w:pPr>
      <w:r w:rsidRPr="004654D4">
        <w:rPr>
          <w:bCs/>
        </w:rPr>
        <w:t>Приложение №2</w:t>
      </w:r>
    </w:p>
    <w:p w:rsidR="00ED2919" w:rsidRPr="004654D4" w:rsidRDefault="00ED2919" w:rsidP="00ED2919">
      <w:pPr>
        <w:autoSpaceDE w:val="0"/>
        <w:autoSpaceDN w:val="0"/>
        <w:adjustRightInd w:val="0"/>
        <w:jc w:val="right"/>
        <w:rPr>
          <w:bCs/>
        </w:rPr>
      </w:pPr>
      <w:r w:rsidRPr="004654D4">
        <w:rPr>
          <w:bCs/>
        </w:rPr>
        <w:t xml:space="preserve">к Договору </w:t>
      </w:r>
      <w:r>
        <w:rPr>
          <w:bCs/>
        </w:rPr>
        <w:t xml:space="preserve">подряда </w:t>
      </w:r>
      <w:r w:rsidRPr="004654D4">
        <w:rPr>
          <w:bCs/>
        </w:rPr>
        <w:t>№ ___________</w:t>
      </w:r>
    </w:p>
    <w:p w:rsidR="00ED2919" w:rsidRPr="004654D4" w:rsidRDefault="00ED2919" w:rsidP="00ED2919">
      <w:pPr>
        <w:autoSpaceDE w:val="0"/>
        <w:autoSpaceDN w:val="0"/>
        <w:adjustRightInd w:val="0"/>
        <w:ind w:left="5664" w:firstLine="708"/>
        <w:jc w:val="both"/>
        <w:rPr>
          <w:bCs/>
          <w:iCs/>
        </w:rPr>
      </w:pPr>
      <w:r>
        <w:rPr>
          <w:bCs/>
          <w:iCs/>
        </w:rPr>
        <w:t>от «___» __________ 2018</w:t>
      </w:r>
      <w:r w:rsidRPr="004654D4">
        <w:rPr>
          <w:bCs/>
          <w:iCs/>
        </w:rPr>
        <w:t xml:space="preserve"> г.</w:t>
      </w:r>
    </w:p>
    <w:tbl>
      <w:tblPr>
        <w:tblW w:w="10065" w:type="dxa"/>
        <w:tblInd w:w="-176" w:type="dxa"/>
        <w:tblLayout w:type="fixed"/>
        <w:tblLook w:val="04A0" w:firstRow="1" w:lastRow="0" w:firstColumn="1" w:lastColumn="0" w:noHBand="0" w:noVBand="1"/>
      </w:tblPr>
      <w:tblGrid>
        <w:gridCol w:w="410"/>
        <w:gridCol w:w="263"/>
        <w:gridCol w:w="511"/>
        <w:gridCol w:w="272"/>
        <w:gridCol w:w="435"/>
        <w:gridCol w:w="266"/>
        <w:gridCol w:w="272"/>
        <w:gridCol w:w="266"/>
        <w:gridCol w:w="404"/>
        <w:gridCol w:w="737"/>
        <w:gridCol w:w="76"/>
        <w:gridCol w:w="190"/>
        <w:gridCol w:w="82"/>
        <w:gridCol w:w="190"/>
        <w:gridCol w:w="29"/>
        <w:gridCol w:w="47"/>
        <w:gridCol w:w="236"/>
        <w:gridCol w:w="266"/>
        <w:gridCol w:w="18"/>
        <w:gridCol w:w="218"/>
        <w:gridCol w:w="48"/>
        <w:gridCol w:w="218"/>
        <w:gridCol w:w="341"/>
        <w:gridCol w:w="85"/>
        <w:gridCol w:w="436"/>
        <w:gridCol w:w="133"/>
        <w:gridCol w:w="133"/>
        <w:gridCol w:w="236"/>
        <w:gridCol w:w="312"/>
        <w:gridCol w:w="274"/>
        <w:gridCol w:w="68"/>
        <w:gridCol w:w="241"/>
        <w:gridCol w:w="400"/>
        <w:gridCol w:w="154"/>
        <w:gridCol w:w="236"/>
        <w:gridCol w:w="164"/>
        <w:gridCol w:w="72"/>
        <w:gridCol w:w="376"/>
        <w:gridCol w:w="200"/>
        <w:gridCol w:w="338"/>
        <w:gridCol w:w="98"/>
        <w:gridCol w:w="177"/>
        <w:gridCol w:w="12"/>
        <w:gridCol w:w="17"/>
        <w:gridCol w:w="30"/>
        <w:gridCol w:w="78"/>
      </w:tblGrid>
      <w:tr w:rsidR="00ED2919" w:rsidTr="002B4DF6">
        <w:trPr>
          <w:gridAfter w:val="3"/>
          <w:wAfter w:w="125" w:type="dxa"/>
          <w:trHeight w:val="20"/>
        </w:trPr>
        <w:tc>
          <w:tcPr>
            <w:tcW w:w="4184" w:type="dxa"/>
            <w:gridSpan w:val="13"/>
            <w:vAlign w:val="center"/>
            <w:hideMark/>
          </w:tcPr>
          <w:p w:rsidR="00ED2919" w:rsidRDefault="00ED2919" w:rsidP="00F7432A">
            <w:pPr>
              <w:jc w:val="center"/>
              <w:rPr>
                <w:b/>
                <w:bCs/>
                <w:color w:val="000000"/>
                <w:sz w:val="20"/>
                <w:szCs w:val="20"/>
              </w:rPr>
            </w:pPr>
            <w:r>
              <w:rPr>
                <w:b/>
                <w:bCs/>
                <w:color w:val="000000"/>
                <w:sz w:val="20"/>
                <w:szCs w:val="20"/>
              </w:rPr>
              <w:t>"СОГЛАСОВАНО"</w:t>
            </w:r>
          </w:p>
        </w:tc>
        <w:tc>
          <w:tcPr>
            <w:tcW w:w="1611" w:type="dxa"/>
            <w:gridSpan w:val="10"/>
            <w:vAlign w:val="center"/>
          </w:tcPr>
          <w:p w:rsidR="00ED2919" w:rsidRDefault="00ED2919" w:rsidP="00F7432A">
            <w:pPr>
              <w:rPr>
                <w:color w:val="000000"/>
                <w:sz w:val="20"/>
                <w:szCs w:val="20"/>
              </w:rPr>
            </w:pPr>
          </w:p>
        </w:tc>
        <w:tc>
          <w:tcPr>
            <w:tcW w:w="4145" w:type="dxa"/>
            <w:gridSpan w:val="20"/>
            <w:vAlign w:val="center"/>
            <w:hideMark/>
          </w:tcPr>
          <w:p w:rsidR="00ED2919" w:rsidRDefault="00ED2919" w:rsidP="00F7432A">
            <w:pPr>
              <w:jc w:val="center"/>
              <w:rPr>
                <w:b/>
                <w:bCs/>
                <w:color w:val="000000"/>
                <w:sz w:val="20"/>
                <w:szCs w:val="20"/>
              </w:rPr>
            </w:pPr>
            <w:r>
              <w:rPr>
                <w:b/>
                <w:bCs/>
                <w:color w:val="000000"/>
                <w:sz w:val="20"/>
                <w:szCs w:val="20"/>
              </w:rPr>
              <w:t>"УТВЕРЖДАЮ"</w:t>
            </w:r>
          </w:p>
        </w:tc>
      </w:tr>
      <w:tr w:rsidR="00ED2919" w:rsidTr="002B4DF6">
        <w:trPr>
          <w:gridAfter w:val="2"/>
          <w:wAfter w:w="108" w:type="dxa"/>
          <w:trHeight w:val="20"/>
        </w:trPr>
        <w:tc>
          <w:tcPr>
            <w:tcW w:w="1456" w:type="dxa"/>
            <w:gridSpan w:val="4"/>
            <w:hideMark/>
          </w:tcPr>
          <w:p w:rsidR="00ED2919" w:rsidRDefault="00ED2919" w:rsidP="00F7432A">
            <w:pPr>
              <w:rPr>
                <w:color w:val="000000"/>
                <w:sz w:val="20"/>
                <w:szCs w:val="20"/>
              </w:rPr>
            </w:pPr>
            <w:r>
              <w:rPr>
                <w:color w:val="000000"/>
                <w:sz w:val="20"/>
                <w:szCs w:val="20"/>
              </w:rPr>
              <w:t xml:space="preserve">Подрядчик </w:t>
            </w:r>
          </w:p>
        </w:tc>
        <w:tc>
          <w:tcPr>
            <w:tcW w:w="2728" w:type="dxa"/>
            <w:gridSpan w:val="9"/>
            <w:tcBorders>
              <w:top w:val="nil"/>
              <w:left w:val="nil"/>
              <w:bottom w:val="single" w:sz="4" w:space="0" w:color="000000"/>
              <w:right w:val="nil"/>
            </w:tcBorders>
            <w:hideMark/>
          </w:tcPr>
          <w:p w:rsidR="00ED2919" w:rsidRDefault="00ED2919" w:rsidP="00F7432A">
            <w:pPr>
              <w:rPr>
                <w:color w:val="000000"/>
                <w:sz w:val="20"/>
                <w:szCs w:val="20"/>
              </w:rPr>
            </w:pPr>
            <w:r>
              <w:rPr>
                <w:color w:val="000000"/>
                <w:sz w:val="20"/>
                <w:szCs w:val="20"/>
              </w:rPr>
              <w:t> </w:t>
            </w:r>
          </w:p>
        </w:tc>
        <w:tc>
          <w:tcPr>
            <w:tcW w:w="1611" w:type="dxa"/>
            <w:gridSpan w:val="10"/>
          </w:tcPr>
          <w:p w:rsidR="00ED2919" w:rsidRDefault="00ED2919" w:rsidP="00F7432A">
            <w:pPr>
              <w:rPr>
                <w:color w:val="000000"/>
                <w:sz w:val="20"/>
                <w:szCs w:val="20"/>
              </w:rPr>
            </w:pPr>
          </w:p>
        </w:tc>
        <w:tc>
          <w:tcPr>
            <w:tcW w:w="1335" w:type="dxa"/>
            <w:gridSpan w:val="6"/>
            <w:hideMark/>
          </w:tcPr>
          <w:p w:rsidR="00ED2919" w:rsidRDefault="00ED2919" w:rsidP="00F7432A">
            <w:pPr>
              <w:rPr>
                <w:color w:val="000000"/>
                <w:sz w:val="20"/>
                <w:szCs w:val="20"/>
              </w:rPr>
            </w:pPr>
            <w:r>
              <w:rPr>
                <w:color w:val="000000"/>
                <w:sz w:val="20"/>
                <w:szCs w:val="20"/>
              </w:rPr>
              <w:t xml:space="preserve">Заказчик </w:t>
            </w:r>
          </w:p>
        </w:tc>
        <w:tc>
          <w:tcPr>
            <w:tcW w:w="2827" w:type="dxa"/>
            <w:gridSpan w:val="15"/>
            <w:tcBorders>
              <w:top w:val="nil"/>
              <w:left w:val="nil"/>
              <w:right w:val="nil"/>
            </w:tcBorders>
            <w:hideMark/>
          </w:tcPr>
          <w:p w:rsidR="00ED2919" w:rsidRDefault="00ED2919" w:rsidP="00F7432A">
            <w:pPr>
              <w:jc w:val="center"/>
              <w:rPr>
                <w:color w:val="000000"/>
                <w:sz w:val="20"/>
                <w:szCs w:val="20"/>
              </w:rPr>
            </w:pPr>
            <w:r>
              <w:rPr>
                <w:color w:val="000000"/>
                <w:sz w:val="20"/>
                <w:szCs w:val="20"/>
              </w:rPr>
              <w:t>___________________</w:t>
            </w:r>
          </w:p>
        </w:tc>
      </w:tr>
      <w:tr w:rsidR="00ED2919" w:rsidTr="002B4DF6">
        <w:trPr>
          <w:gridAfter w:val="2"/>
          <w:wAfter w:w="108" w:type="dxa"/>
          <w:trHeight w:val="20"/>
        </w:trPr>
        <w:tc>
          <w:tcPr>
            <w:tcW w:w="1456" w:type="dxa"/>
            <w:gridSpan w:val="4"/>
            <w:hideMark/>
          </w:tcPr>
          <w:p w:rsidR="00ED2919" w:rsidRDefault="00ED2919" w:rsidP="00F7432A">
            <w:pPr>
              <w:rPr>
                <w:color w:val="000000"/>
                <w:sz w:val="20"/>
                <w:szCs w:val="20"/>
              </w:rPr>
            </w:pPr>
          </w:p>
        </w:tc>
        <w:tc>
          <w:tcPr>
            <w:tcW w:w="2728" w:type="dxa"/>
            <w:gridSpan w:val="9"/>
            <w:tcBorders>
              <w:top w:val="nil"/>
              <w:left w:val="nil"/>
              <w:bottom w:val="single" w:sz="4" w:space="0" w:color="000000"/>
              <w:right w:val="nil"/>
            </w:tcBorders>
            <w:hideMark/>
          </w:tcPr>
          <w:p w:rsidR="00ED2919" w:rsidRDefault="00ED2919" w:rsidP="00F7432A">
            <w:pPr>
              <w:rPr>
                <w:color w:val="000000"/>
                <w:sz w:val="20"/>
                <w:szCs w:val="20"/>
              </w:rPr>
            </w:pPr>
          </w:p>
        </w:tc>
        <w:tc>
          <w:tcPr>
            <w:tcW w:w="1611" w:type="dxa"/>
            <w:gridSpan w:val="10"/>
          </w:tcPr>
          <w:p w:rsidR="00ED2919" w:rsidRDefault="00ED2919" w:rsidP="00F7432A">
            <w:pPr>
              <w:rPr>
                <w:color w:val="000000"/>
                <w:sz w:val="20"/>
                <w:szCs w:val="20"/>
              </w:rPr>
            </w:pPr>
          </w:p>
        </w:tc>
        <w:tc>
          <w:tcPr>
            <w:tcW w:w="1335" w:type="dxa"/>
            <w:gridSpan w:val="6"/>
            <w:hideMark/>
          </w:tcPr>
          <w:p w:rsidR="00ED2919" w:rsidRDefault="00ED2919" w:rsidP="00F7432A">
            <w:pPr>
              <w:rPr>
                <w:color w:val="000000"/>
                <w:sz w:val="20"/>
                <w:szCs w:val="20"/>
              </w:rPr>
            </w:pPr>
          </w:p>
        </w:tc>
        <w:tc>
          <w:tcPr>
            <w:tcW w:w="2827" w:type="dxa"/>
            <w:gridSpan w:val="15"/>
            <w:tcBorders>
              <w:top w:val="nil"/>
              <w:left w:val="nil"/>
              <w:right w:val="nil"/>
            </w:tcBorders>
            <w:hideMark/>
          </w:tcPr>
          <w:p w:rsidR="00ED2919" w:rsidRDefault="00ED2919" w:rsidP="00F7432A">
            <w:pPr>
              <w:jc w:val="center"/>
              <w:rPr>
                <w:color w:val="000000"/>
                <w:sz w:val="20"/>
                <w:szCs w:val="20"/>
              </w:rPr>
            </w:pPr>
            <w:r>
              <w:rPr>
                <w:color w:val="000000"/>
                <w:sz w:val="20"/>
                <w:szCs w:val="20"/>
              </w:rPr>
              <w:t>___________________</w:t>
            </w:r>
          </w:p>
        </w:tc>
      </w:tr>
      <w:tr w:rsidR="00ED2919" w:rsidTr="002B4DF6">
        <w:trPr>
          <w:trHeight w:val="20"/>
        </w:trPr>
        <w:tc>
          <w:tcPr>
            <w:tcW w:w="2157" w:type="dxa"/>
            <w:gridSpan w:val="6"/>
            <w:tcBorders>
              <w:top w:val="nil"/>
              <w:left w:val="nil"/>
              <w:bottom w:val="single" w:sz="4" w:space="0" w:color="000000"/>
              <w:right w:val="nil"/>
            </w:tcBorders>
            <w:vAlign w:val="bottom"/>
            <w:hideMark/>
          </w:tcPr>
          <w:p w:rsidR="00ED2919" w:rsidRDefault="00ED2919" w:rsidP="00F7432A">
            <w:pPr>
              <w:rPr>
                <w:color w:val="000000"/>
                <w:sz w:val="20"/>
                <w:szCs w:val="20"/>
              </w:rPr>
            </w:pPr>
            <w:r>
              <w:rPr>
                <w:color w:val="000000"/>
                <w:sz w:val="20"/>
                <w:szCs w:val="20"/>
              </w:rPr>
              <w:t> </w:t>
            </w:r>
          </w:p>
        </w:tc>
        <w:tc>
          <w:tcPr>
            <w:tcW w:w="272" w:type="dxa"/>
            <w:vAlign w:val="bottom"/>
            <w:hideMark/>
          </w:tcPr>
          <w:p w:rsidR="00ED2919" w:rsidRDefault="00ED2919" w:rsidP="00F7432A">
            <w:pPr>
              <w:rPr>
                <w:color w:val="000000"/>
                <w:sz w:val="20"/>
                <w:szCs w:val="20"/>
              </w:rPr>
            </w:pPr>
            <w:r>
              <w:rPr>
                <w:color w:val="000000"/>
                <w:sz w:val="20"/>
                <w:szCs w:val="20"/>
              </w:rPr>
              <w:t>/</w:t>
            </w:r>
          </w:p>
        </w:tc>
        <w:tc>
          <w:tcPr>
            <w:tcW w:w="1483" w:type="dxa"/>
            <w:gridSpan w:val="4"/>
            <w:tcBorders>
              <w:top w:val="nil"/>
              <w:left w:val="nil"/>
              <w:bottom w:val="single" w:sz="4" w:space="0" w:color="000000"/>
              <w:right w:val="nil"/>
            </w:tcBorders>
            <w:vAlign w:val="bottom"/>
            <w:hideMark/>
          </w:tcPr>
          <w:p w:rsidR="00ED2919" w:rsidRDefault="00ED2919" w:rsidP="00F7432A">
            <w:pPr>
              <w:rPr>
                <w:color w:val="000000"/>
                <w:sz w:val="20"/>
                <w:szCs w:val="20"/>
              </w:rPr>
            </w:pPr>
            <w:r>
              <w:rPr>
                <w:color w:val="000000"/>
                <w:sz w:val="20"/>
                <w:szCs w:val="20"/>
              </w:rPr>
              <w:t> </w:t>
            </w:r>
          </w:p>
        </w:tc>
        <w:tc>
          <w:tcPr>
            <w:tcW w:w="272" w:type="dxa"/>
            <w:gridSpan w:val="2"/>
            <w:vAlign w:val="bottom"/>
            <w:hideMark/>
          </w:tcPr>
          <w:p w:rsidR="00ED2919" w:rsidRDefault="00ED2919" w:rsidP="00F7432A">
            <w:pPr>
              <w:rPr>
                <w:color w:val="000000"/>
                <w:sz w:val="20"/>
                <w:szCs w:val="20"/>
              </w:rPr>
            </w:pPr>
            <w:r>
              <w:rPr>
                <w:color w:val="000000"/>
                <w:sz w:val="20"/>
                <w:szCs w:val="20"/>
              </w:rPr>
              <w:t>/</w:t>
            </w:r>
          </w:p>
        </w:tc>
        <w:tc>
          <w:tcPr>
            <w:tcW w:w="1611" w:type="dxa"/>
            <w:gridSpan w:val="10"/>
            <w:vAlign w:val="bottom"/>
          </w:tcPr>
          <w:p w:rsidR="00ED2919" w:rsidRDefault="00ED2919" w:rsidP="00F7432A">
            <w:pPr>
              <w:rPr>
                <w:color w:val="000000"/>
                <w:sz w:val="20"/>
                <w:szCs w:val="20"/>
              </w:rPr>
            </w:pPr>
          </w:p>
        </w:tc>
        <w:tc>
          <w:tcPr>
            <w:tcW w:w="1335" w:type="dxa"/>
            <w:gridSpan w:val="6"/>
            <w:tcBorders>
              <w:top w:val="nil"/>
              <w:left w:val="nil"/>
              <w:bottom w:val="single" w:sz="4" w:space="0" w:color="000000"/>
              <w:right w:val="nil"/>
            </w:tcBorders>
            <w:vAlign w:val="bottom"/>
            <w:hideMark/>
          </w:tcPr>
          <w:p w:rsidR="00ED2919" w:rsidRDefault="00ED2919" w:rsidP="00F7432A">
            <w:pPr>
              <w:rPr>
                <w:color w:val="000000"/>
                <w:sz w:val="20"/>
                <w:szCs w:val="20"/>
              </w:rPr>
            </w:pPr>
            <w:r>
              <w:rPr>
                <w:color w:val="000000"/>
                <w:sz w:val="20"/>
                <w:szCs w:val="20"/>
              </w:rPr>
              <w:t> </w:t>
            </w:r>
          </w:p>
        </w:tc>
        <w:tc>
          <w:tcPr>
            <w:tcW w:w="583" w:type="dxa"/>
            <w:gridSpan w:val="3"/>
            <w:vAlign w:val="bottom"/>
            <w:hideMark/>
          </w:tcPr>
          <w:p w:rsidR="00ED2919" w:rsidRDefault="00ED2919" w:rsidP="00F7432A">
            <w:pPr>
              <w:rPr>
                <w:color w:val="000000"/>
                <w:sz w:val="20"/>
                <w:szCs w:val="20"/>
              </w:rPr>
            </w:pPr>
            <w:r>
              <w:rPr>
                <w:color w:val="000000"/>
                <w:sz w:val="20"/>
                <w:szCs w:val="20"/>
              </w:rPr>
              <w:t>/</w:t>
            </w:r>
          </w:p>
        </w:tc>
        <w:tc>
          <w:tcPr>
            <w:tcW w:w="1940" w:type="dxa"/>
            <w:gridSpan w:val="8"/>
            <w:tcBorders>
              <w:top w:val="nil"/>
              <w:left w:val="nil"/>
              <w:bottom w:val="single" w:sz="4" w:space="0" w:color="000000"/>
              <w:right w:val="nil"/>
            </w:tcBorders>
            <w:vAlign w:val="bottom"/>
            <w:hideMark/>
          </w:tcPr>
          <w:p w:rsidR="00ED2919" w:rsidRDefault="00ED2919" w:rsidP="00F7432A">
            <w:pPr>
              <w:rPr>
                <w:color w:val="000000"/>
                <w:sz w:val="20"/>
                <w:szCs w:val="20"/>
              </w:rPr>
            </w:pPr>
          </w:p>
        </w:tc>
        <w:tc>
          <w:tcPr>
            <w:tcW w:w="412" w:type="dxa"/>
            <w:gridSpan w:val="6"/>
            <w:vAlign w:val="bottom"/>
            <w:hideMark/>
          </w:tcPr>
          <w:p w:rsidR="00ED2919" w:rsidRDefault="00ED2919" w:rsidP="00F7432A">
            <w:pPr>
              <w:rPr>
                <w:color w:val="000000"/>
                <w:sz w:val="20"/>
                <w:szCs w:val="20"/>
              </w:rPr>
            </w:pPr>
            <w:r>
              <w:rPr>
                <w:color w:val="000000"/>
                <w:sz w:val="20"/>
                <w:szCs w:val="20"/>
              </w:rPr>
              <w:t>/</w:t>
            </w:r>
          </w:p>
        </w:tc>
      </w:tr>
      <w:tr w:rsidR="00ED2919" w:rsidTr="002B4DF6">
        <w:trPr>
          <w:trHeight w:val="20"/>
        </w:trPr>
        <w:tc>
          <w:tcPr>
            <w:tcW w:w="4184" w:type="dxa"/>
            <w:gridSpan w:val="13"/>
            <w:vAlign w:val="center"/>
            <w:hideMark/>
          </w:tcPr>
          <w:p w:rsidR="00ED2919" w:rsidRDefault="00ED2919" w:rsidP="00F7432A">
            <w:pPr>
              <w:jc w:val="center"/>
              <w:rPr>
                <w:color w:val="000000"/>
                <w:sz w:val="20"/>
                <w:szCs w:val="20"/>
              </w:rPr>
            </w:pPr>
            <w:r>
              <w:rPr>
                <w:color w:val="000000"/>
                <w:sz w:val="20"/>
                <w:szCs w:val="20"/>
              </w:rPr>
              <w:t>"___"_____________201__ г.</w:t>
            </w:r>
          </w:p>
        </w:tc>
        <w:tc>
          <w:tcPr>
            <w:tcW w:w="1611" w:type="dxa"/>
            <w:gridSpan w:val="10"/>
            <w:vAlign w:val="center"/>
          </w:tcPr>
          <w:p w:rsidR="00ED2919" w:rsidRDefault="00ED2919" w:rsidP="00F7432A">
            <w:pPr>
              <w:rPr>
                <w:color w:val="000000"/>
                <w:sz w:val="20"/>
                <w:szCs w:val="20"/>
              </w:rPr>
            </w:pPr>
          </w:p>
        </w:tc>
        <w:tc>
          <w:tcPr>
            <w:tcW w:w="4270" w:type="dxa"/>
            <w:gridSpan w:val="23"/>
            <w:vAlign w:val="center"/>
            <w:hideMark/>
          </w:tcPr>
          <w:p w:rsidR="00ED2919" w:rsidRDefault="00ED2919" w:rsidP="00F7432A">
            <w:pPr>
              <w:jc w:val="center"/>
              <w:rPr>
                <w:color w:val="000000"/>
                <w:sz w:val="20"/>
                <w:szCs w:val="20"/>
              </w:rPr>
            </w:pPr>
            <w:r>
              <w:rPr>
                <w:color w:val="000000"/>
                <w:sz w:val="20"/>
                <w:szCs w:val="20"/>
              </w:rPr>
              <w:t>"___"_____________201__г.</w:t>
            </w:r>
          </w:p>
        </w:tc>
      </w:tr>
      <w:tr w:rsidR="00ED2919" w:rsidTr="002B4DF6">
        <w:trPr>
          <w:trHeight w:val="20"/>
        </w:trPr>
        <w:tc>
          <w:tcPr>
            <w:tcW w:w="10065" w:type="dxa"/>
            <w:gridSpan w:val="46"/>
            <w:hideMark/>
          </w:tcPr>
          <w:p w:rsidR="00ED2919" w:rsidRDefault="00ED2919" w:rsidP="00F7432A">
            <w:pPr>
              <w:jc w:val="right"/>
              <w:rPr>
                <w:b/>
                <w:bCs/>
                <w:color w:val="000000"/>
                <w:sz w:val="20"/>
                <w:szCs w:val="20"/>
              </w:rPr>
            </w:pPr>
            <w:r>
              <w:rPr>
                <w:b/>
                <w:bCs/>
                <w:color w:val="000000"/>
                <w:sz w:val="20"/>
                <w:szCs w:val="20"/>
              </w:rPr>
              <w:t>Форма №1а</w:t>
            </w:r>
          </w:p>
        </w:tc>
      </w:tr>
      <w:tr w:rsidR="00ED2919" w:rsidTr="002B4DF6">
        <w:trPr>
          <w:trHeight w:val="20"/>
        </w:trPr>
        <w:tc>
          <w:tcPr>
            <w:tcW w:w="4102" w:type="dxa"/>
            <w:gridSpan w:val="12"/>
            <w:tcBorders>
              <w:top w:val="nil"/>
              <w:left w:val="nil"/>
              <w:bottom w:val="single" w:sz="4" w:space="0" w:color="000000"/>
              <w:right w:val="nil"/>
            </w:tcBorders>
          </w:tcPr>
          <w:p w:rsidR="00ED2919" w:rsidRDefault="00ED2919" w:rsidP="00F7432A">
            <w:pPr>
              <w:rPr>
                <w:color w:val="000000"/>
                <w:sz w:val="20"/>
                <w:szCs w:val="20"/>
              </w:rPr>
            </w:pPr>
          </w:p>
        </w:tc>
        <w:tc>
          <w:tcPr>
            <w:tcW w:w="5963" w:type="dxa"/>
            <w:gridSpan w:val="34"/>
          </w:tcPr>
          <w:p w:rsidR="00ED2919" w:rsidRDefault="00ED2919" w:rsidP="00F7432A">
            <w:pPr>
              <w:rPr>
                <w:color w:val="000000"/>
                <w:sz w:val="20"/>
                <w:szCs w:val="20"/>
              </w:rPr>
            </w:pPr>
          </w:p>
        </w:tc>
      </w:tr>
      <w:tr w:rsidR="00ED2919" w:rsidTr="002B4DF6">
        <w:trPr>
          <w:trHeight w:val="20"/>
        </w:trPr>
        <w:tc>
          <w:tcPr>
            <w:tcW w:w="4102" w:type="dxa"/>
            <w:gridSpan w:val="12"/>
            <w:hideMark/>
          </w:tcPr>
          <w:p w:rsidR="00ED2919" w:rsidRDefault="00ED2919" w:rsidP="00F7432A">
            <w:pPr>
              <w:jc w:val="center"/>
              <w:rPr>
                <w:color w:val="000000"/>
                <w:sz w:val="20"/>
                <w:szCs w:val="20"/>
              </w:rPr>
            </w:pPr>
            <w:r>
              <w:rPr>
                <w:color w:val="000000"/>
                <w:sz w:val="20"/>
                <w:szCs w:val="20"/>
              </w:rPr>
              <w:t>(наименование стройки)</w:t>
            </w:r>
          </w:p>
        </w:tc>
        <w:tc>
          <w:tcPr>
            <w:tcW w:w="5963" w:type="dxa"/>
            <w:gridSpan w:val="34"/>
          </w:tcPr>
          <w:p w:rsidR="00ED2919" w:rsidRDefault="00ED2919" w:rsidP="00F7432A">
            <w:pPr>
              <w:rPr>
                <w:color w:val="000000"/>
                <w:sz w:val="20"/>
                <w:szCs w:val="20"/>
              </w:rPr>
            </w:pPr>
          </w:p>
        </w:tc>
      </w:tr>
      <w:tr w:rsidR="00ED2919" w:rsidTr="002B4DF6">
        <w:trPr>
          <w:trHeight w:val="20"/>
        </w:trPr>
        <w:tc>
          <w:tcPr>
            <w:tcW w:w="10065" w:type="dxa"/>
            <w:gridSpan w:val="46"/>
            <w:vAlign w:val="bottom"/>
          </w:tcPr>
          <w:p w:rsidR="00ED2919" w:rsidRDefault="00ED2919" w:rsidP="00F7432A">
            <w:pPr>
              <w:jc w:val="center"/>
              <w:rPr>
                <w:b/>
                <w:bCs/>
                <w:color w:val="000000"/>
              </w:rPr>
            </w:pPr>
            <w:r>
              <w:rPr>
                <w:b/>
                <w:bCs/>
                <w:color w:val="000000"/>
              </w:rPr>
              <w:t xml:space="preserve">ЛОКАЛЬНАЯ СМЕТА </w:t>
            </w:r>
          </w:p>
        </w:tc>
      </w:tr>
      <w:tr w:rsidR="00ED2919" w:rsidTr="002B4DF6">
        <w:trPr>
          <w:trHeight w:val="20"/>
        </w:trPr>
        <w:tc>
          <w:tcPr>
            <w:tcW w:w="410" w:type="dxa"/>
          </w:tcPr>
          <w:p w:rsidR="00ED2919" w:rsidRDefault="00ED2919" w:rsidP="00F7432A">
            <w:pPr>
              <w:jc w:val="center"/>
              <w:rPr>
                <w:color w:val="000000"/>
                <w:sz w:val="20"/>
                <w:szCs w:val="20"/>
              </w:rPr>
            </w:pPr>
          </w:p>
        </w:tc>
        <w:tc>
          <w:tcPr>
            <w:tcW w:w="9655" w:type="dxa"/>
            <w:gridSpan w:val="45"/>
            <w:tcBorders>
              <w:top w:val="nil"/>
              <w:left w:val="nil"/>
              <w:right w:val="nil"/>
            </w:tcBorders>
            <w:hideMark/>
          </w:tcPr>
          <w:p w:rsidR="00ED2919" w:rsidRDefault="00ED2919" w:rsidP="002B4DF6">
            <w:pPr>
              <w:shd w:val="clear" w:color="auto" w:fill="FFFFFF"/>
              <w:spacing w:before="7"/>
              <w:jc w:val="center"/>
              <w:rPr>
                <w:color w:val="000000"/>
                <w:spacing w:val="-3"/>
              </w:rPr>
            </w:pPr>
            <w:r w:rsidRPr="006B529B">
              <w:t xml:space="preserve">на </w:t>
            </w:r>
            <w:r w:rsidR="002B4DF6" w:rsidRPr="00CC6CA6">
              <w:t xml:space="preserve">проведение работ по испытаниям и измерениям параметров электрооборудования электроустановки и составление однолинейных схем зданий объекта «Конаково»: коттедж </w:t>
            </w:r>
            <w:r w:rsidR="002B4DF6">
              <w:br/>
            </w:r>
            <w:r w:rsidR="002B4DF6" w:rsidRPr="00CC6CA6">
              <w:t>№ 3,4,6,8,9,10,11, администрат</w:t>
            </w:r>
            <w:r w:rsidR="002B4DF6">
              <w:t>ивное здание, столовая, эллинг</w:t>
            </w:r>
          </w:p>
        </w:tc>
      </w:tr>
      <w:tr w:rsidR="00ED2919" w:rsidTr="002B4DF6">
        <w:trPr>
          <w:trHeight w:val="20"/>
        </w:trPr>
        <w:tc>
          <w:tcPr>
            <w:tcW w:w="410" w:type="dxa"/>
          </w:tcPr>
          <w:p w:rsidR="00ED2919" w:rsidRDefault="00ED2919" w:rsidP="00F7432A">
            <w:pPr>
              <w:rPr>
                <w:color w:val="000000"/>
                <w:sz w:val="20"/>
                <w:szCs w:val="20"/>
              </w:rPr>
            </w:pPr>
          </w:p>
        </w:tc>
        <w:tc>
          <w:tcPr>
            <w:tcW w:w="9655" w:type="dxa"/>
            <w:gridSpan w:val="45"/>
            <w:hideMark/>
          </w:tcPr>
          <w:p w:rsidR="00ED2919" w:rsidRDefault="00ED2919" w:rsidP="00F7432A">
            <w:pPr>
              <w:rPr>
                <w:color w:val="000000"/>
                <w:sz w:val="20"/>
                <w:szCs w:val="20"/>
              </w:rPr>
            </w:pPr>
            <w:r>
              <w:rPr>
                <w:color w:val="000000"/>
                <w:sz w:val="20"/>
                <w:szCs w:val="20"/>
              </w:rPr>
              <w:t xml:space="preserve">                                               (наименование работ и затрат, наименование объекта)</w:t>
            </w:r>
          </w:p>
        </w:tc>
      </w:tr>
      <w:tr w:rsidR="00ED2919" w:rsidTr="002B4DF6">
        <w:trPr>
          <w:trHeight w:val="20"/>
        </w:trPr>
        <w:tc>
          <w:tcPr>
            <w:tcW w:w="2695" w:type="dxa"/>
            <w:gridSpan w:val="8"/>
            <w:tcBorders>
              <w:top w:val="single" w:sz="4" w:space="0" w:color="auto"/>
              <w:left w:val="single" w:sz="4" w:space="0" w:color="auto"/>
              <w:bottom w:val="single" w:sz="4" w:space="0" w:color="auto"/>
              <w:right w:val="single" w:sz="4" w:space="0" w:color="auto"/>
            </w:tcBorders>
          </w:tcPr>
          <w:p w:rsidR="00ED2919" w:rsidRDefault="00ED2919" w:rsidP="00F7432A">
            <w:pPr>
              <w:rPr>
                <w:color w:val="000000"/>
                <w:sz w:val="20"/>
                <w:szCs w:val="20"/>
              </w:rPr>
            </w:pPr>
            <w:r>
              <w:rPr>
                <w:color w:val="000000"/>
                <w:sz w:val="20"/>
                <w:szCs w:val="20"/>
              </w:rPr>
              <w:t xml:space="preserve">Основание: чертежи № </w:t>
            </w:r>
          </w:p>
        </w:tc>
        <w:tc>
          <w:tcPr>
            <w:tcW w:w="1755" w:type="dxa"/>
            <w:gridSpan w:val="8"/>
            <w:tcBorders>
              <w:top w:val="nil"/>
              <w:left w:val="single" w:sz="4" w:space="0" w:color="auto"/>
              <w:bottom w:val="single" w:sz="4" w:space="0" w:color="000000"/>
              <w:right w:val="nil"/>
            </w:tcBorders>
            <w:hideMark/>
          </w:tcPr>
          <w:p w:rsidR="00ED2919" w:rsidRDefault="00ED2919" w:rsidP="00F7432A">
            <w:pPr>
              <w:rPr>
                <w:color w:val="000000"/>
                <w:sz w:val="20"/>
                <w:szCs w:val="20"/>
              </w:rPr>
            </w:pPr>
            <w:r>
              <w:rPr>
                <w:color w:val="000000"/>
                <w:sz w:val="20"/>
                <w:szCs w:val="20"/>
              </w:rPr>
              <w:t> </w:t>
            </w:r>
          </w:p>
        </w:tc>
        <w:tc>
          <w:tcPr>
            <w:tcW w:w="5615" w:type="dxa"/>
            <w:gridSpan w:val="30"/>
          </w:tcPr>
          <w:p w:rsidR="00ED2919" w:rsidRDefault="00ED2919" w:rsidP="00F7432A">
            <w:pPr>
              <w:rPr>
                <w:color w:val="000000"/>
                <w:sz w:val="20"/>
                <w:szCs w:val="20"/>
              </w:rPr>
            </w:pPr>
          </w:p>
        </w:tc>
      </w:tr>
      <w:tr w:rsidR="00ED2919" w:rsidTr="002B4DF6">
        <w:trPr>
          <w:gridAfter w:val="4"/>
          <w:wAfter w:w="137" w:type="dxa"/>
          <w:trHeight w:val="20"/>
        </w:trPr>
        <w:tc>
          <w:tcPr>
            <w:tcW w:w="5236" w:type="dxa"/>
            <w:gridSpan w:val="21"/>
            <w:vAlign w:val="bottom"/>
          </w:tcPr>
          <w:p w:rsidR="00ED2919" w:rsidRDefault="00ED2919" w:rsidP="00F7432A">
            <w:pPr>
              <w:rPr>
                <w:color w:val="000000"/>
                <w:sz w:val="20"/>
                <w:szCs w:val="20"/>
              </w:rPr>
            </w:pPr>
          </w:p>
        </w:tc>
        <w:tc>
          <w:tcPr>
            <w:tcW w:w="2877" w:type="dxa"/>
            <w:gridSpan w:val="12"/>
            <w:vAlign w:val="bottom"/>
            <w:hideMark/>
          </w:tcPr>
          <w:p w:rsidR="00ED2919" w:rsidRDefault="00ED2919" w:rsidP="00F7432A">
            <w:pPr>
              <w:rPr>
                <w:color w:val="000000"/>
                <w:sz w:val="20"/>
                <w:szCs w:val="20"/>
              </w:rPr>
            </w:pPr>
            <w:r>
              <w:rPr>
                <w:color w:val="000000"/>
                <w:sz w:val="20"/>
                <w:szCs w:val="20"/>
              </w:rPr>
              <w:t>Сметная стоимость</w:t>
            </w:r>
          </w:p>
        </w:tc>
        <w:tc>
          <w:tcPr>
            <w:tcW w:w="554" w:type="dxa"/>
            <w:gridSpan w:val="3"/>
            <w:vAlign w:val="bottom"/>
            <w:hideMark/>
          </w:tcPr>
          <w:p w:rsidR="00ED2919" w:rsidRDefault="00ED2919" w:rsidP="00F7432A">
            <w:pPr>
              <w:ind w:right="-121"/>
              <w:rPr>
                <w:b/>
                <w:bCs/>
                <w:color w:val="000000"/>
                <w:sz w:val="20"/>
                <w:szCs w:val="20"/>
              </w:rPr>
            </w:pPr>
            <w:r>
              <w:rPr>
                <w:b/>
                <w:bCs/>
                <w:color w:val="000000"/>
                <w:sz w:val="20"/>
                <w:szCs w:val="20"/>
              </w:rPr>
              <w:t>0,00</w:t>
            </w:r>
          </w:p>
        </w:tc>
        <w:tc>
          <w:tcPr>
            <w:tcW w:w="1261" w:type="dxa"/>
            <w:gridSpan w:val="6"/>
            <w:vAlign w:val="bottom"/>
            <w:hideMark/>
          </w:tcPr>
          <w:p w:rsidR="00ED2919" w:rsidRDefault="00ED2919" w:rsidP="00F7432A">
            <w:pPr>
              <w:jc w:val="right"/>
              <w:rPr>
                <w:color w:val="000000"/>
                <w:sz w:val="20"/>
                <w:szCs w:val="20"/>
              </w:rPr>
            </w:pPr>
            <w:r>
              <w:rPr>
                <w:color w:val="000000"/>
                <w:sz w:val="20"/>
                <w:szCs w:val="20"/>
              </w:rPr>
              <w:t xml:space="preserve"> </w:t>
            </w:r>
            <w:proofErr w:type="spellStart"/>
            <w:r>
              <w:rPr>
                <w:color w:val="000000"/>
                <w:sz w:val="20"/>
                <w:szCs w:val="20"/>
              </w:rPr>
              <w:t>тыс.руб</w:t>
            </w:r>
            <w:proofErr w:type="spellEnd"/>
            <w:r>
              <w:rPr>
                <w:color w:val="000000"/>
                <w:sz w:val="20"/>
                <w:szCs w:val="20"/>
              </w:rPr>
              <w:t>.</w:t>
            </w:r>
          </w:p>
        </w:tc>
      </w:tr>
      <w:tr w:rsidR="00ED2919" w:rsidTr="002B4DF6">
        <w:trPr>
          <w:gridAfter w:val="4"/>
          <w:wAfter w:w="137" w:type="dxa"/>
          <w:trHeight w:val="20"/>
        </w:trPr>
        <w:tc>
          <w:tcPr>
            <w:tcW w:w="5236" w:type="dxa"/>
            <w:gridSpan w:val="21"/>
          </w:tcPr>
          <w:p w:rsidR="00ED2919" w:rsidRDefault="00ED2919" w:rsidP="00F7432A">
            <w:pPr>
              <w:rPr>
                <w:color w:val="000000"/>
                <w:sz w:val="20"/>
                <w:szCs w:val="20"/>
              </w:rPr>
            </w:pPr>
          </w:p>
        </w:tc>
        <w:tc>
          <w:tcPr>
            <w:tcW w:w="2877" w:type="dxa"/>
            <w:gridSpan w:val="12"/>
            <w:hideMark/>
          </w:tcPr>
          <w:p w:rsidR="00ED2919" w:rsidRDefault="00ED2919" w:rsidP="00F7432A">
            <w:pPr>
              <w:rPr>
                <w:color w:val="000000"/>
                <w:sz w:val="20"/>
                <w:szCs w:val="20"/>
              </w:rPr>
            </w:pPr>
            <w:r>
              <w:rPr>
                <w:color w:val="000000"/>
                <w:sz w:val="20"/>
                <w:szCs w:val="20"/>
              </w:rPr>
              <w:t>Средства на оплату труда</w:t>
            </w:r>
          </w:p>
        </w:tc>
        <w:tc>
          <w:tcPr>
            <w:tcW w:w="554" w:type="dxa"/>
            <w:gridSpan w:val="3"/>
            <w:hideMark/>
          </w:tcPr>
          <w:p w:rsidR="00ED2919" w:rsidRDefault="00ED2919" w:rsidP="00F7432A">
            <w:pPr>
              <w:ind w:right="-263"/>
              <w:rPr>
                <w:b/>
                <w:bCs/>
                <w:color w:val="000000"/>
                <w:sz w:val="20"/>
                <w:szCs w:val="20"/>
              </w:rPr>
            </w:pPr>
            <w:r>
              <w:rPr>
                <w:b/>
                <w:bCs/>
                <w:color w:val="000000"/>
                <w:sz w:val="20"/>
                <w:szCs w:val="20"/>
              </w:rPr>
              <w:t>0,00</w:t>
            </w:r>
          </w:p>
        </w:tc>
        <w:tc>
          <w:tcPr>
            <w:tcW w:w="1261" w:type="dxa"/>
            <w:gridSpan w:val="6"/>
            <w:hideMark/>
          </w:tcPr>
          <w:p w:rsidR="00ED2919" w:rsidRDefault="00ED2919" w:rsidP="00F7432A">
            <w:pPr>
              <w:ind w:left="47"/>
              <w:jc w:val="right"/>
              <w:rPr>
                <w:color w:val="000000"/>
                <w:sz w:val="20"/>
                <w:szCs w:val="20"/>
              </w:rPr>
            </w:pPr>
            <w:r>
              <w:rPr>
                <w:color w:val="000000"/>
                <w:sz w:val="20"/>
                <w:szCs w:val="20"/>
              </w:rPr>
              <w:t xml:space="preserve"> </w:t>
            </w:r>
            <w:proofErr w:type="spellStart"/>
            <w:r>
              <w:rPr>
                <w:color w:val="000000"/>
                <w:sz w:val="20"/>
                <w:szCs w:val="20"/>
              </w:rPr>
              <w:t>тыс.руб</w:t>
            </w:r>
            <w:proofErr w:type="spellEnd"/>
            <w:r>
              <w:rPr>
                <w:color w:val="000000"/>
                <w:sz w:val="20"/>
                <w:szCs w:val="20"/>
              </w:rPr>
              <w:t>.</w:t>
            </w:r>
          </w:p>
        </w:tc>
      </w:tr>
      <w:tr w:rsidR="00ED2919" w:rsidTr="002B4DF6">
        <w:trPr>
          <w:gridAfter w:val="3"/>
          <w:wAfter w:w="125" w:type="dxa"/>
          <w:trHeight w:val="20"/>
        </w:trPr>
        <w:tc>
          <w:tcPr>
            <w:tcW w:w="9940" w:type="dxa"/>
            <w:gridSpan w:val="43"/>
          </w:tcPr>
          <w:p w:rsidR="00ED2919" w:rsidRDefault="00ED2919" w:rsidP="00F7432A">
            <w:pPr>
              <w:rPr>
                <w:color w:val="000000"/>
                <w:sz w:val="20"/>
                <w:szCs w:val="20"/>
              </w:rPr>
            </w:pPr>
            <w:r>
              <w:rPr>
                <w:color w:val="000000"/>
                <w:sz w:val="20"/>
                <w:szCs w:val="20"/>
              </w:rPr>
              <w:t>Составлен(а) ____________________________________</w:t>
            </w:r>
          </w:p>
        </w:tc>
      </w:tr>
      <w:tr w:rsidR="00ED2919" w:rsidTr="002B4DF6">
        <w:trPr>
          <w:gridAfter w:val="3"/>
          <w:wAfter w:w="125" w:type="dxa"/>
          <w:trHeight w:val="20"/>
        </w:trPr>
        <w:tc>
          <w:tcPr>
            <w:tcW w:w="673"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ED2919" w:rsidRDefault="00ED2919" w:rsidP="00F7432A">
            <w:pPr>
              <w:jc w:val="center"/>
              <w:rPr>
                <w:color w:val="000000"/>
                <w:sz w:val="20"/>
                <w:szCs w:val="20"/>
              </w:rPr>
            </w:pPr>
            <w:r>
              <w:rPr>
                <w:color w:val="000000"/>
                <w:sz w:val="20"/>
                <w:szCs w:val="20"/>
              </w:rPr>
              <w:t>№</w:t>
            </w:r>
            <w:proofErr w:type="spellStart"/>
            <w:r>
              <w:rPr>
                <w:color w:val="000000"/>
                <w:sz w:val="20"/>
                <w:szCs w:val="20"/>
              </w:rPr>
              <w:t>пп</w:t>
            </w:r>
            <w:proofErr w:type="spellEnd"/>
          </w:p>
        </w:tc>
        <w:tc>
          <w:tcPr>
            <w:tcW w:w="1218"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ED2919" w:rsidRDefault="00ED2919" w:rsidP="00F7432A">
            <w:pPr>
              <w:jc w:val="center"/>
              <w:rPr>
                <w:color w:val="000000"/>
                <w:sz w:val="20"/>
                <w:szCs w:val="20"/>
              </w:rPr>
            </w:pPr>
            <w:r>
              <w:rPr>
                <w:color w:val="000000"/>
                <w:sz w:val="20"/>
                <w:szCs w:val="20"/>
              </w:rPr>
              <w:t>Шифр, номера нормативов и коды ресурсов</w:t>
            </w:r>
          </w:p>
        </w:tc>
        <w:tc>
          <w:tcPr>
            <w:tcW w:w="1945"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ED2919" w:rsidRDefault="00ED2919" w:rsidP="00F7432A">
            <w:pPr>
              <w:jc w:val="center"/>
              <w:rPr>
                <w:color w:val="000000"/>
                <w:sz w:val="20"/>
                <w:szCs w:val="20"/>
              </w:rPr>
            </w:pPr>
            <w:r>
              <w:rPr>
                <w:color w:val="000000"/>
                <w:sz w:val="20"/>
                <w:szCs w:val="20"/>
              </w:rPr>
              <w:t>Наименование работ и затрат</w:t>
            </w:r>
          </w:p>
        </w:tc>
        <w:tc>
          <w:tcPr>
            <w:tcW w:w="567"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ED2919" w:rsidRDefault="00ED2919" w:rsidP="00F7432A">
            <w:pPr>
              <w:jc w:val="center"/>
              <w:rPr>
                <w:color w:val="000000"/>
                <w:sz w:val="20"/>
                <w:szCs w:val="20"/>
              </w:rPr>
            </w:pPr>
            <w:r>
              <w:rPr>
                <w:color w:val="000000"/>
                <w:sz w:val="20"/>
                <w:szCs w:val="20"/>
              </w:rPr>
              <w:t>Ед. изм.</w:t>
            </w:r>
          </w:p>
        </w:tc>
        <w:tc>
          <w:tcPr>
            <w:tcW w:w="567"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ED2919" w:rsidRDefault="00ED2919" w:rsidP="00F7432A">
            <w:pPr>
              <w:jc w:val="center"/>
              <w:rPr>
                <w:color w:val="000000"/>
                <w:sz w:val="20"/>
                <w:szCs w:val="20"/>
              </w:rPr>
            </w:pPr>
            <w:r>
              <w:rPr>
                <w:color w:val="000000"/>
                <w:sz w:val="20"/>
                <w:szCs w:val="20"/>
              </w:rPr>
              <w:t>Кол-во единиц</w:t>
            </w:r>
          </w:p>
        </w:tc>
        <w:tc>
          <w:tcPr>
            <w:tcW w:w="910"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ED2919" w:rsidRDefault="00ED2919" w:rsidP="00F7432A">
            <w:pPr>
              <w:jc w:val="center"/>
              <w:rPr>
                <w:color w:val="000000"/>
                <w:sz w:val="20"/>
                <w:szCs w:val="20"/>
              </w:rPr>
            </w:pPr>
            <w:r>
              <w:rPr>
                <w:color w:val="000000"/>
                <w:sz w:val="20"/>
                <w:szCs w:val="20"/>
              </w:rPr>
              <w:t>Цена на единицу измерения, руб.</w:t>
            </w:r>
          </w:p>
        </w:tc>
        <w:tc>
          <w:tcPr>
            <w:tcW w:w="56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ED2919" w:rsidRDefault="00ED2919" w:rsidP="00F7432A">
            <w:pPr>
              <w:jc w:val="center"/>
              <w:rPr>
                <w:color w:val="000000"/>
                <w:sz w:val="20"/>
                <w:szCs w:val="20"/>
              </w:rPr>
            </w:pPr>
            <w:r>
              <w:rPr>
                <w:color w:val="000000"/>
                <w:sz w:val="20"/>
                <w:szCs w:val="20"/>
              </w:rPr>
              <w:t>Поправочные коэффициенты</w:t>
            </w:r>
          </w:p>
        </w:tc>
        <w:tc>
          <w:tcPr>
            <w:tcW w:w="955"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ED2919" w:rsidRDefault="00ED2919" w:rsidP="00F7432A">
            <w:pPr>
              <w:jc w:val="center"/>
              <w:rPr>
                <w:color w:val="000000"/>
                <w:sz w:val="20"/>
                <w:szCs w:val="20"/>
              </w:rPr>
            </w:pPr>
            <w:r>
              <w:rPr>
                <w:color w:val="000000"/>
                <w:sz w:val="20"/>
                <w:szCs w:val="20"/>
              </w:rPr>
              <w:t>Коэффициенты зимних удорожаний</w:t>
            </w:r>
          </w:p>
        </w:tc>
        <w:tc>
          <w:tcPr>
            <w:tcW w:w="709"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ED2919" w:rsidRDefault="00ED2919" w:rsidP="00F7432A">
            <w:pPr>
              <w:jc w:val="center"/>
              <w:rPr>
                <w:color w:val="000000"/>
                <w:sz w:val="20"/>
                <w:szCs w:val="20"/>
              </w:rPr>
            </w:pPr>
            <w:r>
              <w:rPr>
                <w:color w:val="000000"/>
                <w:sz w:val="20"/>
                <w:szCs w:val="20"/>
              </w:rPr>
              <w:t>Коэффициенты пересчета</w:t>
            </w:r>
          </w:p>
        </w:tc>
        <w:tc>
          <w:tcPr>
            <w:tcW w:w="1002"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ED2919" w:rsidRDefault="00ED2919" w:rsidP="00F7432A">
            <w:pPr>
              <w:jc w:val="center"/>
              <w:rPr>
                <w:color w:val="000000"/>
                <w:sz w:val="20"/>
                <w:szCs w:val="20"/>
              </w:rPr>
            </w:pPr>
            <w:r>
              <w:rPr>
                <w:color w:val="000000"/>
                <w:sz w:val="20"/>
                <w:szCs w:val="20"/>
              </w:rPr>
              <w:t>ВСЕГО затрат, руб.</w:t>
            </w:r>
          </w:p>
        </w:tc>
        <w:tc>
          <w:tcPr>
            <w:tcW w:w="825" w:type="dxa"/>
            <w:gridSpan w:val="5"/>
            <w:tcBorders>
              <w:top w:val="single" w:sz="4" w:space="0" w:color="000000"/>
              <w:left w:val="nil"/>
              <w:bottom w:val="single" w:sz="4" w:space="0" w:color="000000"/>
              <w:right w:val="single" w:sz="4" w:space="0" w:color="000000"/>
            </w:tcBorders>
            <w:vAlign w:val="center"/>
            <w:hideMark/>
          </w:tcPr>
          <w:p w:rsidR="00ED2919" w:rsidRDefault="00ED2919" w:rsidP="00F7432A">
            <w:pPr>
              <w:jc w:val="center"/>
              <w:rPr>
                <w:color w:val="000000"/>
                <w:sz w:val="20"/>
                <w:szCs w:val="20"/>
              </w:rPr>
            </w:pPr>
            <w:r>
              <w:rPr>
                <w:color w:val="000000"/>
                <w:sz w:val="20"/>
                <w:szCs w:val="20"/>
              </w:rPr>
              <w:t>Справ.</w:t>
            </w:r>
          </w:p>
        </w:tc>
      </w:tr>
      <w:tr w:rsidR="00ED2919" w:rsidTr="002B4DF6">
        <w:trPr>
          <w:gridAfter w:val="3"/>
          <w:wAfter w:w="125" w:type="dxa"/>
          <w:trHeight w:val="20"/>
        </w:trPr>
        <w:tc>
          <w:tcPr>
            <w:tcW w:w="673" w:type="dxa"/>
            <w:gridSpan w:val="2"/>
            <w:vMerge/>
            <w:tcBorders>
              <w:top w:val="single" w:sz="4" w:space="0" w:color="000000"/>
              <w:left w:val="single" w:sz="4" w:space="0" w:color="000000"/>
              <w:bottom w:val="single" w:sz="4" w:space="0" w:color="000000"/>
              <w:right w:val="single" w:sz="4" w:space="0" w:color="000000"/>
            </w:tcBorders>
            <w:vAlign w:val="center"/>
            <w:hideMark/>
          </w:tcPr>
          <w:p w:rsidR="00ED2919" w:rsidRDefault="00ED2919" w:rsidP="00F7432A">
            <w:pPr>
              <w:rPr>
                <w:color w:val="000000"/>
                <w:sz w:val="20"/>
                <w:szCs w:val="20"/>
              </w:rPr>
            </w:pPr>
          </w:p>
        </w:tc>
        <w:tc>
          <w:tcPr>
            <w:tcW w:w="1218" w:type="dxa"/>
            <w:gridSpan w:val="3"/>
            <w:vMerge/>
            <w:tcBorders>
              <w:top w:val="single" w:sz="4" w:space="0" w:color="000000"/>
              <w:left w:val="single" w:sz="4" w:space="0" w:color="000000"/>
              <w:bottom w:val="single" w:sz="4" w:space="0" w:color="000000"/>
              <w:right w:val="single" w:sz="4" w:space="0" w:color="000000"/>
            </w:tcBorders>
            <w:vAlign w:val="center"/>
            <w:hideMark/>
          </w:tcPr>
          <w:p w:rsidR="00ED2919" w:rsidRDefault="00ED2919" w:rsidP="00F7432A">
            <w:pPr>
              <w:rPr>
                <w:color w:val="000000"/>
                <w:sz w:val="20"/>
                <w:szCs w:val="20"/>
              </w:rPr>
            </w:pPr>
          </w:p>
        </w:tc>
        <w:tc>
          <w:tcPr>
            <w:tcW w:w="1945" w:type="dxa"/>
            <w:gridSpan w:val="5"/>
            <w:vMerge/>
            <w:tcBorders>
              <w:top w:val="single" w:sz="4" w:space="0" w:color="000000"/>
              <w:left w:val="single" w:sz="4" w:space="0" w:color="000000"/>
              <w:bottom w:val="single" w:sz="4" w:space="0" w:color="000000"/>
              <w:right w:val="single" w:sz="4" w:space="0" w:color="000000"/>
            </w:tcBorders>
            <w:vAlign w:val="center"/>
            <w:hideMark/>
          </w:tcPr>
          <w:p w:rsidR="00ED2919" w:rsidRDefault="00ED2919" w:rsidP="00F7432A">
            <w:pPr>
              <w:rPr>
                <w:color w:val="000000"/>
                <w:sz w:val="20"/>
                <w:szCs w:val="20"/>
              </w:rPr>
            </w:pPr>
          </w:p>
        </w:tc>
        <w:tc>
          <w:tcPr>
            <w:tcW w:w="567" w:type="dxa"/>
            <w:gridSpan w:val="5"/>
            <w:vMerge/>
            <w:tcBorders>
              <w:top w:val="single" w:sz="4" w:space="0" w:color="000000"/>
              <w:left w:val="single" w:sz="4" w:space="0" w:color="000000"/>
              <w:bottom w:val="single" w:sz="4" w:space="0" w:color="000000"/>
              <w:right w:val="single" w:sz="4" w:space="0" w:color="000000"/>
            </w:tcBorders>
            <w:vAlign w:val="center"/>
            <w:hideMark/>
          </w:tcPr>
          <w:p w:rsidR="00ED2919" w:rsidRDefault="00ED2919" w:rsidP="00F7432A">
            <w:pPr>
              <w:rPr>
                <w:color w:val="000000"/>
                <w:sz w:val="20"/>
                <w:szCs w:val="20"/>
              </w:rPr>
            </w:pPr>
          </w:p>
        </w:tc>
        <w:tc>
          <w:tcPr>
            <w:tcW w:w="567" w:type="dxa"/>
            <w:gridSpan w:val="4"/>
            <w:vMerge/>
            <w:tcBorders>
              <w:top w:val="single" w:sz="4" w:space="0" w:color="000000"/>
              <w:left w:val="single" w:sz="4" w:space="0" w:color="000000"/>
              <w:bottom w:val="single" w:sz="4" w:space="0" w:color="000000"/>
              <w:right w:val="single" w:sz="4" w:space="0" w:color="000000"/>
            </w:tcBorders>
            <w:vAlign w:val="center"/>
            <w:hideMark/>
          </w:tcPr>
          <w:p w:rsidR="00ED2919" w:rsidRDefault="00ED2919" w:rsidP="00F7432A">
            <w:pPr>
              <w:rPr>
                <w:color w:val="000000"/>
                <w:sz w:val="20"/>
                <w:szCs w:val="20"/>
              </w:rPr>
            </w:pPr>
          </w:p>
        </w:tc>
        <w:tc>
          <w:tcPr>
            <w:tcW w:w="910" w:type="dxa"/>
            <w:gridSpan w:val="5"/>
            <w:vMerge/>
            <w:tcBorders>
              <w:top w:val="single" w:sz="4" w:space="0" w:color="000000"/>
              <w:left w:val="single" w:sz="4" w:space="0" w:color="000000"/>
              <w:bottom w:val="single" w:sz="4" w:space="0" w:color="000000"/>
              <w:right w:val="single" w:sz="4" w:space="0" w:color="000000"/>
            </w:tcBorders>
            <w:vAlign w:val="center"/>
            <w:hideMark/>
          </w:tcPr>
          <w:p w:rsidR="00ED2919" w:rsidRDefault="00ED2919" w:rsidP="00F7432A">
            <w:pPr>
              <w:rPr>
                <w:color w:val="000000"/>
                <w:sz w:val="20"/>
                <w:szCs w:val="20"/>
              </w:rPr>
            </w:pPr>
          </w:p>
        </w:tc>
        <w:tc>
          <w:tcPr>
            <w:tcW w:w="569" w:type="dxa"/>
            <w:gridSpan w:val="2"/>
            <w:vMerge/>
            <w:tcBorders>
              <w:top w:val="single" w:sz="4" w:space="0" w:color="000000"/>
              <w:left w:val="single" w:sz="4" w:space="0" w:color="000000"/>
              <w:bottom w:val="single" w:sz="4" w:space="0" w:color="000000"/>
              <w:right w:val="single" w:sz="4" w:space="0" w:color="000000"/>
            </w:tcBorders>
            <w:vAlign w:val="center"/>
            <w:hideMark/>
          </w:tcPr>
          <w:p w:rsidR="00ED2919" w:rsidRDefault="00ED2919" w:rsidP="00F7432A">
            <w:pPr>
              <w:rPr>
                <w:color w:val="000000"/>
                <w:sz w:val="20"/>
                <w:szCs w:val="20"/>
              </w:rPr>
            </w:pPr>
          </w:p>
        </w:tc>
        <w:tc>
          <w:tcPr>
            <w:tcW w:w="955" w:type="dxa"/>
            <w:gridSpan w:val="4"/>
            <w:vMerge/>
            <w:tcBorders>
              <w:top w:val="single" w:sz="4" w:space="0" w:color="000000"/>
              <w:left w:val="single" w:sz="4" w:space="0" w:color="000000"/>
              <w:bottom w:val="single" w:sz="4" w:space="0" w:color="000000"/>
              <w:right w:val="single" w:sz="4" w:space="0" w:color="000000"/>
            </w:tcBorders>
            <w:vAlign w:val="center"/>
            <w:hideMark/>
          </w:tcPr>
          <w:p w:rsidR="00ED2919" w:rsidRDefault="00ED2919" w:rsidP="00F7432A">
            <w:pPr>
              <w:rPr>
                <w:color w:val="000000"/>
                <w:sz w:val="20"/>
                <w:szCs w:val="20"/>
              </w:rPr>
            </w:pPr>
          </w:p>
        </w:tc>
        <w:tc>
          <w:tcPr>
            <w:tcW w:w="709" w:type="dxa"/>
            <w:gridSpan w:val="3"/>
            <w:vMerge/>
            <w:tcBorders>
              <w:top w:val="single" w:sz="4" w:space="0" w:color="000000"/>
              <w:left w:val="single" w:sz="4" w:space="0" w:color="000000"/>
              <w:bottom w:val="single" w:sz="4" w:space="0" w:color="000000"/>
              <w:right w:val="single" w:sz="4" w:space="0" w:color="000000"/>
            </w:tcBorders>
            <w:vAlign w:val="center"/>
            <w:hideMark/>
          </w:tcPr>
          <w:p w:rsidR="00ED2919" w:rsidRDefault="00ED2919" w:rsidP="00F7432A">
            <w:pPr>
              <w:rPr>
                <w:color w:val="000000"/>
                <w:sz w:val="20"/>
                <w:szCs w:val="20"/>
              </w:rPr>
            </w:pPr>
          </w:p>
        </w:tc>
        <w:tc>
          <w:tcPr>
            <w:tcW w:w="1002" w:type="dxa"/>
            <w:gridSpan w:val="5"/>
            <w:vMerge/>
            <w:tcBorders>
              <w:top w:val="single" w:sz="4" w:space="0" w:color="000000"/>
              <w:left w:val="single" w:sz="4" w:space="0" w:color="000000"/>
              <w:bottom w:val="single" w:sz="4" w:space="0" w:color="000000"/>
              <w:right w:val="single" w:sz="4" w:space="0" w:color="000000"/>
            </w:tcBorders>
            <w:vAlign w:val="center"/>
            <w:hideMark/>
          </w:tcPr>
          <w:p w:rsidR="00ED2919" w:rsidRDefault="00ED2919" w:rsidP="00F7432A">
            <w:pPr>
              <w:rPr>
                <w:color w:val="000000"/>
                <w:sz w:val="20"/>
                <w:szCs w:val="20"/>
              </w:rPr>
            </w:pPr>
          </w:p>
        </w:tc>
        <w:tc>
          <w:tcPr>
            <w:tcW w:w="825" w:type="dxa"/>
            <w:gridSpan w:val="5"/>
            <w:tcBorders>
              <w:top w:val="single" w:sz="4" w:space="0" w:color="000000"/>
              <w:left w:val="nil"/>
              <w:bottom w:val="single" w:sz="4" w:space="0" w:color="000000"/>
              <w:right w:val="single" w:sz="4" w:space="0" w:color="000000"/>
            </w:tcBorders>
            <w:vAlign w:val="center"/>
            <w:hideMark/>
          </w:tcPr>
          <w:p w:rsidR="00ED2919" w:rsidRDefault="00ED2919" w:rsidP="00F7432A">
            <w:pPr>
              <w:jc w:val="center"/>
              <w:rPr>
                <w:color w:val="000000"/>
                <w:sz w:val="20"/>
                <w:szCs w:val="20"/>
              </w:rPr>
            </w:pPr>
            <w:r>
              <w:rPr>
                <w:color w:val="000000"/>
                <w:sz w:val="20"/>
                <w:szCs w:val="20"/>
              </w:rPr>
              <w:t>ЗТР, всего чел-ч</w:t>
            </w:r>
          </w:p>
        </w:tc>
      </w:tr>
      <w:tr w:rsidR="00ED2919" w:rsidTr="002B4DF6">
        <w:trPr>
          <w:gridAfter w:val="3"/>
          <w:wAfter w:w="125" w:type="dxa"/>
          <w:trHeight w:val="20"/>
        </w:trPr>
        <w:tc>
          <w:tcPr>
            <w:tcW w:w="673" w:type="dxa"/>
            <w:gridSpan w:val="2"/>
            <w:vMerge/>
            <w:tcBorders>
              <w:top w:val="single" w:sz="4" w:space="0" w:color="000000"/>
              <w:left w:val="single" w:sz="4" w:space="0" w:color="000000"/>
              <w:bottom w:val="single" w:sz="4" w:space="0" w:color="000000"/>
              <w:right w:val="single" w:sz="4" w:space="0" w:color="000000"/>
            </w:tcBorders>
            <w:vAlign w:val="center"/>
            <w:hideMark/>
          </w:tcPr>
          <w:p w:rsidR="00ED2919" w:rsidRDefault="00ED2919" w:rsidP="00F7432A">
            <w:pPr>
              <w:rPr>
                <w:color w:val="000000"/>
                <w:sz w:val="20"/>
                <w:szCs w:val="20"/>
              </w:rPr>
            </w:pPr>
          </w:p>
        </w:tc>
        <w:tc>
          <w:tcPr>
            <w:tcW w:w="1218" w:type="dxa"/>
            <w:gridSpan w:val="3"/>
            <w:vMerge/>
            <w:tcBorders>
              <w:top w:val="single" w:sz="4" w:space="0" w:color="000000"/>
              <w:left w:val="single" w:sz="4" w:space="0" w:color="000000"/>
              <w:bottom w:val="single" w:sz="4" w:space="0" w:color="000000"/>
              <w:right w:val="single" w:sz="4" w:space="0" w:color="000000"/>
            </w:tcBorders>
            <w:vAlign w:val="center"/>
            <w:hideMark/>
          </w:tcPr>
          <w:p w:rsidR="00ED2919" w:rsidRDefault="00ED2919" w:rsidP="00F7432A">
            <w:pPr>
              <w:rPr>
                <w:color w:val="000000"/>
                <w:sz w:val="20"/>
                <w:szCs w:val="20"/>
              </w:rPr>
            </w:pPr>
          </w:p>
        </w:tc>
        <w:tc>
          <w:tcPr>
            <w:tcW w:w="1945" w:type="dxa"/>
            <w:gridSpan w:val="5"/>
            <w:vMerge/>
            <w:tcBorders>
              <w:top w:val="single" w:sz="4" w:space="0" w:color="000000"/>
              <w:left w:val="single" w:sz="4" w:space="0" w:color="000000"/>
              <w:bottom w:val="single" w:sz="4" w:space="0" w:color="000000"/>
              <w:right w:val="single" w:sz="4" w:space="0" w:color="000000"/>
            </w:tcBorders>
            <w:vAlign w:val="center"/>
            <w:hideMark/>
          </w:tcPr>
          <w:p w:rsidR="00ED2919" w:rsidRDefault="00ED2919" w:rsidP="00F7432A">
            <w:pPr>
              <w:rPr>
                <w:color w:val="000000"/>
                <w:sz w:val="20"/>
                <w:szCs w:val="20"/>
              </w:rPr>
            </w:pPr>
          </w:p>
        </w:tc>
        <w:tc>
          <w:tcPr>
            <w:tcW w:w="567" w:type="dxa"/>
            <w:gridSpan w:val="5"/>
            <w:vMerge/>
            <w:tcBorders>
              <w:top w:val="single" w:sz="4" w:space="0" w:color="000000"/>
              <w:left w:val="single" w:sz="4" w:space="0" w:color="000000"/>
              <w:bottom w:val="single" w:sz="4" w:space="0" w:color="000000"/>
              <w:right w:val="single" w:sz="4" w:space="0" w:color="000000"/>
            </w:tcBorders>
            <w:vAlign w:val="center"/>
            <w:hideMark/>
          </w:tcPr>
          <w:p w:rsidR="00ED2919" w:rsidRDefault="00ED2919" w:rsidP="00F7432A">
            <w:pPr>
              <w:rPr>
                <w:color w:val="000000"/>
                <w:sz w:val="20"/>
                <w:szCs w:val="20"/>
              </w:rPr>
            </w:pPr>
          </w:p>
        </w:tc>
        <w:tc>
          <w:tcPr>
            <w:tcW w:w="567" w:type="dxa"/>
            <w:gridSpan w:val="4"/>
            <w:vMerge/>
            <w:tcBorders>
              <w:top w:val="single" w:sz="4" w:space="0" w:color="000000"/>
              <w:left w:val="single" w:sz="4" w:space="0" w:color="000000"/>
              <w:bottom w:val="single" w:sz="4" w:space="0" w:color="000000"/>
              <w:right w:val="single" w:sz="4" w:space="0" w:color="000000"/>
            </w:tcBorders>
            <w:vAlign w:val="center"/>
            <w:hideMark/>
          </w:tcPr>
          <w:p w:rsidR="00ED2919" w:rsidRDefault="00ED2919" w:rsidP="00F7432A">
            <w:pPr>
              <w:rPr>
                <w:color w:val="000000"/>
                <w:sz w:val="20"/>
                <w:szCs w:val="20"/>
              </w:rPr>
            </w:pPr>
          </w:p>
        </w:tc>
        <w:tc>
          <w:tcPr>
            <w:tcW w:w="910" w:type="dxa"/>
            <w:gridSpan w:val="5"/>
            <w:vMerge/>
            <w:tcBorders>
              <w:top w:val="single" w:sz="4" w:space="0" w:color="000000"/>
              <w:left w:val="single" w:sz="4" w:space="0" w:color="000000"/>
              <w:bottom w:val="single" w:sz="4" w:space="0" w:color="000000"/>
              <w:right w:val="single" w:sz="4" w:space="0" w:color="000000"/>
            </w:tcBorders>
            <w:vAlign w:val="center"/>
            <w:hideMark/>
          </w:tcPr>
          <w:p w:rsidR="00ED2919" w:rsidRDefault="00ED2919" w:rsidP="00F7432A">
            <w:pPr>
              <w:rPr>
                <w:color w:val="000000"/>
                <w:sz w:val="20"/>
                <w:szCs w:val="20"/>
              </w:rPr>
            </w:pPr>
          </w:p>
        </w:tc>
        <w:tc>
          <w:tcPr>
            <w:tcW w:w="569" w:type="dxa"/>
            <w:gridSpan w:val="2"/>
            <w:vMerge/>
            <w:tcBorders>
              <w:top w:val="single" w:sz="4" w:space="0" w:color="000000"/>
              <w:left w:val="single" w:sz="4" w:space="0" w:color="000000"/>
              <w:bottom w:val="single" w:sz="4" w:space="0" w:color="000000"/>
              <w:right w:val="single" w:sz="4" w:space="0" w:color="000000"/>
            </w:tcBorders>
            <w:vAlign w:val="center"/>
            <w:hideMark/>
          </w:tcPr>
          <w:p w:rsidR="00ED2919" w:rsidRDefault="00ED2919" w:rsidP="00F7432A">
            <w:pPr>
              <w:rPr>
                <w:color w:val="000000"/>
                <w:sz w:val="20"/>
                <w:szCs w:val="20"/>
              </w:rPr>
            </w:pPr>
          </w:p>
        </w:tc>
        <w:tc>
          <w:tcPr>
            <w:tcW w:w="955" w:type="dxa"/>
            <w:gridSpan w:val="4"/>
            <w:vMerge/>
            <w:tcBorders>
              <w:top w:val="single" w:sz="4" w:space="0" w:color="000000"/>
              <w:left w:val="single" w:sz="4" w:space="0" w:color="000000"/>
              <w:bottom w:val="single" w:sz="4" w:space="0" w:color="000000"/>
              <w:right w:val="single" w:sz="4" w:space="0" w:color="000000"/>
            </w:tcBorders>
            <w:vAlign w:val="center"/>
            <w:hideMark/>
          </w:tcPr>
          <w:p w:rsidR="00ED2919" w:rsidRDefault="00ED2919" w:rsidP="00F7432A">
            <w:pPr>
              <w:rPr>
                <w:color w:val="000000"/>
                <w:sz w:val="20"/>
                <w:szCs w:val="20"/>
              </w:rPr>
            </w:pPr>
          </w:p>
        </w:tc>
        <w:tc>
          <w:tcPr>
            <w:tcW w:w="709" w:type="dxa"/>
            <w:gridSpan w:val="3"/>
            <w:vMerge/>
            <w:tcBorders>
              <w:top w:val="single" w:sz="4" w:space="0" w:color="000000"/>
              <w:left w:val="single" w:sz="4" w:space="0" w:color="000000"/>
              <w:bottom w:val="single" w:sz="4" w:space="0" w:color="000000"/>
              <w:right w:val="single" w:sz="4" w:space="0" w:color="000000"/>
            </w:tcBorders>
            <w:vAlign w:val="center"/>
            <w:hideMark/>
          </w:tcPr>
          <w:p w:rsidR="00ED2919" w:rsidRDefault="00ED2919" w:rsidP="00F7432A">
            <w:pPr>
              <w:rPr>
                <w:color w:val="000000"/>
                <w:sz w:val="20"/>
                <w:szCs w:val="20"/>
              </w:rPr>
            </w:pPr>
          </w:p>
        </w:tc>
        <w:tc>
          <w:tcPr>
            <w:tcW w:w="1002" w:type="dxa"/>
            <w:gridSpan w:val="5"/>
            <w:vMerge/>
            <w:tcBorders>
              <w:top w:val="single" w:sz="4" w:space="0" w:color="000000"/>
              <w:left w:val="single" w:sz="4" w:space="0" w:color="000000"/>
              <w:bottom w:val="single" w:sz="4" w:space="0" w:color="000000"/>
              <w:right w:val="single" w:sz="4" w:space="0" w:color="000000"/>
            </w:tcBorders>
            <w:vAlign w:val="center"/>
            <w:hideMark/>
          </w:tcPr>
          <w:p w:rsidR="00ED2919" w:rsidRDefault="00ED2919" w:rsidP="00F7432A">
            <w:pPr>
              <w:rPr>
                <w:color w:val="000000"/>
                <w:sz w:val="20"/>
                <w:szCs w:val="20"/>
              </w:rPr>
            </w:pPr>
          </w:p>
        </w:tc>
        <w:tc>
          <w:tcPr>
            <w:tcW w:w="825" w:type="dxa"/>
            <w:gridSpan w:val="5"/>
            <w:tcBorders>
              <w:top w:val="single" w:sz="4" w:space="0" w:color="000000"/>
              <w:left w:val="nil"/>
              <w:bottom w:val="single" w:sz="4" w:space="0" w:color="000000"/>
              <w:right w:val="single" w:sz="4" w:space="0" w:color="000000"/>
            </w:tcBorders>
            <w:vAlign w:val="center"/>
            <w:hideMark/>
          </w:tcPr>
          <w:p w:rsidR="00ED2919" w:rsidRDefault="00ED2919" w:rsidP="00F7432A">
            <w:pPr>
              <w:jc w:val="center"/>
              <w:rPr>
                <w:color w:val="000000"/>
                <w:sz w:val="20"/>
                <w:szCs w:val="20"/>
              </w:rPr>
            </w:pPr>
            <w:r>
              <w:rPr>
                <w:color w:val="000000"/>
                <w:sz w:val="20"/>
                <w:szCs w:val="20"/>
              </w:rPr>
              <w:t>Стоим. ед. с нач., руб.</w:t>
            </w:r>
          </w:p>
        </w:tc>
      </w:tr>
      <w:tr w:rsidR="00ED2919" w:rsidTr="002B4DF6">
        <w:trPr>
          <w:gridAfter w:val="3"/>
          <w:wAfter w:w="125" w:type="dxa"/>
          <w:trHeight w:val="20"/>
        </w:trPr>
        <w:tc>
          <w:tcPr>
            <w:tcW w:w="673" w:type="dxa"/>
            <w:gridSpan w:val="2"/>
            <w:tcBorders>
              <w:top w:val="single" w:sz="4" w:space="0" w:color="000000"/>
              <w:left w:val="single" w:sz="4" w:space="0" w:color="000000"/>
              <w:bottom w:val="single" w:sz="4" w:space="0" w:color="000000"/>
              <w:right w:val="single" w:sz="4" w:space="0" w:color="000000"/>
            </w:tcBorders>
            <w:vAlign w:val="center"/>
            <w:hideMark/>
          </w:tcPr>
          <w:p w:rsidR="00ED2919" w:rsidRDefault="00ED2919" w:rsidP="00F7432A">
            <w:pPr>
              <w:jc w:val="center"/>
              <w:rPr>
                <w:color w:val="000000"/>
                <w:sz w:val="20"/>
                <w:szCs w:val="20"/>
              </w:rPr>
            </w:pPr>
            <w:r>
              <w:rPr>
                <w:color w:val="000000"/>
                <w:sz w:val="20"/>
                <w:szCs w:val="20"/>
              </w:rPr>
              <w:t>1</w:t>
            </w:r>
          </w:p>
        </w:tc>
        <w:tc>
          <w:tcPr>
            <w:tcW w:w="1218" w:type="dxa"/>
            <w:gridSpan w:val="3"/>
            <w:tcBorders>
              <w:top w:val="single" w:sz="4" w:space="0" w:color="000000"/>
              <w:left w:val="nil"/>
              <w:bottom w:val="single" w:sz="4" w:space="0" w:color="000000"/>
              <w:right w:val="single" w:sz="4" w:space="0" w:color="000000"/>
            </w:tcBorders>
            <w:vAlign w:val="center"/>
            <w:hideMark/>
          </w:tcPr>
          <w:p w:rsidR="00ED2919" w:rsidRDefault="00ED2919" w:rsidP="00F7432A">
            <w:pPr>
              <w:jc w:val="center"/>
              <w:rPr>
                <w:color w:val="000000"/>
                <w:sz w:val="20"/>
                <w:szCs w:val="20"/>
              </w:rPr>
            </w:pPr>
            <w:r>
              <w:rPr>
                <w:color w:val="000000"/>
                <w:sz w:val="20"/>
                <w:szCs w:val="20"/>
              </w:rPr>
              <w:t>2</w:t>
            </w:r>
          </w:p>
        </w:tc>
        <w:tc>
          <w:tcPr>
            <w:tcW w:w="1945" w:type="dxa"/>
            <w:gridSpan w:val="5"/>
            <w:tcBorders>
              <w:top w:val="single" w:sz="4" w:space="0" w:color="000000"/>
              <w:left w:val="nil"/>
              <w:bottom w:val="single" w:sz="4" w:space="0" w:color="000000"/>
              <w:right w:val="single" w:sz="4" w:space="0" w:color="000000"/>
            </w:tcBorders>
            <w:vAlign w:val="center"/>
            <w:hideMark/>
          </w:tcPr>
          <w:p w:rsidR="00ED2919" w:rsidRDefault="00ED2919" w:rsidP="00F7432A">
            <w:pPr>
              <w:jc w:val="center"/>
              <w:rPr>
                <w:color w:val="000000"/>
                <w:sz w:val="20"/>
                <w:szCs w:val="20"/>
              </w:rPr>
            </w:pPr>
            <w:r>
              <w:rPr>
                <w:color w:val="000000"/>
                <w:sz w:val="20"/>
                <w:szCs w:val="20"/>
              </w:rPr>
              <w:t>3</w:t>
            </w:r>
          </w:p>
        </w:tc>
        <w:tc>
          <w:tcPr>
            <w:tcW w:w="567" w:type="dxa"/>
            <w:gridSpan w:val="5"/>
            <w:tcBorders>
              <w:top w:val="single" w:sz="4" w:space="0" w:color="000000"/>
              <w:left w:val="nil"/>
              <w:bottom w:val="single" w:sz="4" w:space="0" w:color="000000"/>
              <w:right w:val="single" w:sz="4" w:space="0" w:color="000000"/>
            </w:tcBorders>
            <w:vAlign w:val="center"/>
            <w:hideMark/>
          </w:tcPr>
          <w:p w:rsidR="00ED2919" w:rsidRDefault="00ED2919" w:rsidP="00F7432A">
            <w:pPr>
              <w:jc w:val="center"/>
              <w:rPr>
                <w:color w:val="000000"/>
                <w:sz w:val="20"/>
                <w:szCs w:val="20"/>
              </w:rPr>
            </w:pPr>
            <w:r>
              <w:rPr>
                <w:color w:val="000000"/>
                <w:sz w:val="20"/>
                <w:szCs w:val="20"/>
              </w:rPr>
              <w:t>4</w:t>
            </w:r>
          </w:p>
        </w:tc>
        <w:tc>
          <w:tcPr>
            <w:tcW w:w="567" w:type="dxa"/>
            <w:gridSpan w:val="4"/>
            <w:tcBorders>
              <w:top w:val="nil"/>
              <w:left w:val="nil"/>
              <w:bottom w:val="single" w:sz="4" w:space="0" w:color="000000"/>
              <w:right w:val="single" w:sz="4" w:space="0" w:color="000000"/>
            </w:tcBorders>
            <w:vAlign w:val="center"/>
            <w:hideMark/>
          </w:tcPr>
          <w:p w:rsidR="00ED2919" w:rsidRDefault="00ED2919" w:rsidP="00F7432A">
            <w:pPr>
              <w:jc w:val="center"/>
              <w:rPr>
                <w:color w:val="000000"/>
                <w:sz w:val="20"/>
                <w:szCs w:val="20"/>
              </w:rPr>
            </w:pPr>
            <w:r>
              <w:rPr>
                <w:color w:val="000000"/>
                <w:sz w:val="20"/>
                <w:szCs w:val="20"/>
              </w:rPr>
              <w:t>5</w:t>
            </w:r>
          </w:p>
        </w:tc>
        <w:tc>
          <w:tcPr>
            <w:tcW w:w="910" w:type="dxa"/>
            <w:gridSpan w:val="5"/>
            <w:tcBorders>
              <w:top w:val="single" w:sz="4" w:space="0" w:color="000000"/>
              <w:left w:val="nil"/>
              <w:bottom w:val="single" w:sz="4" w:space="0" w:color="000000"/>
              <w:right w:val="single" w:sz="4" w:space="0" w:color="000000"/>
            </w:tcBorders>
            <w:vAlign w:val="center"/>
            <w:hideMark/>
          </w:tcPr>
          <w:p w:rsidR="00ED2919" w:rsidRDefault="00ED2919" w:rsidP="00F7432A">
            <w:pPr>
              <w:jc w:val="center"/>
              <w:rPr>
                <w:color w:val="000000"/>
                <w:sz w:val="20"/>
                <w:szCs w:val="20"/>
              </w:rPr>
            </w:pPr>
            <w:r>
              <w:rPr>
                <w:color w:val="000000"/>
                <w:sz w:val="20"/>
                <w:szCs w:val="20"/>
              </w:rPr>
              <w:t>6</w:t>
            </w:r>
          </w:p>
        </w:tc>
        <w:tc>
          <w:tcPr>
            <w:tcW w:w="569" w:type="dxa"/>
            <w:gridSpan w:val="2"/>
            <w:tcBorders>
              <w:top w:val="single" w:sz="4" w:space="0" w:color="000000"/>
              <w:left w:val="nil"/>
              <w:bottom w:val="single" w:sz="4" w:space="0" w:color="000000"/>
              <w:right w:val="single" w:sz="4" w:space="0" w:color="000000"/>
            </w:tcBorders>
            <w:vAlign w:val="center"/>
            <w:hideMark/>
          </w:tcPr>
          <w:p w:rsidR="00ED2919" w:rsidRDefault="00ED2919" w:rsidP="00F7432A">
            <w:pPr>
              <w:jc w:val="center"/>
              <w:rPr>
                <w:color w:val="000000"/>
                <w:sz w:val="20"/>
                <w:szCs w:val="20"/>
              </w:rPr>
            </w:pPr>
            <w:r>
              <w:rPr>
                <w:color w:val="000000"/>
                <w:sz w:val="20"/>
                <w:szCs w:val="20"/>
              </w:rPr>
              <w:t>7</w:t>
            </w:r>
          </w:p>
        </w:tc>
        <w:tc>
          <w:tcPr>
            <w:tcW w:w="955" w:type="dxa"/>
            <w:gridSpan w:val="4"/>
            <w:tcBorders>
              <w:top w:val="nil"/>
              <w:left w:val="nil"/>
              <w:bottom w:val="single" w:sz="4" w:space="0" w:color="000000"/>
              <w:right w:val="single" w:sz="4" w:space="0" w:color="000000"/>
            </w:tcBorders>
            <w:vAlign w:val="center"/>
            <w:hideMark/>
          </w:tcPr>
          <w:p w:rsidR="00ED2919" w:rsidRDefault="00ED2919" w:rsidP="00F7432A">
            <w:pPr>
              <w:jc w:val="center"/>
              <w:rPr>
                <w:color w:val="000000"/>
                <w:sz w:val="20"/>
                <w:szCs w:val="20"/>
              </w:rPr>
            </w:pPr>
            <w:r>
              <w:rPr>
                <w:color w:val="000000"/>
                <w:sz w:val="20"/>
                <w:szCs w:val="20"/>
              </w:rPr>
              <w:t>8</w:t>
            </w:r>
          </w:p>
        </w:tc>
        <w:tc>
          <w:tcPr>
            <w:tcW w:w="709" w:type="dxa"/>
            <w:gridSpan w:val="3"/>
            <w:tcBorders>
              <w:top w:val="single" w:sz="4" w:space="0" w:color="000000"/>
              <w:left w:val="nil"/>
              <w:bottom w:val="single" w:sz="4" w:space="0" w:color="000000"/>
              <w:right w:val="single" w:sz="4" w:space="0" w:color="000000"/>
            </w:tcBorders>
            <w:vAlign w:val="center"/>
            <w:hideMark/>
          </w:tcPr>
          <w:p w:rsidR="00ED2919" w:rsidRDefault="00ED2919" w:rsidP="00F7432A">
            <w:pPr>
              <w:jc w:val="center"/>
              <w:rPr>
                <w:color w:val="000000"/>
                <w:sz w:val="20"/>
                <w:szCs w:val="20"/>
              </w:rPr>
            </w:pPr>
            <w:r>
              <w:rPr>
                <w:color w:val="000000"/>
                <w:sz w:val="20"/>
                <w:szCs w:val="20"/>
              </w:rPr>
              <w:t>9</w:t>
            </w:r>
          </w:p>
        </w:tc>
        <w:tc>
          <w:tcPr>
            <w:tcW w:w="1002" w:type="dxa"/>
            <w:gridSpan w:val="5"/>
            <w:tcBorders>
              <w:top w:val="single" w:sz="4" w:space="0" w:color="000000"/>
              <w:left w:val="nil"/>
              <w:bottom w:val="single" w:sz="4" w:space="0" w:color="000000"/>
              <w:right w:val="single" w:sz="4" w:space="0" w:color="000000"/>
            </w:tcBorders>
            <w:vAlign w:val="center"/>
            <w:hideMark/>
          </w:tcPr>
          <w:p w:rsidR="00ED2919" w:rsidRDefault="00ED2919" w:rsidP="00F7432A">
            <w:pPr>
              <w:jc w:val="center"/>
              <w:rPr>
                <w:color w:val="000000"/>
                <w:sz w:val="20"/>
                <w:szCs w:val="20"/>
              </w:rPr>
            </w:pPr>
            <w:r>
              <w:rPr>
                <w:color w:val="000000"/>
                <w:sz w:val="20"/>
                <w:szCs w:val="20"/>
              </w:rPr>
              <w:t>10</w:t>
            </w:r>
          </w:p>
        </w:tc>
        <w:tc>
          <w:tcPr>
            <w:tcW w:w="825" w:type="dxa"/>
            <w:gridSpan w:val="5"/>
            <w:tcBorders>
              <w:top w:val="single" w:sz="4" w:space="0" w:color="000000"/>
              <w:left w:val="nil"/>
              <w:bottom w:val="single" w:sz="4" w:space="0" w:color="000000"/>
              <w:right w:val="single" w:sz="4" w:space="0" w:color="000000"/>
            </w:tcBorders>
            <w:vAlign w:val="center"/>
            <w:hideMark/>
          </w:tcPr>
          <w:p w:rsidR="00ED2919" w:rsidRDefault="00ED2919" w:rsidP="00F7432A">
            <w:pPr>
              <w:jc w:val="center"/>
              <w:rPr>
                <w:color w:val="000000"/>
                <w:sz w:val="20"/>
                <w:szCs w:val="20"/>
              </w:rPr>
            </w:pPr>
            <w:r>
              <w:rPr>
                <w:color w:val="000000"/>
                <w:sz w:val="20"/>
                <w:szCs w:val="20"/>
              </w:rPr>
              <w:t>11</w:t>
            </w:r>
          </w:p>
        </w:tc>
      </w:tr>
      <w:tr w:rsidR="00ED2919" w:rsidTr="002B4DF6">
        <w:trPr>
          <w:gridAfter w:val="1"/>
          <w:wAfter w:w="78" w:type="dxa"/>
          <w:trHeight w:val="20"/>
        </w:trPr>
        <w:tc>
          <w:tcPr>
            <w:tcW w:w="410" w:type="dxa"/>
            <w:noWrap/>
            <w:vAlign w:val="bottom"/>
          </w:tcPr>
          <w:p w:rsidR="00ED2919" w:rsidRDefault="00ED2919" w:rsidP="00F7432A">
            <w:pPr>
              <w:rPr>
                <w:color w:val="000000"/>
                <w:sz w:val="20"/>
                <w:szCs w:val="20"/>
              </w:rPr>
            </w:pPr>
          </w:p>
        </w:tc>
        <w:tc>
          <w:tcPr>
            <w:tcW w:w="263" w:type="dxa"/>
            <w:noWrap/>
            <w:vAlign w:val="bottom"/>
          </w:tcPr>
          <w:p w:rsidR="00ED2919" w:rsidRDefault="00ED2919" w:rsidP="00F7432A">
            <w:pPr>
              <w:rPr>
                <w:color w:val="000000"/>
                <w:sz w:val="20"/>
                <w:szCs w:val="20"/>
              </w:rPr>
            </w:pPr>
          </w:p>
        </w:tc>
        <w:tc>
          <w:tcPr>
            <w:tcW w:w="511" w:type="dxa"/>
            <w:noWrap/>
            <w:vAlign w:val="bottom"/>
          </w:tcPr>
          <w:p w:rsidR="00ED2919" w:rsidRDefault="00ED2919" w:rsidP="00F7432A">
            <w:pPr>
              <w:rPr>
                <w:color w:val="000000"/>
                <w:sz w:val="20"/>
                <w:szCs w:val="20"/>
              </w:rPr>
            </w:pPr>
          </w:p>
        </w:tc>
        <w:tc>
          <w:tcPr>
            <w:tcW w:w="272" w:type="dxa"/>
            <w:noWrap/>
            <w:vAlign w:val="bottom"/>
          </w:tcPr>
          <w:p w:rsidR="00ED2919" w:rsidRDefault="00ED2919" w:rsidP="00F7432A">
            <w:pPr>
              <w:rPr>
                <w:color w:val="000000"/>
                <w:sz w:val="20"/>
                <w:szCs w:val="20"/>
              </w:rPr>
            </w:pPr>
          </w:p>
        </w:tc>
        <w:tc>
          <w:tcPr>
            <w:tcW w:w="435" w:type="dxa"/>
            <w:noWrap/>
            <w:vAlign w:val="bottom"/>
          </w:tcPr>
          <w:p w:rsidR="00ED2919" w:rsidRDefault="00ED2919" w:rsidP="00F7432A">
            <w:pPr>
              <w:rPr>
                <w:color w:val="000000"/>
                <w:sz w:val="20"/>
                <w:szCs w:val="20"/>
              </w:rPr>
            </w:pPr>
          </w:p>
        </w:tc>
        <w:tc>
          <w:tcPr>
            <w:tcW w:w="266" w:type="dxa"/>
            <w:noWrap/>
            <w:vAlign w:val="bottom"/>
          </w:tcPr>
          <w:p w:rsidR="00ED2919" w:rsidRDefault="00ED2919" w:rsidP="00F7432A">
            <w:pPr>
              <w:rPr>
                <w:color w:val="000000"/>
                <w:sz w:val="20"/>
                <w:szCs w:val="20"/>
              </w:rPr>
            </w:pPr>
          </w:p>
        </w:tc>
        <w:tc>
          <w:tcPr>
            <w:tcW w:w="272" w:type="dxa"/>
            <w:noWrap/>
            <w:vAlign w:val="bottom"/>
          </w:tcPr>
          <w:p w:rsidR="00ED2919" w:rsidRDefault="00ED2919" w:rsidP="00F7432A">
            <w:pPr>
              <w:rPr>
                <w:color w:val="000000"/>
                <w:sz w:val="20"/>
                <w:szCs w:val="20"/>
              </w:rPr>
            </w:pPr>
          </w:p>
        </w:tc>
        <w:tc>
          <w:tcPr>
            <w:tcW w:w="266" w:type="dxa"/>
            <w:noWrap/>
            <w:vAlign w:val="bottom"/>
          </w:tcPr>
          <w:p w:rsidR="00ED2919" w:rsidRDefault="00ED2919" w:rsidP="00F7432A">
            <w:pPr>
              <w:rPr>
                <w:color w:val="000000"/>
                <w:sz w:val="20"/>
                <w:szCs w:val="20"/>
              </w:rPr>
            </w:pPr>
          </w:p>
        </w:tc>
        <w:tc>
          <w:tcPr>
            <w:tcW w:w="404" w:type="dxa"/>
            <w:noWrap/>
            <w:vAlign w:val="bottom"/>
          </w:tcPr>
          <w:p w:rsidR="00ED2919" w:rsidRDefault="00ED2919" w:rsidP="00F7432A">
            <w:pPr>
              <w:rPr>
                <w:color w:val="000000"/>
                <w:sz w:val="20"/>
                <w:szCs w:val="20"/>
              </w:rPr>
            </w:pPr>
          </w:p>
        </w:tc>
        <w:tc>
          <w:tcPr>
            <w:tcW w:w="813" w:type="dxa"/>
            <w:gridSpan w:val="2"/>
            <w:noWrap/>
            <w:vAlign w:val="bottom"/>
          </w:tcPr>
          <w:p w:rsidR="00ED2919" w:rsidRDefault="00ED2919" w:rsidP="00F7432A">
            <w:pPr>
              <w:rPr>
                <w:color w:val="000000"/>
                <w:sz w:val="20"/>
                <w:szCs w:val="20"/>
              </w:rPr>
            </w:pPr>
          </w:p>
        </w:tc>
        <w:tc>
          <w:tcPr>
            <w:tcW w:w="272" w:type="dxa"/>
            <w:gridSpan w:val="2"/>
            <w:noWrap/>
            <w:vAlign w:val="bottom"/>
          </w:tcPr>
          <w:p w:rsidR="00ED2919" w:rsidRDefault="00ED2919" w:rsidP="00F7432A">
            <w:pPr>
              <w:rPr>
                <w:color w:val="000000"/>
                <w:sz w:val="20"/>
                <w:szCs w:val="20"/>
              </w:rPr>
            </w:pPr>
          </w:p>
        </w:tc>
        <w:tc>
          <w:tcPr>
            <w:tcW w:w="266" w:type="dxa"/>
            <w:gridSpan w:val="3"/>
            <w:noWrap/>
            <w:vAlign w:val="bottom"/>
          </w:tcPr>
          <w:p w:rsidR="00ED2919" w:rsidRDefault="00ED2919" w:rsidP="00F7432A">
            <w:pPr>
              <w:rPr>
                <w:color w:val="000000"/>
                <w:sz w:val="20"/>
                <w:szCs w:val="20"/>
              </w:rPr>
            </w:pPr>
          </w:p>
        </w:tc>
        <w:tc>
          <w:tcPr>
            <w:tcW w:w="236" w:type="dxa"/>
            <w:noWrap/>
            <w:vAlign w:val="bottom"/>
          </w:tcPr>
          <w:p w:rsidR="00ED2919" w:rsidRDefault="00ED2919" w:rsidP="00F7432A">
            <w:pPr>
              <w:rPr>
                <w:color w:val="000000"/>
                <w:sz w:val="20"/>
                <w:szCs w:val="20"/>
              </w:rPr>
            </w:pPr>
          </w:p>
        </w:tc>
        <w:tc>
          <w:tcPr>
            <w:tcW w:w="266" w:type="dxa"/>
            <w:noWrap/>
            <w:vAlign w:val="bottom"/>
          </w:tcPr>
          <w:p w:rsidR="00ED2919" w:rsidRDefault="00ED2919" w:rsidP="00F7432A">
            <w:pPr>
              <w:rPr>
                <w:color w:val="000000"/>
                <w:sz w:val="20"/>
                <w:szCs w:val="20"/>
              </w:rPr>
            </w:pPr>
          </w:p>
        </w:tc>
        <w:tc>
          <w:tcPr>
            <w:tcW w:w="236" w:type="dxa"/>
            <w:gridSpan w:val="2"/>
            <w:noWrap/>
            <w:vAlign w:val="bottom"/>
          </w:tcPr>
          <w:p w:rsidR="00ED2919" w:rsidRDefault="00ED2919" w:rsidP="00F7432A">
            <w:pPr>
              <w:rPr>
                <w:color w:val="000000"/>
                <w:sz w:val="20"/>
                <w:szCs w:val="20"/>
              </w:rPr>
            </w:pPr>
          </w:p>
        </w:tc>
        <w:tc>
          <w:tcPr>
            <w:tcW w:w="266" w:type="dxa"/>
            <w:gridSpan w:val="2"/>
            <w:noWrap/>
            <w:vAlign w:val="bottom"/>
          </w:tcPr>
          <w:p w:rsidR="00ED2919" w:rsidRDefault="00ED2919" w:rsidP="00F7432A">
            <w:pPr>
              <w:rPr>
                <w:color w:val="000000"/>
                <w:sz w:val="20"/>
                <w:szCs w:val="20"/>
              </w:rPr>
            </w:pPr>
          </w:p>
        </w:tc>
        <w:tc>
          <w:tcPr>
            <w:tcW w:w="862" w:type="dxa"/>
            <w:gridSpan w:val="3"/>
            <w:noWrap/>
            <w:vAlign w:val="bottom"/>
          </w:tcPr>
          <w:p w:rsidR="00ED2919" w:rsidRDefault="00ED2919" w:rsidP="00F7432A">
            <w:pPr>
              <w:rPr>
                <w:color w:val="000000"/>
                <w:sz w:val="20"/>
                <w:szCs w:val="20"/>
              </w:rPr>
            </w:pPr>
          </w:p>
        </w:tc>
        <w:tc>
          <w:tcPr>
            <w:tcW w:w="266" w:type="dxa"/>
            <w:gridSpan w:val="2"/>
            <w:noWrap/>
            <w:vAlign w:val="bottom"/>
          </w:tcPr>
          <w:p w:rsidR="00ED2919" w:rsidRDefault="00ED2919" w:rsidP="00F7432A">
            <w:pPr>
              <w:rPr>
                <w:color w:val="000000"/>
                <w:sz w:val="20"/>
                <w:szCs w:val="20"/>
              </w:rPr>
            </w:pPr>
          </w:p>
        </w:tc>
        <w:tc>
          <w:tcPr>
            <w:tcW w:w="236" w:type="dxa"/>
            <w:noWrap/>
            <w:vAlign w:val="bottom"/>
          </w:tcPr>
          <w:p w:rsidR="00ED2919" w:rsidRDefault="00ED2919" w:rsidP="00F7432A">
            <w:pPr>
              <w:rPr>
                <w:color w:val="000000"/>
                <w:sz w:val="20"/>
                <w:szCs w:val="20"/>
              </w:rPr>
            </w:pPr>
          </w:p>
        </w:tc>
        <w:tc>
          <w:tcPr>
            <w:tcW w:w="654" w:type="dxa"/>
            <w:gridSpan w:val="3"/>
            <w:noWrap/>
            <w:vAlign w:val="bottom"/>
          </w:tcPr>
          <w:p w:rsidR="00ED2919" w:rsidRDefault="00ED2919" w:rsidP="00F7432A">
            <w:pPr>
              <w:rPr>
                <w:color w:val="000000"/>
                <w:sz w:val="20"/>
                <w:szCs w:val="20"/>
              </w:rPr>
            </w:pPr>
          </w:p>
        </w:tc>
        <w:tc>
          <w:tcPr>
            <w:tcW w:w="795" w:type="dxa"/>
            <w:gridSpan w:val="3"/>
            <w:noWrap/>
            <w:vAlign w:val="bottom"/>
          </w:tcPr>
          <w:p w:rsidR="00ED2919" w:rsidRDefault="00ED2919" w:rsidP="00F7432A">
            <w:pPr>
              <w:rPr>
                <w:color w:val="000000"/>
                <w:sz w:val="20"/>
                <w:szCs w:val="20"/>
              </w:rPr>
            </w:pPr>
          </w:p>
        </w:tc>
        <w:tc>
          <w:tcPr>
            <w:tcW w:w="236" w:type="dxa"/>
            <w:noWrap/>
            <w:vAlign w:val="bottom"/>
          </w:tcPr>
          <w:p w:rsidR="00ED2919" w:rsidRDefault="00ED2919" w:rsidP="00F7432A">
            <w:pPr>
              <w:rPr>
                <w:color w:val="000000"/>
                <w:sz w:val="20"/>
                <w:szCs w:val="20"/>
              </w:rPr>
            </w:pPr>
          </w:p>
        </w:tc>
        <w:tc>
          <w:tcPr>
            <w:tcW w:w="236" w:type="dxa"/>
            <w:gridSpan w:val="2"/>
            <w:noWrap/>
            <w:vAlign w:val="bottom"/>
          </w:tcPr>
          <w:p w:rsidR="00ED2919" w:rsidRDefault="00ED2919" w:rsidP="00F7432A">
            <w:pPr>
              <w:rPr>
                <w:color w:val="000000"/>
                <w:sz w:val="20"/>
                <w:szCs w:val="20"/>
              </w:rPr>
            </w:pPr>
          </w:p>
        </w:tc>
        <w:tc>
          <w:tcPr>
            <w:tcW w:w="576" w:type="dxa"/>
            <w:gridSpan w:val="2"/>
            <w:noWrap/>
            <w:vAlign w:val="bottom"/>
          </w:tcPr>
          <w:p w:rsidR="00ED2919" w:rsidRDefault="00ED2919" w:rsidP="00F7432A">
            <w:pPr>
              <w:rPr>
                <w:color w:val="000000"/>
                <w:sz w:val="20"/>
                <w:szCs w:val="20"/>
              </w:rPr>
            </w:pPr>
          </w:p>
        </w:tc>
        <w:tc>
          <w:tcPr>
            <w:tcW w:w="436" w:type="dxa"/>
            <w:gridSpan w:val="2"/>
            <w:noWrap/>
            <w:vAlign w:val="bottom"/>
          </w:tcPr>
          <w:p w:rsidR="00ED2919" w:rsidRDefault="00ED2919" w:rsidP="00F7432A">
            <w:pPr>
              <w:rPr>
                <w:color w:val="000000"/>
                <w:sz w:val="20"/>
                <w:szCs w:val="20"/>
              </w:rPr>
            </w:pPr>
          </w:p>
        </w:tc>
        <w:tc>
          <w:tcPr>
            <w:tcW w:w="236" w:type="dxa"/>
            <w:gridSpan w:val="4"/>
            <w:noWrap/>
            <w:vAlign w:val="bottom"/>
          </w:tcPr>
          <w:p w:rsidR="00ED2919" w:rsidRDefault="00ED2919" w:rsidP="00F7432A">
            <w:pPr>
              <w:rPr>
                <w:color w:val="000000"/>
                <w:sz w:val="20"/>
                <w:szCs w:val="20"/>
              </w:rPr>
            </w:pPr>
          </w:p>
        </w:tc>
      </w:tr>
      <w:tr w:rsidR="00ED2919" w:rsidTr="002B4DF6">
        <w:trPr>
          <w:gridAfter w:val="3"/>
          <w:wAfter w:w="125" w:type="dxa"/>
          <w:trHeight w:val="20"/>
        </w:trPr>
        <w:tc>
          <w:tcPr>
            <w:tcW w:w="9940" w:type="dxa"/>
            <w:gridSpan w:val="43"/>
            <w:tcBorders>
              <w:top w:val="nil"/>
              <w:left w:val="nil"/>
              <w:bottom w:val="single" w:sz="4" w:space="0" w:color="000000"/>
              <w:right w:val="nil"/>
            </w:tcBorders>
            <w:vAlign w:val="center"/>
            <w:hideMark/>
          </w:tcPr>
          <w:p w:rsidR="00ED2919" w:rsidRDefault="00ED2919" w:rsidP="00F7432A">
            <w:pPr>
              <w:rPr>
                <w:b/>
                <w:bCs/>
                <w:color w:val="000000"/>
                <w:sz w:val="20"/>
                <w:szCs w:val="20"/>
              </w:rPr>
            </w:pPr>
            <w:r>
              <w:rPr>
                <w:b/>
                <w:bCs/>
                <w:color w:val="000000"/>
                <w:sz w:val="20"/>
                <w:szCs w:val="20"/>
              </w:rPr>
              <w:t>Раздел 1.</w:t>
            </w:r>
          </w:p>
        </w:tc>
      </w:tr>
      <w:tr w:rsidR="00ED2919" w:rsidTr="002B4DF6">
        <w:trPr>
          <w:gridAfter w:val="1"/>
          <w:wAfter w:w="78" w:type="dxa"/>
          <w:trHeight w:val="20"/>
        </w:trPr>
        <w:tc>
          <w:tcPr>
            <w:tcW w:w="410" w:type="dxa"/>
            <w:noWrap/>
            <w:vAlign w:val="bottom"/>
          </w:tcPr>
          <w:p w:rsidR="00ED2919" w:rsidRDefault="00ED2919" w:rsidP="00F7432A">
            <w:pPr>
              <w:rPr>
                <w:color w:val="000000"/>
                <w:sz w:val="20"/>
                <w:szCs w:val="20"/>
              </w:rPr>
            </w:pPr>
          </w:p>
        </w:tc>
        <w:tc>
          <w:tcPr>
            <w:tcW w:w="263" w:type="dxa"/>
            <w:noWrap/>
            <w:vAlign w:val="bottom"/>
          </w:tcPr>
          <w:p w:rsidR="00ED2919" w:rsidRDefault="00ED2919" w:rsidP="00F7432A">
            <w:pPr>
              <w:rPr>
                <w:color w:val="000000"/>
                <w:sz w:val="20"/>
                <w:szCs w:val="20"/>
              </w:rPr>
            </w:pPr>
          </w:p>
        </w:tc>
        <w:tc>
          <w:tcPr>
            <w:tcW w:w="511" w:type="dxa"/>
            <w:noWrap/>
            <w:vAlign w:val="bottom"/>
          </w:tcPr>
          <w:p w:rsidR="00ED2919" w:rsidRDefault="00ED2919" w:rsidP="00F7432A">
            <w:pPr>
              <w:rPr>
                <w:color w:val="000000"/>
                <w:sz w:val="20"/>
                <w:szCs w:val="20"/>
              </w:rPr>
            </w:pPr>
          </w:p>
        </w:tc>
        <w:tc>
          <w:tcPr>
            <w:tcW w:w="272" w:type="dxa"/>
            <w:noWrap/>
            <w:vAlign w:val="bottom"/>
          </w:tcPr>
          <w:p w:rsidR="00ED2919" w:rsidRDefault="00ED2919" w:rsidP="00F7432A">
            <w:pPr>
              <w:rPr>
                <w:color w:val="000000"/>
                <w:sz w:val="20"/>
                <w:szCs w:val="20"/>
              </w:rPr>
            </w:pPr>
          </w:p>
        </w:tc>
        <w:tc>
          <w:tcPr>
            <w:tcW w:w="435" w:type="dxa"/>
            <w:noWrap/>
            <w:vAlign w:val="bottom"/>
          </w:tcPr>
          <w:p w:rsidR="00ED2919" w:rsidRDefault="00ED2919" w:rsidP="00F7432A">
            <w:pPr>
              <w:rPr>
                <w:color w:val="000000"/>
                <w:sz w:val="20"/>
                <w:szCs w:val="20"/>
              </w:rPr>
            </w:pPr>
          </w:p>
        </w:tc>
        <w:tc>
          <w:tcPr>
            <w:tcW w:w="266" w:type="dxa"/>
            <w:noWrap/>
            <w:vAlign w:val="bottom"/>
          </w:tcPr>
          <w:p w:rsidR="00ED2919" w:rsidRDefault="00ED2919" w:rsidP="00F7432A">
            <w:pPr>
              <w:rPr>
                <w:color w:val="000000"/>
                <w:sz w:val="20"/>
                <w:szCs w:val="20"/>
              </w:rPr>
            </w:pPr>
          </w:p>
        </w:tc>
        <w:tc>
          <w:tcPr>
            <w:tcW w:w="272" w:type="dxa"/>
            <w:noWrap/>
            <w:vAlign w:val="bottom"/>
          </w:tcPr>
          <w:p w:rsidR="00ED2919" w:rsidRDefault="00ED2919" w:rsidP="00F7432A">
            <w:pPr>
              <w:rPr>
                <w:color w:val="000000"/>
                <w:sz w:val="20"/>
                <w:szCs w:val="20"/>
              </w:rPr>
            </w:pPr>
          </w:p>
        </w:tc>
        <w:tc>
          <w:tcPr>
            <w:tcW w:w="266" w:type="dxa"/>
            <w:noWrap/>
            <w:vAlign w:val="bottom"/>
          </w:tcPr>
          <w:p w:rsidR="00ED2919" w:rsidRDefault="00ED2919" w:rsidP="00F7432A">
            <w:pPr>
              <w:rPr>
                <w:color w:val="000000"/>
                <w:sz w:val="20"/>
                <w:szCs w:val="20"/>
              </w:rPr>
            </w:pPr>
          </w:p>
        </w:tc>
        <w:tc>
          <w:tcPr>
            <w:tcW w:w="404" w:type="dxa"/>
            <w:noWrap/>
            <w:vAlign w:val="bottom"/>
          </w:tcPr>
          <w:p w:rsidR="00ED2919" w:rsidRDefault="00ED2919" w:rsidP="00F7432A">
            <w:pPr>
              <w:rPr>
                <w:color w:val="000000"/>
                <w:sz w:val="20"/>
                <w:szCs w:val="20"/>
              </w:rPr>
            </w:pPr>
          </w:p>
        </w:tc>
        <w:tc>
          <w:tcPr>
            <w:tcW w:w="813" w:type="dxa"/>
            <w:gridSpan w:val="2"/>
            <w:noWrap/>
            <w:vAlign w:val="bottom"/>
          </w:tcPr>
          <w:p w:rsidR="00ED2919" w:rsidRDefault="00ED2919" w:rsidP="00F7432A">
            <w:pPr>
              <w:rPr>
                <w:color w:val="000000"/>
                <w:sz w:val="20"/>
                <w:szCs w:val="20"/>
              </w:rPr>
            </w:pPr>
          </w:p>
        </w:tc>
        <w:tc>
          <w:tcPr>
            <w:tcW w:w="272" w:type="dxa"/>
            <w:gridSpan w:val="2"/>
            <w:noWrap/>
            <w:vAlign w:val="bottom"/>
          </w:tcPr>
          <w:p w:rsidR="00ED2919" w:rsidRDefault="00ED2919" w:rsidP="00F7432A">
            <w:pPr>
              <w:rPr>
                <w:color w:val="000000"/>
                <w:sz w:val="20"/>
                <w:szCs w:val="20"/>
              </w:rPr>
            </w:pPr>
          </w:p>
        </w:tc>
        <w:tc>
          <w:tcPr>
            <w:tcW w:w="266" w:type="dxa"/>
            <w:gridSpan w:val="3"/>
            <w:noWrap/>
            <w:vAlign w:val="bottom"/>
          </w:tcPr>
          <w:p w:rsidR="00ED2919" w:rsidRDefault="00ED2919" w:rsidP="00F7432A">
            <w:pPr>
              <w:rPr>
                <w:color w:val="000000"/>
                <w:sz w:val="20"/>
                <w:szCs w:val="20"/>
              </w:rPr>
            </w:pPr>
          </w:p>
        </w:tc>
        <w:tc>
          <w:tcPr>
            <w:tcW w:w="236" w:type="dxa"/>
            <w:noWrap/>
            <w:vAlign w:val="bottom"/>
          </w:tcPr>
          <w:p w:rsidR="00ED2919" w:rsidRDefault="00ED2919" w:rsidP="00F7432A">
            <w:pPr>
              <w:rPr>
                <w:color w:val="000000"/>
                <w:sz w:val="20"/>
                <w:szCs w:val="20"/>
              </w:rPr>
            </w:pPr>
          </w:p>
        </w:tc>
        <w:tc>
          <w:tcPr>
            <w:tcW w:w="266" w:type="dxa"/>
            <w:noWrap/>
            <w:vAlign w:val="bottom"/>
          </w:tcPr>
          <w:p w:rsidR="00ED2919" w:rsidRDefault="00ED2919" w:rsidP="00F7432A">
            <w:pPr>
              <w:rPr>
                <w:color w:val="000000"/>
                <w:sz w:val="20"/>
                <w:szCs w:val="20"/>
              </w:rPr>
            </w:pPr>
          </w:p>
        </w:tc>
        <w:tc>
          <w:tcPr>
            <w:tcW w:w="236" w:type="dxa"/>
            <w:gridSpan w:val="2"/>
            <w:noWrap/>
            <w:vAlign w:val="bottom"/>
          </w:tcPr>
          <w:p w:rsidR="00ED2919" w:rsidRDefault="00ED2919" w:rsidP="00F7432A">
            <w:pPr>
              <w:rPr>
                <w:color w:val="000000"/>
                <w:sz w:val="20"/>
                <w:szCs w:val="20"/>
              </w:rPr>
            </w:pPr>
          </w:p>
        </w:tc>
        <w:tc>
          <w:tcPr>
            <w:tcW w:w="266" w:type="dxa"/>
            <w:gridSpan w:val="2"/>
            <w:noWrap/>
            <w:vAlign w:val="bottom"/>
          </w:tcPr>
          <w:p w:rsidR="00ED2919" w:rsidRDefault="00ED2919" w:rsidP="00F7432A">
            <w:pPr>
              <w:rPr>
                <w:color w:val="000000"/>
                <w:sz w:val="20"/>
                <w:szCs w:val="20"/>
              </w:rPr>
            </w:pPr>
          </w:p>
        </w:tc>
        <w:tc>
          <w:tcPr>
            <w:tcW w:w="862" w:type="dxa"/>
            <w:gridSpan w:val="3"/>
            <w:noWrap/>
            <w:vAlign w:val="bottom"/>
          </w:tcPr>
          <w:p w:rsidR="00ED2919" w:rsidRDefault="00ED2919" w:rsidP="00F7432A">
            <w:pPr>
              <w:rPr>
                <w:color w:val="000000"/>
                <w:sz w:val="20"/>
                <w:szCs w:val="20"/>
              </w:rPr>
            </w:pPr>
          </w:p>
        </w:tc>
        <w:tc>
          <w:tcPr>
            <w:tcW w:w="266" w:type="dxa"/>
            <w:gridSpan w:val="2"/>
            <w:noWrap/>
            <w:vAlign w:val="bottom"/>
          </w:tcPr>
          <w:p w:rsidR="00ED2919" w:rsidRDefault="00ED2919" w:rsidP="00F7432A">
            <w:pPr>
              <w:rPr>
                <w:color w:val="000000"/>
                <w:sz w:val="20"/>
                <w:szCs w:val="20"/>
              </w:rPr>
            </w:pPr>
          </w:p>
        </w:tc>
        <w:tc>
          <w:tcPr>
            <w:tcW w:w="236" w:type="dxa"/>
            <w:noWrap/>
            <w:vAlign w:val="bottom"/>
          </w:tcPr>
          <w:p w:rsidR="00ED2919" w:rsidRDefault="00ED2919" w:rsidP="00F7432A">
            <w:pPr>
              <w:rPr>
                <w:color w:val="000000"/>
                <w:sz w:val="20"/>
                <w:szCs w:val="20"/>
              </w:rPr>
            </w:pPr>
          </w:p>
        </w:tc>
        <w:tc>
          <w:tcPr>
            <w:tcW w:w="654" w:type="dxa"/>
            <w:gridSpan w:val="3"/>
            <w:noWrap/>
            <w:vAlign w:val="bottom"/>
          </w:tcPr>
          <w:p w:rsidR="00ED2919" w:rsidRDefault="00ED2919" w:rsidP="00F7432A">
            <w:pPr>
              <w:rPr>
                <w:color w:val="000000"/>
                <w:sz w:val="20"/>
                <w:szCs w:val="20"/>
              </w:rPr>
            </w:pPr>
          </w:p>
        </w:tc>
        <w:tc>
          <w:tcPr>
            <w:tcW w:w="795" w:type="dxa"/>
            <w:gridSpan w:val="3"/>
            <w:noWrap/>
            <w:vAlign w:val="bottom"/>
          </w:tcPr>
          <w:p w:rsidR="00ED2919" w:rsidRDefault="00ED2919" w:rsidP="00F7432A">
            <w:pPr>
              <w:rPr>
                <w:color w:val="000000"/>
                <w:sz w:val="20"/>
                <w:szCs w:val="20"/>
              </w:rPr>
            </w:pPr>
          </w:p>
        </w:tc>
        <w:tc>
          <w:tcPr>
            <w:tcW w:w="236" w:type="dxa"/>
            <w:noWrap/>
            <w:vAlign w:val="bottom"/>
          </w:tcPr>
          <w:p w:rsidR="00ED2919" w:rsidRDefault="00ED2919" w:rsidP="00F7432A">
            <w:pPr>
              <w:rPr>
                <w:color w:val="000000"/>
                <w:sz w:val="20"/>
                <w:szCs w:val="20"/>
              </w:rPr>
            </w:pPr>
          </w:p>
        </w:tc>
        <w:tc>
          <w:tcPr>
            <w:tcW w:w="236" w:type="dxa"/>
            <w:gridSpan w:val="2"/>
            <w:noWrap/>
            <w:vAlign w:val="bottom"/>
          </w:tcPr>
          <w:p w:rsidR="00ED2919" w:rsidRDefault="00ED2919" w:rsidP="00F7432A">
            <w:pPr>
              <w:rPr>
                <w:color w:val="000000"/>
                <w:sz w:val="20"/>
                <w:szCs w:val="20"/>
              </w:rPr>
            </w:pPr>
          </w:p>
        </w:tc>
        <w:tc>
          <w:tcPr>
            <w:tcW w:w="576" w:type="dxa"/>
            <w:gridSpan w:val="2"/>
            <w:noWrap/>
            <w:vAlign w:val="bottom"/>
          </w:tcPr>
          <w:p w:rsidR="00ED2919" w:rsidRDefault="00ED2919" w:rsidP="00F7432A">
            <w:pPr>
              <w:rPr>
                <w:color w:val="000000"/>
                <w:sz w:val="20"/>
                <w:szCs w:val="20"/>
              </w:rPr>
            </w:pPr>
          </w:p>
        </w:tc>
        <w:tc>
          <w:tcPr>
            <w:tcW w:w="436" w:type="dxa"/>
            <w:gridSpan w:val="2"/>
            <w:noWrap/>
            <w:vAlign w:val="bottom"/>
          </w:tcPr>
          <w:p w:rsidR="00ED2919" w:rsidRDefault="00ED2919" w:rsidP="00F7432A">
            <w:pPr>
              <w:rPr>
                <w:color w:val="000000"/>
                <w:sz w:val="20"/>
                <w:szCs w:val="20"/>
              </w:rPr>
            </w:pPr>
          </w:p>
        </w:tc>
        <w:tc>
          <w:tcPr>
            <w:tcW w:w="236" w:type="dxa"/>
            <w:gridSpan w:val="4"/>
            <w:noWrap/>
            <w:vAlign w:val="bottom"/>
          </w:tcPr>
          <w:p w:rsidR="00ED2919" w:rsidRDefault="00ED2919" w:rsidP="00F7432A">
            <w:pPr>
              <w:rPr>
                <w:color w:val="000000"/>
                <w:sz w:val="20"/>
                <w:szCs w:val="20"/>
              </w:rPr>
            </w:pPr>
          </w:p>
        </w:tc>
      </w:tr>
      <w:tr w:rsidR="00ED2919" w:rsidTr="002B4DF6">
        <w:trPr>
          <w:gridAfter w:val="3"/>
          <w:wAfter w:w="125" w:type="dxa"/>
          <w:trHeight w:val="20"/>
        </w:trPr>
        <w:tc>
          <w:tcPr>
            <w:tcW w:w="673" w:type="dxa"/>
            <w:gridSpan w:val="2"/>
            <w:noWrap/>
            <w:hideMark/>
          </w:tcPr>
          <w:p w:rsidR="00ED2919" w:rsidRDefault="00ED2919" w:rsidP="00F7432A">
            <w:pPr>
              <w:rPr>
                <w:color w:val="000000"/>
                <w:sz w:val="20"/>
                <w:szCs w:val="20"/>
              </w:rPr>
            </w:pPr>
            <w:r>
              <w:rPr>
                <w:color w:val="000000"/>
                <w:sz w:val="20"/>
                <w:szCs w:val="20"/>
              </w:rPr>
              <w:t>1</w:t>
            </w:r>
          </w:p>
        </w:tc>
        <w:tc>
          <w:tcPr>
            <w:tcW w:w="1218" w:type="dxa"/>
            <w:gridSpan w:val="3"/>
          </w:tcPr>
          <w:p w:rsidR="00ED2919" w:rsidRDefault="00ED2919" w:rsidP="00F7432A">
            <w:pPr>
              <w:rPr>
                <w:color w:val="000000"/>
                <w:sz w:val="20"/>
                <w:szCs w:val="20"/>
              </w:rPr>
            </w:pPr>
          </w:p>
        </w:tc>
        <w:tc>
          <w:tcPr>
            <w:tcW w:w="1945" w:type="dxa"/>
            <w:gridSpan w:val="5"/>
          </w:tcPr>
          <w:p w:rsidR="00ED2919" w:rsidRDefault="00ED2919" w:rsidP="00F7432A">
            <w:pPr>
              <w:rPr>
                <w:color w:val="000000"/>
                <w:sz w:val="20"/>
                <w:szCs w:val="20"/>
              </w:rPr>
            </w:pPr>
          </w:p>
        </w:tc>
        <w:tc>
          <w:tcPr>
            <w:tcW w:w="567" w:type="dxa"/>
            <w:gridSpan w:val="5"/>
          </w:tcPr>
          <w:p w:rsidR="00ED2919" w:rsidRDefault="00ED2919" w:rsidP="00F7432A">
            <w:pPr>
              <w:rPr>
                <w:color w:val="000000"/>
                <w:sz w:val="20"/>
                <w:szCs w:val="20"/>
              </w:rPr>
            </w:pPr>
          </w:p>
        </w:tc>
        <w:tc>
          <w:tcPr>
            <w:tcW w:w="567" w:type="dxa"/>
            <w:gridSpan w:val="4"/>
            <w:noWrap/>
            <w:hideMark/>
          </w:tcPr>
          <w:p w:rsidR="00ED2919" w:rsidRDefault="00ED2919" w:rsidP="00F7432A">
            <w:pPr>
              <w:jc w:val="right"/>
              <w:rPr>
                <w:color w:val="000000"/>
                <w:sz w:val="20"/>
                <w:szCs w:val="20"/>
              </w:rPr>
            </w:pPr>
            <w:r>
              <w:rPr>
                <w:color w:val="000000"/>
                <w:sz w:val="20"/>
                <w:szCs w:val="20"/>
              </w:rPr>
              <w:t>0,00</w:t>
            </w:r>
          </w:p>
        </w:tc>
        <w:tc>
          <w:tcPr>
            <w:tcW w:w="910" w:type="dxa"/>
            <w:gridSpan w:val="5"/>
            <w:noWrap/>
            <w:hideMark/>
          </w:tcPr>
          <w:p w:rsidR="00ED2919" w:rsidRDefault="00ED2919" w:rsidP="00F7432A">
            <w:pPr>
              <w:jc w:val="right"/>
              <w:rPr>
                <w:color w:val="000000"/>
                <w:sz w:val="20"/>
                <w:szCs w:val="20"/>
              </w:rPr>
            </w:pPr>
            <w:r>
              <w:rPr>
                <w:color w:val="000000"/>
                <w:sz w:val="20"/>
                <w:szCs w:val="20"/>
              </w:rPr>
              <w:t>0,00</w:t>
            </w:r>
          </w:p>
        </w:tc>
        <w:tc>
          <w:tcPr>
            <w:tcW w:w="569" w:type="dxa"/>
            <w:gridSpan w:val="2"/>
            <w:noWrap/>
            <w:hideMark/>
          </w:tcPr>
          <w:p w:rsidR="00ED2919" w:rsidRDefault="00ED2919" w:rsidP="00F7432A">
            <w:pPr>
              <w:jc w:val="right"/>
              <w:rPr>
                <w:color w:val="000000"/>
                <w:sz w:val="20"/>
                <w:szCs w:val="20"/>
              </w:rPr>
            </w:pPr>
            <w:r>
              <w:rPr>
                <w:color w:val="000000"/>
                <w:sz w:val="20"/>
                <w:szCs w:val="20"/>
              </w:rPr>
              <w:t>1,00</w:t>
            </w:r>
          </w:p>
        </w:tc>
        <w:tc>
          <w:tcPr>
            <w:tcW w:w="955" w:type="dxa"/>
            <w:gridSpan w:val="4"/>
            <w:noWrap/>
            <w:hideMark/>
          </w:tcPr>
          <w:p w:rsidR="00ED2919" w:rsidRDefault="00ED2919" w:rsidP="00F7432A">
            <w:pPr>
              <w:jc w:val="right"/>
              <w:rPr>
                <w:color w:val="000000"/>
                <w:sz w:val="20"/>
                <w:szCs w:val="20"/>
              </w:rPr>
            </w:pPr>
            <w:r>
              <w:rPr>
                <w:color w:val="000000"/>
                <w:sz w:val="20"/>
                <w:szCs w:val="20"/>
              </w:rPr>
              <w:t>1,00</w:t>
            </w:r>
          </w:p>
        </w:tc>
        <w:tc>
          <w:tcPr>
            <w:tcW w:w="709" w:type="dxa"/>
            <w:gridSpan w:val="3"/>
            <w:noWrap/>
            <w:hideMark/>
          </w:tcPr>
          <w:p w:rsidR="00ED2919" w:rsidRDefault="00ED2919" w:rsidP="00F7432A">
            <w:pPr>
              <w:jc w:val="right"/>
              <w:rPr>
                <w:color w:val="000000"/>
                <w:sz w:val="20"/>
                <w:szCs w:val="20"/>
              </w:rPr>
            </w:pPr>
            <w:r>
              <w:rPr>
                <w:color w:val="000000"/>
                <w:sz w:val="20"/>
                <w:szCs w:val="20"/>
              </w:rPr>
              <w:t>1,00</w:t>
            </w:r>
          </w:p>
        </w:tc>
        <w:tc>
          <w:tcPr>
            <w:tcW w:w="1002" w:type="dxa"/>
            <w:gridSpan w:val="5"/>
            <w:noWrap/>
            <w:hideMark/>
          </w:tcPr>
          <w:p w:rsidR="00ED2919" w:rsidRDefault="00ED2919" w:rsidP="00F7432A">
            <w:pPr>
              <w:jc w:val="right"/>
              <w:rPr>
                <w:b/>
                <w:bCs/>
                <w:color w:val="000000"/>
                <w:sz w:val="20"/>
                <w:szCs w:val="20"/>
              </w:rPr>
            </w:pPr>
            <w:r>
              <w:rPr>
                <w:b/>
                <w:bCs/>
                <w:color w:val="000000"/>
                <w:sz w:val="20"/>
                <w:szCs w:val="20"/>
              </w:rPr>
              <w:t>0,00</w:t>
            </w:r>
          </w:p>
        </w:tc>
        <w:tc>
          <w:tcPr>
            <w:tcW w:w="538" w:type="dxa"/>
            <w:gridSpan w:val="2"/>
            <w:noWrap/>
            <w:vAlign w:val="bottom"/>
          </w:tcPr>
          <w:p w:rsidR="00ED2919" w:rsidRDefault="00ED2919" w:rsidP="00F7432A">
            <w:pPr>
              <w:rPr>
                <w:color w:val="000000"/>
                <w:sz w:val="20"/>
                <w:szCs w:val="20"/>
              </w:rPr>
            </w:pPr>
          </w:p>
        </w:tc>
        <w:tc>
          <w:tcPr>
            <w:tcW w:w="287" w:type="dxa"/>
            <w:gridSpan w:val="3"/>
            <w:noWrap/>
            <w:vAlign w:val="bottom"/>
          </w:tcPr>
          <w:p w:rsidR="00ED2919" w:rsidRDefault="00ED2919" w:rsidP="00F7432A">
            <w:pPr>
              <w:rPr>
                <w:color w:val="000000"/>
                <w:sz w:val="20"/>
                <w:szCs w:val="20"/>
              </w:rPr>
            </w:pPr>
          </w:p>
        </w:tc>
      </w:tr>
      <w:tr w:rsidR="00ED2919" w:rsidTr="002B4DF6">
        <w:trPr>
          <w:gridAfter w:val="1"/>
          <w:wAfter w:w="78" w:type="dxa"/>
          <w:trHeight w:val="20"/>
        </w:trPr>
        <w:tc>
          <w:tcPr>
            <w:tcW w:w="410" w:type="dxa"/>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263" w:type="dxa"/>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511" w:type="dxa"/>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272" w:type="dxa"/>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435" w:type="dxa"/>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266" w:type="dxa"/>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272" w:type="dxa"/>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266" w:type="dxa"/>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404" w:type="dxa"/>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813" w:type="dxa"/>
            <w:gridSpan w:val="2"/>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272" w:type="dxa"/>
            <w:gridSpan w:val="2"/>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266" w:type="dxa"/>
            <w:gridSpan w:val="3"/>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236" w:type="dxa"/>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266" w:type="dxa"/>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236" w:type="dxa"/>
            <w:gridSpan w:val="2"/>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266" w:type="dxa"/>
            <w:gridSpan w:val="2"/>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862" w:type="dxa"/>
            <w:gridSpan w:val="3"/>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266" w:type="dxa"/>
            <w:gridSpan w:val="2"/>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236" w:type="dxa"/>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654" w:type="dxa"/>
            <w:gridSpan w:val="3"/>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795" w:type="dxa"/>
            <w:gridSpan w:val="3"/>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236" w:type="dxa"/>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236" w:type="dxa"/>
            <w:gridSpan w:val="2"/>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576" w:type="dxa"/>
            <w:gridSpan w:val="2"/>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436" w:type="dxa"/>
            <w:gridSpan w:val="2"/>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236" w:type="dxa"/>
            <w:gridSpan w:val="4"/>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r>
      <w:tr w:rsidR="00ED2919" w:rsidTr="002B4DF6">
        <w:trPr>
          <w:gridAfter w:val="1"/>
          <w:wAfter w:w="78" w:type="dxa"/>
          <w:trHeight w:val="20"/>
        </w:trPr>
        <w:tc>
          <w:tcPr>
            <w:tcW w:w="410" w:type="dxa"/>
            <w:noWrap/>
            <w:vAlign w:val="bottom"/>
          </w:tcPr>
          <w:p w:rsidR="00ED2919" w:rsidRDefault="00ED2919" w:rsidP="00F7432A">
            <w:pPr>
              <w:rPr>
                <w:color w:val="000000"/>
                <w:sz w:val="20"/>
                <w:szCs w:val="20"/>
              </w:rPr>
            </w:pPr>
          </w:p>
        </w:tc>
        <w:tc>
          <w:tcPr>
            <w:tcW w:w="263" w:type="dxa"/>
            <w:noWrap/>
            <w:vAlign w:val="bottom"/>
          </w:tcPr>
          <w:p w:rsidR="00ED2919" w:rsidRDefault="00ED2919" w:rsidP="00F7432A">
            <w:pPr>
              <w:rPr>
                <w:color w:val="000000"/>
                <w:sz w:val="20"/>
                <w:szCs w:val="20"/>
              </w:rPr>
            </w:pPr>
          </w:p>
        </w:tc>
        <w:tc>
          <w:tcPr>
            <w:tcW w:w="511" w:type="dxa"/>
            <w:noWrap/>
            <w:vAlign w:val="bottom"/>
          </w:tcPr>
          <w:p w:rsidR="00ED2919" w:rsidRDefault="00ED2919" w:rsidP="00F7432A">
            <w:pPr>
              <w:rPr>
                <w:color w:val="000000"/>
                <w:sz w:val="20"/>
                <w:szCs w:val="20"/>
              </w:rPr>
            </w:pPr>
          </w:p>
        </w:tc>
        <w:tc>
          <w:tcPr>
            <w:tcW w:w="272" w:type="dxa"/>
            <w:noWrap/>
            <w:vAlign w:val="bottom"/>
          </w:tcPr>
          <w:p w:rsidR="00ED2919" w:rsidRDefault="00ED2919" w:rsidP="00F7432A">
            <w:pPr>
              <w:rPr>
                <w:color w:val="000000"/>
                <w:sz w:val="20"/>
                <w:szCs w:val="20"/>
              </w:rPr>
            </w:pPr>
          </w:p>
        </w:tc>
        <w:tc>
          <w:tcPr>
            <w:tcW w:w="435" w:type="dxa"/>
            <w:noWrap/>
            <w:vAlign w:val="bottom"/>
          </w:tcPr>
          <w:p w:rsidR="00ED2919" w:rsidRDefault="00ED2919" w:rsidP="00F7432A">
            <w:pPr>
              <w:rPr>
                <w:color w:val="000000"/>
                <w:sz w:val="20"/>
                <w:szCs w:val="20"/>
              </w:rPr>
            </w:pPr>
          </w:p>
        </w:tc>
        <w:tc>
          <w:tcPr>
            <w:tcW w:w="266" w:type="dxa"/>
            <w:noWrap/>
            <w:vAlign w:val="bottom"/>
          </w:tcPr>
          <w:p w:rsidR="00ED2919" w:rsidRDefault="00ED2919" w:rsidP="00F7432A">
            <w:pPr>
              <w:rPr>
                <w:color w:val="000000"/>
                <w:sz w:val="20"/>
                <w:szCs w:val="20"/>
              </w:rPr>
            </w:pPr>
          </w:p>
        </w:tc>
        <w:tc>
          <w:tcPr>
            <w:tcW w:w="272" w:type="dxa"/>
            <w:noWrap/>
            <w:vAlign w:val="bottom"/>
          </w:tcPr>
          <w:p w:rsidR="00ED2919" w:rsidRDefault="00ED2919" w:rsidP="00F7432A">
            <w:pPr>
              <w:rPr>
                <w:color w:val="000000"/>
                <w:sz w:val="20"/>
                <w:szCs w:val="20"/>
              </w:rPr>
            </w:pPr>
          </w:p>
        </w:tc>
        <w:tc>
          <w:tcPr>
            <w:tcW w:w="266" w:type="dxa"/>
            <w:noWrap/>
            <w:vAlign w:val="bottom"/>
          </w:tcPr>
          <w:p w:rsidR="00ED2919" w:rsidRDefault="00ED2919" w:rsidP="00F7432A">
            <w:pPr>
              <w:rPr>
                <w:color w:val="000000"/>
                <w:sz w:val="20"/>
                <w:szCs w:val="20"/>
              </w:rPr>
            </w:pPr>
          </w:p>
        </w:tc>
        <w:tc>
          <w:tcPr>
            <w:tcW w:w="404" w:type="dxa"/>
            <w:noWrap/>
            <w:vAlign w:val="bottom"/>
          </w:tcPr>
          <w:p w:rsidR="00ED2919" w:rsidRDefault="00ED2919" w:rsidP="00F7432A">
            <w:pPr>
              <w:rPr>
                <w:color w:val="000000"/>
                <w:sz w:val="20"/>
                <w:szCs w:val="20"/>
              </w:rPr>
            </w:pPr>
          </w:p>
        </w:tc>
        <w:tc>
          <w:tcPr>
            <w:tcW w:w="813" w:type="dxa"/>
            <w:gridSpan w:val="2"/>
            <w:noWrap/>
            <w:vAlign w:val="bottom"/>
          </w:tcPr>
          <w:p w:rsidR="00ED2919" w:rsidRDefault="00ED2919" w:rsidP="00F7432A">
            <w:pPr>
              <w:rPr>
                <w:color w:val="000000"/>
                <w:sz w:val="20"/>
                <w:szCs w:val="20"/>
              </w:rPr>
            </w:pPr>
          </w:p>
        </w:tc>
        <w:tc>
          <w:tcPr>
            <w:tcW w:w="272" w:type="dxa"/>
            <w:gridSpan w:val="2"/>
            <w:noWrap/>
            <w:vAlign w:val="bottom"/>
          </w:tcPr>
          <w:p w:rsidR="00ED2919" w:rsidRDefault="00ED2919" w:rsidP="00F7432A">
            <w:pPr>
              <w:rPr>
                <w:color w:val="000000"/>
                <w:sz w:val="20"/>
                <w:szCs w:val="20"/>
              </w:rPr>
            </w:pPr>
          </w:p>
        </w:tc>
        <w:tc>
          <w:tcPr>
            <w:tcW w:w="266" w:type="dxa"/>
            <w:gridSpan w:val="3"/>
            <w:noWrap/>
            <w:vAlign w:val="bottom"/>
          </w:tcPr>
          <w:p w:rsidR="00ED2919" w:rsidRDefault="00ED2919" w:rsidP="00F7432A">
            <w:pPr>
              <w:rPr>
                <w:color w:val="000000"/>
                <w:sz w:val="20"/>
                <w:szCs w:val="20"/>
              </w:rPr>
            </w:pPr>
          </w:p>
        </w:tc>
        <w:tc>
          <w:tcPr>
            <w:tcW w:w="236" w:type="dxa"/>
            <w:noWrap/>
            <w:vAlign w:val="bottom"/>
          </w:tcPr>
          <w:p w:rsidR="00ED2919" w:rsidRDefault="00ED2919" w:rsidP="00F7432A">
            <w:pPr>
              <w:rPr>
                <w:color w:val="000000"/>
                <w:sz w:val="20"/>
                <w:szCs w:val="20"/>
              </w:rPr>
            </w:pPr>
          </w:p>
        </w:tc>
        <w:tc>
          <w:tcPr>
            <w:tcW w:w="266" w:type="dxa"/>
            <w:noWrap/>
            <w:vAlign w:val="bottom"/>
          </w:tcPr>
          <w:p w:rsidR="00ED2919" w:rsidRDefault="00ED2919" w:rsidP="00F7432A">
            <w:pPr>
              <w:rPr>
                <w:color w:val="000000"/>
                <w:sz w:val="20"/>
                <w:szCs w:val="20"/>
              </w:rPr>
            </w:pPr>
          </w:p>
        </w:tc>
        <w:tc>
          <w:tcPr>
            <w:tcW w:w="236" w:type="dxa"/>
            <w:gridSpan w:val="2"/>
            <w:noWrap/>
            <w:vAlign w:val="bottom"/>
          </w:tcPr>
          <w:p w:rsidR="00ED2919" w:rsidRDefault="00ED2919" w:rsidP="00F7432A">
            <w:pPr>
              <w:rPr>
                <w:color w:val="000000"/>
                <w:sz w:val="20"/>
                <w:szCs w:val="20"/>
              </w:rPr>
            </w:pPr>
          </w:p>
        </w:tc>
        <w:tc>
          <w:tcPr>
            <w:tcW w:w="266" w:type="dxa"/>
            <w:gridSpan w:val="2"/>
            <w:noWrap/>
            <w:vAlign w:val="bottom"/>
          </w:tcPr>
          <w:p w:rsidR="00ED2919" w:rsidRDefault="00ED2919" w:rsidP="00F7432A">
            <w:pPr>
              <w:rPr>
                <w:color w:val="000000"/>
                <w:sz w:val="20"/>
                <w:szCs w:val="20"/>
              </w:rPr>
            </w:pPr>
          </w:p>
        </w:tc>
        <w:tc>
          <w:tcPr>
            <w:tcW w:w="862" w:type="dxa"/>
            <w:gridSpan w:val="3"/>
            <w:noWrap/>
            <w:vAlign w:val="bottom"/>
          </w:tcPr>
          <w:p w:rsidR="00ED2919" w:rsidRDefault="00ED2919" w:rsidP="00F7432A">
            <w:pPr>
              <w:rPr>
                <w:color w:val="000000"/>
                <w:sz w:val="20"/>
                <w:szCs w:val="20"/>
              </w:rPr>
            </w:pPr>
          </w:p>
        </w:tc>
        <w:tc>
          <w:tcPr>
            <w:tcW w:w="266" w:type="dxa"/>
            <w:gridSpan w:val="2"/>
            <w:noWrap/>
            <w:vAlign w:val="bottom"/>
          </w:tcPr>
          <w:p w:rsidR="00ED2919" w:rsidRDefault="00ED2919" w:rsidP="00F7432A">
            <w:pPr>
              <w:rPr>
                <w:color w:val="000000"/>
                <w:sz w:val="20"/>
                <w:szCs w:val="20"/>
              </w:rPr>
            </w:pPr>
          </w:p>
        </w:tc>
        <w:tc>
          <w:tcPr>
            <w:tcW w:w="236" w:type="dxa"/>
            <w:noWrap/>
            <w:vAlign w:val="bottom"/>
          </w:tcPr>
          <w:p w:rsidR="00ED2919" w:rsidRDefault="00ED2919" w:rsidP="00F7432A">
            <w:pPr>
              <w:rPr>
                <w:color w:val="000000"/>
                <w:sz w:val="20"/>
                <w:szCs w:val="20"/>
              </w:rPr>
            </w:pPr>
          </w:p>
        </w:tc>
        <w:tc>
          <w:tcPr>
            <w:tcW w:w="654" w:type="dxa"/>
            <w:gridSpan w:val="3"/>
            <w:noWrap/>
            <w:vAlign w:val="bottom"/>
          </w:tcPr>
          <w:p w:rsidR="00ED2919" w:rsidRDefault="00ED2919" w:rsidP="00F7432A">
            <w:pPr>
              <w:rPr>
                <w:color w:val="000000"/>
                <w:sz w:val="20"/>
                <w:szCs w:val="20"/>
              </w:rPr>
            </w:pPr>
          </w:p>
        </w:tc>
        <w:tc>
          <w:tcPr>
            <w:tcW w:w="795" w:type="dxa"/>
            <w:gridSpan w:val="3"/>
            <w:noWrap/>
            <w:vAlign w:val="bottom"/>
          </w:tcPr>
          <w:p w:rsidR="00ED2919" w:rsidRDefault="00ED2919" w:rsidP="00F7432A">
            <w:pPr>
              <w:rPr>
                <w:color w:val="000000"/>
                <w:sz w:val="20"/>
                <w:szCs w:val="20"/>
              </w:rPr>
            </w:pPr>
          </w:p>
        </w:tc>
        <w:tc>
          <w:tcPr>
            <w:tcW w:w="236" w:type="dxa"/>
            <w:noWrap/>
            <w:vAlign w:val="bottom"/>
          </w:tcPr>
          <w:p w:rsidR="00ED2919" w:rsidRDefault="00ED2919" w:rsidP="00F7432A">
            <w:pPr>
              <w:rPr>
                <w:color w:val="000000"/>
                <w:sz w:val="20"/>
                <w:szCs w:val="20"/>
              </w:rPr>
            </w:pPr>
          </w:p>
        </w:tc>
        <w:tc>
          <w:tcPr>
            <w:tcW w:w="236" w:type="dxa"/>
            <w:gridSpan w:val="2"/>
            <w:noWrap/>
            <w:vAlign w:val="bottom"/>
          </w:tcPr>
          <w:p w:rsidR="00ED2919" w:rsidRDefault="00ED2919" w:rsidP="00F7432A">
            <w:pPr>
              <w:rPr>
                <w:color w:val="000000"/>
                <w:sz w:val="20"/>
                <w:szCs w:val="20"/>
              </w:rPr>
            </w:pPr>
          </w:p>
        </w:tc>
        <w:tc>
          <w:tcPr>
            <w:tcW w:w="576" w:type="dxa"/>
            <w:gridSpan w:val="2"/>
            <w:noWrap/>
            <w:vAlign w:val="bottom"/>
          </w:tcPr>
          <w:p w:rsidR="00ED2919" w:rsidRDefault="00ED2919" w:rsidP="00F7432A">
            <w:pPr>
              <w:rPr>
                <w:color w:val="000000"/>
                <w:sz w:val="20"/>
                <w:szCs w:val="20"/>
              </w:rPr>
            </w:pPr>
          </w:p>
        </w:tc>
        <w:tc>
          <w:tcPr>
            <w:tcW w:w="436" w:type="dxa"/>
            <w:gridSpan w:val="2"/>
            <w:noWrap/>
            <w:vAlign w:val="bottom"/>
          </w:tcPr>
          <w:p w:rsidR="00ED2919" w:rsidRDefault="00ED2919" w:rsidP="00F7432A">
            <w:pPr>
              <w:rPr>
                <w:color w:val="000000"/>
                <w:sz w:val="20"/>
                <w:szCs w:val="20"/>
              </w:rPr>
            </w:pPr>
          </w:p>
        </w:tc>
        <w:tc>
          <w:tcPr>
            <w:tcW w:w="236" w:type="dxa"/>
            <w:gridSpan w:val="4"/>
            <w:noWrap/>
            <w:vAlign w:val="bottom"/>
          </w:tcPr>
          <w:p w:rsidR="00ED2919" w:rsidRDefault="00ED2919" w:rsidP="00F7432A">
            <w:pPr>
              <w:rPr>
                <w:color w:val="000000"/>
                <w:sz w:val="20"/>
                <w:szCs w:val="20"/>
              </w:rPr>
            </w:pPr>
          </w:p>
        </w:tc>
      </w:tr>
      <w:tr w:rsidR="00ED2919" w:rsidTr="002B4DF6">
        <w:trPr>
          <w:gridAfter w:val="3"/>
          <w:wAfter w:w="125" w:type="dxa"/>
          <w:trHeight w:val="20"/>
        </w:trPr>
        <w:tc>
          <w:tcPr>
            <w:tcW w:w="673" w:type="dxa"/>
            <w:gridSpan w:val="2"/>
            <w:noWrap/>
            <w:hideMark/>
          </w:tcPr>
          <w:p w:rsidR="00ED2919" w:rsidRDefault="00ED2919" w:rsidP="00F7432A">
            <w:pPr>
              <w:rPr>
                <w:color w:val="000000"/>
                <w:sz w:val="20"/>
                <w:szCs w:val="20"/>
              </w:rPr>
            </w:pPr>
            <w:r>
              <w:rPr>
                <w:color w:val="000000"/>
                <w:sz w:val="20"/>
                <w:szCs w:val="20"/>
              </w:rPr>
              <w:t>2</w:t>
            </w:r>
          </w:p>
        </w:tc>
        <w:tc>
          <w:tcPr>
            <w:tcW w:w="1218" w:type="dxa"/>
            <w:gridSpan w:val="3"/>
          </w:tcPr>
          <w:p w:rsidR="00ED2919" w:rsidRDefault="00ED2919" w:rsidP="00F7432A">
            <w:pPr>
              <w:rPr>
                <w:color w:val="000000"/>
                <w:sz w:val="20"/>
                <w:szCs w:val="20"/>
              </w:rPr>
            </w:pPr>
          </w:p>
        </w:tc>
        <w:tc>
          <w:tcPr>
            <w:tcW w:w="1945" w:type="dxa"/>
            <w:gridSpan w:val="5"/>
          </w:tcPr>
          <w:p w:rsidR="00ED2919" w:rsidRDefault="00ED2919" w:rsidP="00F7432A">
            <w:pPr>
              <w:rPr>
                <w:color w:val="000000"/>
                <w:sz w:val="20"/>
                <w:szCs w:val="20"/>
              </w:rPr>
            </w:pPr>
          </w:p>
        </w:tc>
        <w:tc>
          <w:tcPr>
            <w:tcW w:w="567" w:type="dxa"/>
            <w:gridSpan w:val="5"/>
          </w:tcPr>
          <w:p w:rsidR="00ED2919" w:rsidRDefault="00ED2919" w:rsidP="00F7432A">
            <w:pPr>
              <w:rPr>
                <w:color w:val="000000"/>
                <w:sz w:val="20"/>
                <w:szCs w:val="20"/>
              </w:rPr>
            </w:pPr>
          </w:p>
        </w:tc>
        <w:tc>
          <w:tcPr>
            <w:tcW w:w="567" w:type="dxa"/>
            <w:gridSpan w:val="4"/>
            <w:noWrap/>
            <w:hideMark/>
          </w:tcPr>
          <w:p w:rsidR="00ED2919" w:rsidRDefault="00ED2919" w:rsidP="00F7432A">
            <w:pPr>
              <w:jc w:val="right"/>
              <w:rPr>
                <w:color w:val="000000"/>
                <w:sz w:val="20"/>
                <w:szCs w:val="20"/>
              </w:rPr>
            </w:pPr>
            <w:r>
              <w:rPr>
                <w:color w:val="000000"/>
                <w:sz w:val="20"/>
                <w:szCs w:val="20"/>
              </w:rPr>
              <w:t>0,00</w:t>
            </w:r>
          </w:p>
        </w:tc>
        <w:tc>
          <w:tcPr>
            <w:tcW w:w="910" w:type="dxa"/>
            <w:gridSpan w:val="5"/>
            <w:noWrap/>
            <w:hideMark/>
          </w:tcPr>
          <w:p w:rsidR="00ED2919" w:rsidRDefault="00ED2919" w:rsidP="00F7432A">
            <w:pPr>
              <w:jc w:val="right"/>
              <w:rPr>
                <w:color w:val="000000"/>
                <w:sz w:val="20"/>
                <w:szCs w:val="20"/>
              </w:rPr>
            </w:pPr>
            <w:r>
              <w:rPr>
                <w:color w:val="000000"/>
                <w:sz w:val="20"/>
                <w:szCs w:val="20"/>
              </w:rPr>
              <w:t>0,00</w:t>
            </w:r>
          </w:p>
        </w:tc>
        <w:tc>
          <w:tcPr>
            <w:tcW w:w="569" w:type="dxa"/>
            <w:gridSpan w:val="2"/>
            <w:noWrap/>
            <w:hideMark/>
          </w:tcPr>
          <w:p w:rsidR="00ED2919" w:rsidRDefault="00ED2919" w:rsidP="00F7432A">
            <w:pPr>
              <w:jc w:val="right"/>
              <w:rPr>
                <w:color w:val="000000"/>
                <w:sz w:val="20"/>
                <w:szCs w:val="20"/>
              </w:rPr>
            </w:pPr>
            <w:r>
              <w:rPr>
                <w:color w:val="000000"/>
                <w:sz w:val="20"/>
                <w:szCs w:val="20"/>
              </w:rPr>
              <w:t>1,00</w:t>
            </w:r>
          </w:p>
        </w:tc>
        <w:tc>
          <w:tcPr>
            <w:tcW w:w="955" w:type="dxa"/>
            <w:gridSpan w:val="4"/>
            <w:noWrap/>
            <w:hideMark/>
          </w:tcPr>
          <w:p w:rsidR="00ED2919" w:rsidRDefault="00ED2919" w:rsidP="00F7432A">
            <w:pPr>
              <w:jc w:val="right"/>
              <w:rPr>
                <w:color w:val="000000"/>
                <w:sz w:val="20"/>
                <w:szCs w:val="20"/>
              </w:rPr>
            </w:pPr>
            <w:r>
              <w:rPr>
                <w:color w:val="000000"/>
                <w:sz w:val="20"/>
                <w:szCs w:val="20"/>
              </w:rPr>
              <w:t>1,00</w:t>
            </w:r>
          </w:p>
        </w:tc>
        <w:tc>
          <w:tcPr>
            <w:tcW w:w="709" w:type="dxa"/>
            <w:gridSpan w:val="3"/>
            <w:noWrap/>
            <w:hideMark/>
          </w:tcPr>
          <w:p w:rsidR="00ED2919" w:rsidRDefault="00ED2919" w:rsidP="00F7432A">
            <w:pPr>
              <w:jc w:val="right"/>
              <w:rPr>
                <w:color w:val="000000"/>
                <w:sz w:val="20"/>
                <w:szCs w:val="20"/>
              </w:rPr>
            </w:pPr>
            <w:r>
              <w:rPr>
                <w:color w:val="000000"/>
                <w:sz w:val="20"/>
                <w:szCs w:val="20"/>
              </w:rPr>
              <w:t>1,00</w:t>
            </w:r>
          </w:p>
        </w:tc>
        <w:tc>
          <w:tcPr>
            <w:tcW w:w="1002" w:type="dxa"/>
            <w:gridSpan w:val="5"/>
            <w:noWrap/>
            <w:hideMark/>
          </w:tcPr>
          <w:p w:rsidR="00ED2919" w:rsidRDefault="00ED2919" w:rsidP="00F7432A">
            <w:pPr>
              <w:jc w:val="right"/>
              <w:rPr>
                <w:b/>
                <w:bCs/>
                <w:color w:val="000000"/>
                <w:sz w:val="20"/>
                <w:szCs w:val="20"/>
              </w:rPr>
            </w:pPr>
            <w:r>
              <w:rPr>
                <w:b/>
                <w:bCs/>
                <w:color w:val="000000"/>
                <w:sz w:val="20"/>
                <w:szCs w:val="20"/>
              </w:rPr>
              <w:t>0,00</w:t>
            </w:r>
          </w:p>
        </w:tc>
        <w:tc>
          <w:tcPr>
            <w:tcW w:w="538" w:type="dxa"/>
            <w:gridSpan w:val="2"/>
            <w:noWrap/>
            <w:vAlign w:val="bottom"/>
          </w:tcPr>
          <w:p w:rsidR="00ED2919" w:rsidRDefault="00ED2919" w:rsidP="00F7432A">
            <w:pPr>
              <w:rPr>
                <w:color w:val="000000"/>
                <w:sz w:val="20"/>
                <w:szCs w:val="20"/>
              </w:rPr>
            </w:pPr>
          </w:p>
        </w:tc>
        <w:tc>
          <w:tcPr>
            <w:tcW w:w="287" w:type="dxa"/>
            <w:gridSpan w:val="3"/>
            <w:noWrap/>
            <w:vAlign w:val="bottom"/>
          </w:tcPr>
          <w:p w:rsidR="00ED2919" w:rsidRDefault="00ED2919" w:rsidP="00F7432A">
            <w:pPr>
              <w:rPr>
                <w:color w:val="000000"/>
                <w:sz w:val="20"/>
                <w:szCs w:val="20"/>
              </w:rPr>
            </w:pPr>
          </w:p>
        </w:tc>
      </w:tr>
      <w:tr w:rsidR="00ED2919" w:rsidTr="002B4DF6">
        <w:trPr>
          <w:gridAfter w:val="1"/>
          <w:wAfter w:w="78" w:type="dxa"/>
          <w:trHeight w:val="20"/>
        </w:trPr>
        <w:tc>
          <w:tcPr>
            <w:tcW w:w="410" w:type="dxa"/>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263" w:type="dxa"/>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511" w:type="dxa"/>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272" w:type="dxa"/>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435" w:type="dxa"/>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266" w:type="dxa"/>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272" w:type="dxa"/>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266" w:type="dxa"/>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404" w:type="dxa"/>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813" w:type="dxa"/>
            <w:gridSpan w:val="2"/>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272" w:type="dxa"/>
            <w:gridSpan w:val="2"/>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266" w:type="dxa"/>
            <w:gridSpan w:val="3"/>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236" w:type="dxa"/>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266" w:type="dxa"/>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236" w:type="dxa"/>
            <w:gridSpan w:val="2"/>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266" w:type="dxa"/>
            <w:gridSpan w:val="2"/>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862" w:type="dxa"/>
            <w:gridSpan w:val="3"/>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266" w:type="dxa"/>
            <w:gridSpan w:val="2"/>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236" w:type="dxa"/>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654" w:type="dxa"/>
            <w:gridSpan w:val="3"/>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795" w:type="dxa"/>
            <w:gridSpan w:val="3"/>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236" w:type="dxa"/>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236" w:type="dxa"/>
            <w:gridSpan w:val="2"/>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576" w:type="dxa"/>
            <w:gridSpan w:val="2"/>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436" w:type="dxa"/>
            <w:gridSpan w:val="2"/>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236" w:type="dxa"/>
            <w:gridSpan w:val="4"/>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r>
      <w:tr w:rsidR="00ED2919" w:rsidTr="002B4DF6">
        <w:trPr>
          <w:gridAfter w:val="1"/>
          <w:wAfter w:w="78" w:type="dxa"/>
          <w:trHeight w:val="20"/>
        </w:trPr>
        <w:tc>
          <w:tcPr>
            <w:tcW w:w="410" w:type="dxa"/>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263" w:type="dxa"/>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511" w:type="dxa"/>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272" w:type="dxa"/>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435" w:type="dxa"/>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266" w:type="dxa"/>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272" w:type="dxa"/>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266" w:type="dxa"/>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404" w:type="dxa"/>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813" w:type="dxa"/>
            <w:gridSpan w:val="2"/>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272" w:type="dxa"/>
            <w:gridSpan w:val="2"/>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266" w:type="dxa"/>
            <w:gridSpan w:val="3"/>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236" w:type="dxa"/>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266" w:type="dxa"/>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236" w:type="dxa"/>
            <w:gridSpan w:val="2"/>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266" w:type="dxa"/>
            <w:gridSpan w:val="2"/>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862" w:type="dxa"/>
            <w:gridSpan w:val="3"/>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266" w:type="dxa"/>
            <w:gridSpan w:val="2"/>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236" w:type="dxa"/>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654" w:type="dxa"/>
            <w:gridSpan w:val="3"/>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795" w:type="dxa"/>
            <w:gridSpan w:val="3"/>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236" w:type="dxa"/>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236" w:type="dxa"/>
            <w:gridSpan w:val="2"/>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576" w:type="dxa"/>
            <w:gridSpan w:val="2"/>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436" w:type="dxa"/>
            <w:gridSpan w:val="2"/>
            <w:tcBorders>
              <w:top w:val="nil"/>
              <w:left w:val="nil"/>
              <w:bottom w:val="single" w:sz="4"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236" w:type="dxa"/>
            <w:gridSpan w:val="4"/>
            <w:tcBorders>
              <w:top w:val="nil"/>
              <w:left w:val="nil"/>
              <w:bottom w:val="single" w:sz="4" w:space="0" w:color="000000"/>
              <w:right w:val="nil"/>
            </w:tcBorders>
            <w:noWrap/>
            <w:vAlign w:val="bottom"/>
          </w:tcPr>
          <w:p w:rsidR="00ED2919" w:rsidRDefault="00ED2919" w:rsidP="00F7432A">
            <w:pPr>
              <w:rPr>
                <w:color w:val="000000"/>
                <w:sz w:val="20"/>
                <w:szCs w:val="20"/>
              </w:rPr>
            </w:pPr>
          </w:p>
        </w:tc>
      </w:tr>
      <w:tr w:rsidR="00ED2919" w:rsidTr="002B4DF6">
        <w:trPr>
          <w:gridAfter w:val="1"/>
          <w:wAfter w:w="78" w:type="dxa"/>
          <w:trHeight w:val="20"/>
        </w:trPr>
        <w:tc>
          <w:tcPr>
            <w:tcW w:w="410" w:type="dxa"/>
            <w:noWrap/>
            <w:vAlign w:val="bottom"/>
          </w:tcPr>
          <w:p w:rsidR="00ED2919" w:rsidRDefault="00ED2919" w:rsidP="00F7432A">
            <w:pPr>
              <w:rPr>
                <w:color w:val="000000"/>
                <w:sz w:val="20"/>
                <w:szCs w:val="20"/>
              </w:rPr>
            </w:pPr>
          </w:p>
        </w:tc>
        <w:tc>
          <w:tcPr>
            <w:tcW w:w="263" w:type="dxa"/>
            <w:noWrap/>
            <w:vAlign w:val="bottom"/>
          </w:tcPr>
          <w:p w:rsidR="00ED2919" w:rsidRDefault="00ED2919" w:rsidP="00F7432A">
            <w:pPr>
              <w:rPr>
                <w:color w:val="000000"/>
                <w:sz w:val="20"/>
                <w:szCs w:val="20"/>
              </w:rPr>
            </w:pPr>
          </w:p>
        </w:tc>
        <w:tc>
          <w:tcPr>
            <w:tcW w:w="511" w:type="dxa"/>
            <w:noWrap/>
            <w:vAlign w:val="bottom"/>
          </w:tcPr>
          <w:p w:rsidR="00ED2919" w:rsidRDefault="00ED2919" w:rsidP="00F7432A">
            <w:pPr>
              <w:rPr>
                <w:color w:val="000000"/>
                <w:sz w:val="20"/>
                <w:szCs w:val="20"/>
              </w:rPr>
            </w:pPr>
          </w:p>
        </w:tc>
        <w:tc>
          <w:tcPr>
            <w:tcW w:w="272" w:type="dxa"/>
            <w:noWrap/>
            <w:vAlign w:val="bottom"/>
          </w:tcPr>
          <w:p w:rsidR="00ED2919" w:rsidRDefault="00ED2919" w:rsidP="00F7432A">
            <w:pPr>
              <w:rPr>
                <w:color w:val="000000"/>
                <w:sz w:val="20"/>
                <w:szCs w:val="20"/>
              </w:rPr>
            </w:pPr>
          </w:p>
        </w:tc>
        <w:tc>
          <w:tcPr>
            <w:tcW w:w="435" w:type="dxa"/>
            <w:noWrap/>
            <w:vAlign w:val="bottom"/>
          </w:tcPr>
          <w:p w:rsidR="00ED2919" w:rsidRDefault="00ED2919" w:rsidP="00F7432A">
            <w:pPr>
              <w:rPr>
                <w:color w:val="000000"/>
                <w:sz w:val="20"/>
                <w:szCs w:val="20"/>
              </w:rPr>
            </w:pPr>
          </w:p>
        </w:tc>
        <w:tc>
          <w:tcPr>
            <w:tcW w:w="266" w:type="dxa"/>
            <w:noWrap/>
            <w:vAlign w:val="bottom"/>
          </w:tcPr>
          <w:p w:rsidR="00ED2919" w:rsidRDefault="00ED2919" w:rsidP="00F7432A">
            <w:pPr>
              <w:rPr>
                <w:color w:val="000000"/>
                <w:sz w:val="20"/>
                <w:szCs w:val="20"/>
              </w:rPr>
            </w:pPr>
          </w:p>
        </w:tc>
        <w:tc>
          <w:tcPr>
            <w:tcW w:w="272" w:type="dxa"/>
            <w:noWrap/>
            <w:vAlign w:val="bottom"/>
          </w:tcPr>
          <w:p w:rsidR="00ED2919" w:rsidRDefault="00ED2919" w:rsidP="00F7432A">
            <w:pPr>
              <w:rPr>
                <w:color w:val="000000"/>
                <w:sz w:val="20"/>
                <w:szCs w:val="20"/>
              </w:rPr>
            </w:pPr>
          </w:p>
        </w:tc>
        <w:tc>
          <w:tcPr>
            <w:tcW w:w="266" w:type="dxa"/>
            <w:noWrap/>
            <w:vAlign w:val="bottom"/>
          </w:tcPr>
          <w:p w:rsidR="00ED2919" w:rsidRDefault="00ED2919" w:rsidP="00F7432A">
            <w:pPr>
              <w:rPr>
                <w:color w:val="000000"/>
                <w:sz w:val="20"/>
                <w:szCs w:val="20"/>
              </w:rPr>
            </w:pPr>
          </w:p>
        </w:tc>
        <w:tc>
          <w:tcPr>
            <w:tcW w:w="404" w:type="dxa"/>
            <w:noWrap/>
            <w:vAlign w:val="bottom"/>
          </w:tcPr>
          <w:p w:rsidR="00ED2919" w:rsidRDefault="00ED2919" w:rsidP="00F7432A">
            <w:pPr>
              <w:rPr>
                <w:color w:val="000000"/>
                <w:sz w:val="20"/>
                <w:szCs w:val="20"/>
              </w:rPr>
            </w:pPr>
          </w:p>
        </w:tc>
        <w:tc>
          <w:tcPr>
            <w:tcW w:w="813" w:type="dxa"/>
            <w:gridSpan w:val="2"/>
            <w:noWrap/>
            <w:vAlign w:val="bottom"/>
          </w:tcPr>
          <w:p w:rsidR="00ED2919" w:rsidRDefault="00ED2919" w:rsidP="00F7432A">
            <w:pPr>
              <w:rPr>
                <w:color w:val="000000"/>
                <w:sz w:val="20"/>
                <w:szCs w:val="20"/>
              </w:rPr>
            </w:pPr>
          </w:p>
        </w:tc>
        <w:tc>
          <w:tcPr>
            <w:tcW w:w="272" w:type="dxa"/>
            <w:gridSpan w:val="2"/>
            <w:noWrap/>
            <w:vAlign w:val="bottom"/>
          </w:tcPr>
          <w:p w:rsidR="00ED2919" w:rsidRDefault="00ED2919" w:rsidP="00F7432A">
            <w:pPr>
              <w:rPr>
                <w:color w:val="000000"/>
                <w:sz w:val="20"/>
                <w:szCs w:val="20"/>
              </w:rPr>
            </w:pPr>
          </w:p>
        </w:tc>
        <w:tc>
          <w:tcPr>
            <w:tcW w:w="266" w:type="dxa"/>
            <w:gridSpan w:val="3"/>
            <w:noWrap/>
            <w:vAlign w:val="bottom"/>
          </w:tcPr>
          <w:p w:rsidR="00ED2919" w:rsidRDefault="00ED2919" w:rsidP="00F7432A">
            <w:pPr>
              <w:rPr>
                <w:color w:val="000000"/>
                <w:sz w:val="20"/>
                <w:szCs w:val="20"/>
              </w:rPr>
            </w:pPr>
          </w:p>
        </w:tc>
        <w:tc>
          <w:tcPr>
            <w:tcW w:w="236" w:type="dxa"/>
            <w:noWrap/>
            <w:vAlign w:val="bottom"/>
          </w:tcPr>
          <w:p w:rsidR="00ED2919" w:rsidRDefault="00ED2919" w:rsidP="00F7432A">
            <w:pPr>
              <w:rPr>
                <w:color w:val="000000"/>
                <w:sz w:val="20"/>
                <w:szCs w:val="20"/>
              </w:rPr>
            </w:pPr>
          </w:p>
        </w:tc>
        <w:tc>
          <w:tcPr>
            <w:tcW w:w="266" w:type="dxa"/>
            <w:noWrap/>
            <w:vAlign w:val="bottom"/>
          </w:tcPr>
          <w:p w:rsidR="00ED2919" w:rsidRDefault="00ED2919" w:rsidP="00F7432A">
            <w:pPr>
              <w:rPr>
                <w:color w:val="000000"/>
                <w:sz w:val="20"/>
                <w:szCs w:val="20"/>
              </w:rPr>
            </w:pPr>
          </w:p>
        </w:tc>
        <w:tc>
          <w:tcPr>
            <w:tcW w:w="236" w:type="dxa"/>
            <w:gridSpan w:val="2"/>
            <w:noWrap/>
            <w:vAlign w:val="bottom"/>
          </w:tcPr>
          <w:p w:rsidR="00ED2919" w:rsidRDefault="00ED2919" w:rsidP="00F7432A">
            <w:pPr>
              <w:rPr>
                <w:color w:val="000000"/>
                <w:sz w:val="20"/>
                <w:szCs w:val="20"/>
              </w:rPr>
            </w:pPr>
          </w:p>
        </w:tc>
        <w:tc>
          <w:tcPr>
            <w:tcW w:w="266" w:type="dxa"/>
            <w:gridSpan w:val="2"/>
            <w:noWrap/>
            <w:vAlign w:val="bottom"/>
          </w:tcPr>
          <w:p w:rsidR="00ED2919" w:rsidRDefault="00ED2919" w:rsidP="00F7432A">
            <w:pPr>
              <w:rPr>
                <w:color w:val="000000"/>
                <w:sz w:val="20"/>
                <w:szCs w:val="20"/>
              </w:rPr>
            </w:pPr>
          </w:p>
        </w:tc>
        <w:tc>
          <w:tcPr>
            <w:tcW w:w="862" w:type="dxa"/>
            <w:gridSpan w:val="3"/>
            <w:noWrap/>
            <w:vAlign w:val="bottom"/>
          </w:tcPr>
          <w:p w:rsidR="00ED2919" w:rsidRDefault="00ED2919" w:rsidP="00F7432A">
            <w:pPr>
              <w:rPr>
                <w:color w:val="000000"/>
                <w:sz w:val="20"/>
                <w:szCs w:val="20"/>
              </w:rPr>
            </w:pPr>
          </w:p>
        </w:tc>
        <w:tc>
          <w:tcPr>
            <w:tcW w:w="266" w:type="dxa"/>
            <w:gridSpan w:val="2"/>
            <w:noWrap/>
            <w:vAlign w:val="bottom"/>
          </w:tcPr>
          <w:p w:rsidR="00ED2919" w:rsidRDefault="00ED2919" w:rsidP="00F7432A">
            <w:pPr>
              <w:rPr>
                <w:color w:val="000000"/>
                <w:sz w:val="20"/>
                <w:szCs w:val="20"/>
              </w:rPr>
            </w:pPr>
          </w:p>
        </w:tc>
        <w:tc>
          <w:tcPr>
            <w:tcW w:w="236" w:type="dxa"/>
            <w:noWrap/>
            <w:vAlign w:val="bottom"/>
          </w:tcPr>
          <w:p w:rsidR="00ED2919" w:rsidRDefault="00ED2919" w:rsidP="00F7432A">
            <w:pPr>
              <w:rPr>
                <w:color w:val="000000"/>
                <w:sz w:val="20"/>
                <w:szCs w:val="20"/>
              </w:rPr>
            </w:pPr>
          </w:p>
        </w:tc>
        <w:tc>
          <w:tcPr>
            <w:tcW w:w="654" w:type="dxa"/>
            <w:gridSpan w:val="3"/>
            <w:noWrap/>
            <w:vAlign w:val="bottom"/>
          </w:tcPr>
          <w:p w:rsidR="00ED2919" w:rsidRDefault="00ED2919" w:rsidP="00F7432A">
            <w:pPr>
              <w:rPr>
                <w:color w:val="000000"/>
                <w:sz w:val="20"/>
                <w:szCs w:val="20"/>
              </w:rPr>
            </w:pPr>
          </w:p>
        </w:tc>
        <w:tc>
          <w:tcPr>
            <w:tcW w:w="795" w:type="dxa"/>
            <w:gridSpan w:val="3"/>
            <w:noWrap/>
            <w:vAlign w:val="bottom"/>
          </w:tcPr>
          <w:p w:rsidR="00ED2919" w:rsidRDefault="00ED2919" w:rsidP="00F7432A">
            <w:pPr>
              <w:rPr>
                <w:color w:val="000000"/>
                <w:sz w:val="20"/>
                <w:szCs w:val="20"/>
              </w:rPr>
            </w:pPr>
          </w:p>
        </w:tc>
        <w:tc>
          <w:tcPr>
            <w:tcW w:w="236" w:type="dxa"/>
            <w:noWrap/>
            <w:vAlign w:val="bottom"/>
          </w:tcPr>
          <w:p w:rsidR="00ED2919" w:rsidRDefault="00ED2919" w:rsidP="00F7432A">
            <w:pPr>
              <w:rPr>
                <w:color w:val="000000"/>
                <w:sz w:val="20"/>
                <w:szCs w:val="20"/>
              </w:rPr>
            </w:pPr>
          </w:p>
        </w:tc>
        <w:tc>
          <w:tcPr>
            <w:tcW w:w="236" w:type="dxa"/>
            <w:gridSpan w:val="2"/>
            <w:noWrap/>
            <w:vAlign w:val="bottom"/>
          </w:tcPr>
          <w:p w:rsidR="00ED2919" w:rsidRDefault="00ED2919" w:rsidP="00F7432A">
            <w:pPr>
              <w:rPr>
                <w:color w:val="000000"/>
                <w:sz w:val="20"/>
                <w:szCs w:val="20"/>
              </w:rPr>
            </w:pPr>
          </w:p>
        </w:tc>
        <w:tc>
          <w:tcPr>
            <w:tcW w:w="576" w:type="dxa"/>
            <w:gridSpan w:val="2"/>
            <w:noWrap/>
            <w:vAlign w:val="bottom"/>
          </w:tcPr>
          <w:p w:rsidR="00ED2919" w:rsidRDefault="00ED2919" w:rsidP="00F7432A">
            <w:pPr>
              <w:rPr>
                <w:color w:val="000000"/>
                <w:sz w:val="20"/>
                <w:szCs w:val="20"/>
              </w:rPr>
            </w:pPr>
          </w:p>
        </w:tc>
        <w:tc>
          <w:tcPr>
            <w:tcW w:w="436" w:type="dxa"/>
            <w:gridSpan w:val="2"/>
            <w:noWrap/>
            <w:vAlign w:val="bottom"/>
          </w:tcPr>
          <w:p w:rsidR="00ED2919" w:rsidRDefault="00ED2919" w:rsidP="00F7432A">
            <w:pPr>
              <w:rPr>
                <w:color w:val="000000"/>
                <w:sz w:val="20"/>
                <w:szCs w:val="20"/>
              </w:rPr>
            </w:pPr>
          </w:p>
        </w:tc>
        <w:tc>
          <w:tcPr>
            <w:tcW w:w="236" w:type="dxa"/>
            <w:gridSpan w:val="4"/>
            <w:noWrap/>
            <w:vAlign w:val="bottom"/>
          </w:tcPr>
          <w:p w:rsidR="00ED2919" w:rsidRDefault="00ED2919" w:rsidP="00F7432A">
            <w:pPr>
              <w:rPr>
                <w:color w:val="000000"/>
                <w:sz w:val="20"/>
                <w:szCs w:val="20"/>
              </w:rPr>
            </w:pPr>
          </w:p>
        </w:tc>
      </w:tr>
      <w:tr w:rsidR="00ED2919" w:rsidTr="002B4DF6">
        <w:trPr>
          <w:gridAfter w:val="3"/>
          <w:wAfter w:w="125" w:type="dxa"/>
          <w:trHeight w:val="20"/>
        </w:trPr>
        <w:tc>
          <w:tcPr>
            <w:tcW w:w="410" w:type="dxa"/>
            <w:noWrap/>
            <w:vAlign w:val="bottom"/>
          </w:tcPr>
          <w:p w:rsidR="00ED2919" w:rsidRDefault="00ED2919" w:rsidP="00F7432A">
            <w:pPr>
              <w:rPr>
                <w:color w:val="000000"/>
                <w:sz w:val="20"/>
                <w:szCs w:val="20"/>
              </w:rPr>
            </w:pPr>
          </w:p>
        </w:tc>
        <w:tc>
          <w:tcPr>
            <w:tcW w:w="263" w:type="dxa"/>
            <w:noWrap/>
            <w:vAlign w:val="bottom"/>
          </w:tcPr>
          <w:p w:rsidR="00ED2919" w:rsidRDefault="00ED2919" w:rsidP="00F7432A">
            <w:pPr>
              <w:rPr>
                <w:color w:val="000000"/>
                <w:sz w:val="20"/>
                <w:szCs w:val="20"/>
              </w:rPr>
            </w:pPr>
          </w:p>
        </w:tc>
        <w:tc>
          <w:tcPr>
            <w:tcW w:w="511" w:type="dxa"/>
            <w:noWrap/>
            <w:vAlign w:val="bottom"/>
          </w:tcPr>
          <w:p w:rsidR="00ED2919" w:rsidRDefault="00ED2919" w:rsidP="00F7432A">
            <w:pPr>
              <w:rPr>
                <w:color w:val="000000"/>
                <w:sz w:val="20"/>
                <w:szCs w:val="20"/>
              </w:rPr>
            </w:pPr>
          </w:p>
        </w:tc>
        <w:tc>
          <w:tcPr>
            <w:tcW w:w="272" w:type="dxa"/>
            <w:noWrap/>
            <w:vAlign w:val="bottom"/>
          </w:tcPr>
          <w:p w:rsidR="00ED2919" w:rsidRDefault="00ED2919" w:rsidP="00F7432A">
            <w:pPr>
              <w:rPr>
                <w:color w:val="000000"/>
                <w:sz w:val="20"/>
                <w:szCs w:val="20"/>
              </w:rPr>
            </w:pPr>
          </w:p>
        </w:tc>
        <w:tc>
          <w:tcPr>
            <w:tcW w:w="435" w:type="dxa"/>
            <w:noWrap/>
            <w:vAlign w:val="bottom"/>
          </w:tcPr>
          <w:p w:rsidR="00ED2919" w:rsidRDefault="00ED2919" w:rsidP="00F7432A">
            <w:pPr>
              <w:rPr>
                <w:color w:val="000000"/>
                <w:sz w:val="20"/>
                <w:szCs w:val="20"/>
              </w:rPr>
            </w:pPr>
          </w:p>
        </w:tc>
        <w:tc>
          <w:tcPr>
            <w:tcW w:w="2512" w:type="dxa"/>
            <w:gridSpan w:val="10"/>
            <w:hideMark/>
          </w:tcPr>
          <w:p w:rsidR="00ED2919" w:rsidRDefault="00ED2919" w:rsidP="00F7432A">
            <w:pPr>
              <w:rPr>
                <w:b/>
                <w:bCs/>
                <w:i/>
                <w:iCs/>
                <w:color w:val="000000"/>
                <w:sz w:val="20"/>
                <w:szCs w:val="20"/>
              </w:rPr>
            </w:pPr>
            <w:r>
              <w:rPr>
                <w:b/>
                <w:bCs/>
                <w:i/>
                <w:iCs/>
                <w:color w:val="000000"/>
                <w:sz w:val="20"/>
                <w:szCs w:val="20"/>
              </w:rPr>
              <w:t>Итого по разделу</w:t>
            </w:r>
          </w:p>
        </w:tc>
        <w:tc>
          <w:tcPr>
            <w:tcW w:w="567" w:type="dxa"/>
            <w:gridSpan w:val="4"/>
          </w:tcPr>
          <w:p w:rsidR="00ED2919" w:rsidRDefault="00ED2919" w:rsidP="00F7432A">
            <w:pPr>
              <w:jc w:val="right"/>
              <w:rPr>
                <w:b/>
                <w:bCs/>
                <w:i/>
                <w:iCs/>
                <w:color w:val="000000"/>
                <w:sz w:val="20"/>
                <w:szCs w:val="20"/>
              </w:rPr>
            </w:pPr>
          </w:p>
        </w:tc>
        <w:tc>
          <w:tcPr>
            <w:tcW w:w="910" w:type="dxa"/>
            <w:gridSpan w:val="5"/>
            <w:noWrap/>
          </w:tcPr>
          <w:p w:rsidR="00ED2919" w:rsidRDefault="00ED2919" w:rsidP="00F7432A">
            <w:pPr>
              <w:rPr>
                <w:b/>
                <w:bCs/>
                <w:i/>
                <w:iCs/>
                <w:color w:val="000000"/>
                <w:sz w:val="20"/>
                <w:szCs w:val="20"/>
              </w:rPr>
            </w:pPr>
          </w:p>
        </w:tc>
        <w:tc>
          <w:tcPr>
            <w:tcW w:w="569" w:type="dxa"/>
            <w:gridSpan w:val="2"/>
            <w:noWrap/>
          </w:tcPr>
          <w:p w:rsidR="00ED2919" w:rsidRDefault="00ED2919" w:rsidP="00F7432A">
            <w:pPr>
              <w:rPr>
                <w:b/>
                <w:bCs/>
                <w:i/>
                <w:iCs/>
                <w:color w:val="000000"/>
                <w:sz w:val="20"/>
                <w:szCs w:val="20"/>
              </w:rPr>
            </w:pPr>
          </w:p>
        </w:tc>
        <w:tc>
          <w:tcPr>
            <w:tcW w:w="955" w:type="dxa"/>
            <w:gridSpan w:val="4"/>
            <w:noWrap/>
          </w:tcPr>
          <w:p w:rsidR="00ED2919" w:rsidRDefault="00ED2919" w:rsidP="00F7432A">
            <w:pPr>
              <w:rPr>
                <w:b/>
                <w:bCs/>
                <w:i/>
                <w:iCs/>
                <w:color w:val="000000"/>
                <w:sz w:val="20"/>
                <w:szCs w:val="20"/>
              </w:rPr>
            </w:pPr>
          </w:p>
        </w:tc>
        <w:tc>
          <w:tcPr>
            <w:tcW w:w="709" w:type="dxa"/>
            <w:gridSpan w:val="3"/>
            <w:noWrap/>
          </w:tcPr>
          <w:p w:rsidR="00ED2919" w:rsidRDefault="00ED2919" w:rsidP="00F7432A">
            <w:pPr>
              <w:rPr>
                <w:b/>
                <w:bCs/>
                <w:i/>
                <w:iCs/>
                <w:color w:val="000000"/>
                <w:sz w:val="20"/>
                <w:szCs w:val="20"/>
              </w:rPr>
            </w:pPr>
          </w:p>
        </w:tc>
        <w:tc>
          <w:tcPr>
            <w:tcW w:w="1002" w:type="dxa"/>
            <w:gridSpan w:val="5"/>
            <w:noWrap/>
            <w:hideMark/>
          </w:tcPr>
          <w:p w:rsidR="00ED2919" w:rsidRDefault="00ED2919" w:rsidP="00F7432A">
            <w:pPr>
              <w:jc w:val="right"/>
              <w:rPr>
                <w:b/>
                <w:bCs/>
                <w:i/>
                <w:iCs/>
                <w:color w:val="000000"/>
                <w:sz w:val="20"/>
                <w:szCs w:val="20"/>
              </w:rPr>
            </w:pPr>
            <w:r>
              <w:rPr>
                <w:b/>
                <w:bCs/>
                <w:i/>
                <w:iCs/>
                <w:color w:val="000000"/>
                <w:sz w:val="20"/>
                <w:szCs w:val="20"/>
              </w:rPr>
              <w:t>0,00</w:t>
            </w:r>
          </w:p>
        </w:tc>
        <w:tc>
          <w:tcPr>
            <w:tcW w:w="538" w:type="dxa"/>
            <w:gridSpan w:val="2"/>
            <w:noWrap/>
            <w:vAlign w:val="bottom"/>
          </w:tcPr>
          <w:p w:rsidR="00ED2919" w:rsidRDefault="00ED2919" w:rsidP="00F7432A">
            <w:pPr>
              <w:rPr>
                <w:color w:val="000000"/>
                <w:sz w:val="20"/>
                <w:szCs w:val="20"/>
              </w:rPr>
            </w:pPr>
          </w:p>
        </w:tc>
        <w:tc>
          <w:tcPr>
            <w:tcW w:w="287" w:type="dxa"/>
            <w:gridSpan w:val="3"/>
            <w:noWrap/>
            <w:vAlign w:val="bottom"/>
          </w:tcPr>
          <w:p w:rsidR="00ED2919" w:rsidRDefault="00ED2919" w:rsidP="00F7432A">
            <w:pPr>
              <w:rPr>
                <w:color w:val="000000"/>
                <w:sz w:val="20"/>
                <w:szCs w:val="20"/>
              </w:rPr>
            </w:pPr>
          </w:p>
        </w:tc>
      </w:tr>
      <w:tr w:rsidR="00ED2919" w:rsidTr="002B4DF6">
        <w:trPr>
          <w:gridAfter w:val="1"/>
          <w:wAfter w:w="78" w:type="dxa"/>
          <w:trHeight w:val="20"/>
        </w:trPr>
        <w:tc>
          <w:tcPr>
            <w:tcW w:w="410" w:type="dxa"/>
            <w:tcBorders>
              <w:top w:val="nil"/>
              <w:left w:val="nil"/>
              <w:bottom w:val="double" w:sz="6"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263" w:type="dxa"/>
            <w:tcBorders>
              <w:top w:val="nil"/>
              <w:left w:val="nil"/>
              <w:bottom w:val="double" w:sz="6"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511" w:type="dxa"/>
            <w:tcBorders>
              <w:top w:val="nil"/>
              <w:left w:val="nil"/>
              <w:bottom w:val="double" w:sz="6"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272" w:type="dxa"/>
            <w:tcBorders>
              <w:top w:val="nil"/>
              <w:left w:val="nil"/>
              <w:bottom w:val="double" w:sz="6"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435" w:type="dxa"/>
            <w:tcBorders>
              <w:top w:val="nil"/>
              <w:left w:val="nil"/>
              <w:bottom w:val="double" w:sz="6"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266" w:type="dxa"/>
            <w:tcBorders>
              <w:top w:val="nil"/>
              <w:left w:val="nil"/>
              <w:bottom w:val="double" w:sz="6"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272" w:type="dxa"/>
            <w:tcBorders>
              <w:top w:val="nil"/>
              <w:left w:val="nil"/>
              <w:bottom w:val="double" w:sz="6"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266" w:type="dxa"/>
            <w:tcBorders>
              <w:top w:val="nil"/>
              <w:left w:val="nil"/>
              <w:bottom w:val="double" w:sz="6"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404" w:type="dxa"/>
            <w:tcBorders>
              <w:top w:val="nil"/>
              <w:left w:val="nil"/>
              <w:bottom w:val="double" w:sz="6"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813" w:type="dxa"/>
            <w:gridSpan w:val="2"/>
            <w:tcBorders>
              <w:top w:val="nil"/>
              <w:left w:val="nil"/>
              <w:bottom w:val="double" w:sz="6"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272" w:type="dxa"/>
            <w:gridSpan w:val="2"/>
            <w:tcBorders>
              <w:top w:val="nil"/>
              <w:left w:val="nil"/>
              <w:bottom w:val="double" w:sz="6"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266" w:type="dxa"/>
            <w:gridSpan w:val="3"/>
            <w:tcBorders>
              <w:top w:val="nil"/>
              <w:left w:val="nil"/>
              <w:bottom w:val="double" w:sz="6"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236" w:type="dxa"/>
            <w:tcBorders>
              <w:top w:val="nil"/>
              <w:left w:val="nil"/>
              <w:bottom w:val="double" w:sz="6"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266" w:type="dxa"/>
            <w:tcBorders>
              <w:top w:val="nil"/>
              <w:left w:val="nil"/>
              <w:bottom w:val="double" w:sz="6"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236" w:type="dxa"/>
            <w:gridSpan w:val="2"/>
            <w:tcBorders>
              <w:top w:val="nil"/>
              <w:left w:val="nil"/>
              <w:bottom w:val="double" w:sz="6"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266" w:type="dxa"/>
            <w:gridSpan w:val="2"/>
            <w:tcBorders>
              <w:top w:val="nil"/>
              <w:left w:val="nil"/>
              <w:bottom w:val="double" w:sz="6"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862" w:type="dxa"/>
            <w:gridSpan w:val="3"/>
            <w:tcBorders>
              <w:top w:val="nil"/>
              <w:left w:val="nil"/>
              <w:bottom w:val="double" w:sz="6"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266" w:type="dxa"/>
            <w:gridSpan w:val="2"/>
            <w:tcBorders>
              <w:top w:val="nil"/>
              <w:left w:val="nil"/>
              <w:bottom w:val="double" w:sz="6"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236" w:type="dxa"/>
            <w:tcBorders>
              <w:top w:val="nil"/>
              <w:left w:val="nil"/>
              <w:bottom w:val="double" w:sz="6"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654" w:type="dxa"/>
            <w:gridSpan w:val="3"/>
            <w:tcBorders>
              <w:top w:val="nil"/>
              <w:left w:val="nil"/>
              <w:bottom w:val="double" w:sz="6"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795" w:type="dxa"/>
            <w:gridSpan w:val="3"/>
            <w:tcBorders>
              <w:top w:val="nil"/>
              <w:left w:val="nil"/>
              <w:bottom w:val="double" w:sz="6"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236" w:type="dxa"/>
            <w:tcBorders>
              <w:top w:val="nil"/>
              <w:left w:val="nil"/>
              <w:bottom w:val="double" w:sz="6"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236" w:type="dxa"/>
            <w:gridSpan w:val="2"/>
            <w:tcBorders>
              <w:top w:val="nil"/>
              <w:left w:val="nil"/>
              <w:bottom w:val="double" w:sz="6"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576" w:type="dxa"/>
            <w:gridSpan w:val="2"/>
            <w:tcBorders>
              <w:top w:val="nil"/>
              <w:left w:val="nil"/>
              <w:bottom w:val="double" w:sz="6"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436" w:type="dxa"/>
            <w:gridSpan w:val="2"/>
            <w:tcBorders>
              <w:top w:val="nil"/>
              <w:left w:val="nil"/>
              <w:bottom w:val="double" w:sz="6" w:space="0" w:color="000000"/>
              <w:right w:val="nil"/>
            </w:tcBorders>
            <w:noWrap/>
            <w:vAlign w:val="bottom"/>
            <w:hideMark/>
          </w:tcPr>
          <w:p w:rsidR="00ED2919" w:rsidRDefault="00ED2919" w:rsidP="00F7432A">
            <w:pPr>
              <w:rPr>
                <w:color w:val="000000"/>
                <w:sz w:val="20"/>
                <w:szCs w:val="20"/>
              </w:rPr>
            </w:pPr>
            <w:r>
              <w:rPr>
                <w:color w:val="000000"/>
                <w:sz w:val="20"/>
                <w:szCs w:val="20"/>
              </w:rPr>
              <w:t> </w:t>
            </w:r>
          </w:p>
        </w:tc>
        <w:tc>
          <w:tcPr>
            <w:tcW w:w="236" w:type="dxa"/>
            <w:gridSpan w:val="4"/>
            <w:tcBorders>
              <w:top w:val="nil"/>
              <w:left w:val="nil"/>
              <w:bottom w:val="double" w:sz="6" w:space="0" w:color="000000"/>
              <w:right w:val="nil"/>
            </w:tcBorders>
            <w:noWrap/>
            <w:vAlign w:val="bottom"/>
          </w:tcPr>
          <w:p w:rsidR="00ED2919" w:rsidRDefault="00ED2919" w:rsidP="00F7432A">
            <w:pPr>
              <w:rPr>
                <w:color w:val="000000"/>
                <w:sz w:val="20"/>
                <w:szCs w:val="20"/>
              </w:rPr>
            </w:pPr>
          </w:p>
        </w:tc>
      </w:tr>
      <w:tr w:rsidR="00ED2919" w:rsidTr="002B4DF6">
        <w:trPr>
          <w:gridAfter w:val="3"/>
          <w:wAfter w:w="125" w:type="dxa"/>
          <w:trHeight w:val="20"/>
        </w:trPr>
        <w:tc>
          <w:tcPr>
            <w:tcW w:w="410" w:type="dxa"/>
            <w:noWrap/>
            <w:vAlign w:val="bottom"/>
          </w:tcPr>
          <w:p w:rsidR="00ED2919" w:rsidRDefault="00ED2919" w:rsidP="00F7432A">
            <w:pPr>
              <w:rPr>
                <w:color w:val="000000"/>
                <w:sz w:val="20"/>
                <w:szCs w:val="20"/>
              </w:rPr>
            </w:pPr>
          </w:p>
        </w:tc>
        <w:tc>
          <w:tcPr>
            <w:tcW w:w="263" w:type="dxa"/>
            <w:noWrap/>
            <w:vAlign w:val="bottom"/>
          </w:tcPr>
          <w:p w:rsidR="00ED2919" w:rsidRDefault="00ED2919" w:rsidP="00F7432A">
            <w:pPr>
              <w:rPr>
                <w:color w:val="000000"/>
                <w:sz w:val="20"/>
                <w:szCs w:val="20"/>
              </w:rPr>
            </w:pPr>
          </w:p>
        </w:tc>
        <w:tc>
          <w:tcPr>
            <w:tcW w:w="511" w:type="dxa"/>
            <w:noWrap/>
            <w:vAlign w:val="bottom"/>
          </w:tcPr>
          <w:p w:rsidR="00ED2919" w:rsidRDefault="00ED2919" w:rsidP="00F7432A">
            <w:pPr>
              <w:rPr>
                <w:color w:val="000000"/>
                <w:sz w:val="20"/>
                <w:szCs w:val="20"/>
              </w:rPr>
            </w:pPr>
          </w:p>
        </w:tc>
        <w:tc>
          <w:tcPr>
            <w:tcW w:w="272" w:type="dxa"/>
            <w:noWrap/>
            <w:vAlign w:val="bottom"/>
          </w:tcPr>
          <w:p w:rsidR="00ED2919" w:rsidRDefault="00ED2919" w:rsidP="00F7432A">
            <w:pPr>
              <w:rPr>
                <w:color w:val="000000"/>
                <w:sz w:val="20"/>
                <w:szCs w:val="20"/>
              </w:rPr>
            </w:pPr>
          </w:p>
        </w:tc>
        <w:tc>
          <w:tcPr>
            <w:tcW w:w="435" w:type="dxa"/>
            <w:noWrap/>
            <w:vAlign w:val="bottom"/>
          </w:tcPr>
          <w:p w:rsidR="00ED2919" w:rsidRDefault="00ED2919" w:rsidP="00F7432A">
            <w:pPr>
              <w:rPr>
                <w:color w:val="000000"/>
                <w:sz w:val="20"/>
                <w:szCs w:val="20"/>
              </w:rPr>
            </w:pPr>
          </w:p>
        </w:tc>
        <w:tc>
          <w:tcPr>
            <w:tcW w:w="2512" w:type="dxa"/>
            <w:gridSpan w:val="10"/>
            <w:hideMark/>
          </w:tcPr>
          <w:p w:rsidR="00ED2919" w:rsidRDefault="00ED2919" w:rsidP="00F7432A">
            <w:pPr>
              <w:rPr>
                <w:color w:val="000000"/>
                <w:sz w:val="20"/>
                <w:szCs w:val="20"/>
              </w:rPr>
            </w:pPr>
            <w:r>
              <w:rPr>
                <w:color w:val="000000"/>
                <w:sz w:val="20"/>
                <w:szCs w:val="20"/>
              </w:rPr>
              <w:t>Итого по всем разделам</w:t>
            </w:r>
          </w:p>
        </w:tc>
        <w:tc>
          <w:tcPr>
            <w:tcW w:w="567" w:type="dxa"/>
            <w:gridSpan w:val="4"/>
          </w:tcPr>
          <w:p w:rsidR="00ED2919" w:rsidRDefault="00ED2919" w:rsidP="00F7432A">
            <w:pPr>
              <w:jc w:val="right"/>
              <w:rPr>
                <w:color w:val="000000"/>
                <w:sz w:val="20"/>
                <w:szCs w:val="20"/>
              </w:rPr>
            </w:pPr>
          </w:p>
        </w:tc>
        <w:tc>
          <w:tcPr>
            <w:tcW w:w="910" w:type="dxa"/>
            <w:gridSpan w:val="5"/>
            <w:noWrap/>
          </w:tcPr>
          <w:p w:rsidR="00ED2919" w:rsidRDefault="00ED2919" w:rsidP="00F7432A">
            <w:pPr>
              <w:rPr>
                <w:color w:val="000000"/>
                <w:sz w:val="20"/>
                <w:szCs w:val="20"/>
              </w:rPr>
            </w:pPr>
          </w:p>
        </w:tc>
        <w:tc>
          <w:tcPr>
            <w:tcW w:w="569" w:type="dxa"/>
            <w:gridSpan w:val="2"/>
            <w:noWrap/>
          </w:tcPr>
          <w:p w:rsidR="00ED2919" w:rsidRDefault="00ED2919" w:rsidP="00F7432A">
            <w:pPr>
              <w:rPr>
                <w:color w:val="000000"/>
                <w:sz w:val="20"/>
                <w:szCs w:val="20"/>
              </w:rPr>
            </w:pPr>
          </w:p>
        </w:tc>
        <w:tc>
          <w:tcPr>
            <w:tcW w:w="955" w:type="dxa"/>
            <w:gridSpan w:val="4"/>
            <w:noWrap/>
          </w:tcPr>
          <w:p w:rsidR="00ED2919" w:rsidRDefault="00ED2919" w:rsidP="00F7432A">
            <w:pPr>
              <w:rPr>
                <w:color w:val="000000"/>
                <w:sz w:val="20"/>
                <w:szCs w:val="20"/>
              </w:rPr>
            </w:pPr>
          </w:p>
        </w:tc>
        <w:tc>
          <w:tcPr>
            <w:tcW w:w="709" w:type="dxa"/>
            <w:gridSpan w:val="3"/>
            <w:noWrap/>
          </w:tcPr>
          <w:p w:rsidR="00ED2919" w:rsidRDefault="00ED2919" w:rsidP="00F7432A">
            <w:pPr>
              <w:rPr>
                <w:color w:val="000000"/>
                <w:sz w:val="20"/>
                <w:szCs w:val="20"/>
              </w:rPr>
            </w:pPr>
          </w:p>
        </w:tc>
        <w:tc>
          <w:tcPr>
            <w:tcW w:w="1002" w:type="dxa"/>
            <w:gridSpan w:val="5"/>
            <w:noWrap/>
            <w:hideMark/>
          </w:tcPr>
          <w:p w:rsidR="00ED2919" w:rsidRDefault="00ED2919" w:rsidP="00F7432A">
            <w:pPr>
              <w:jc w:val="right"/>
              <w:rPr>
                <w:color w:val="000000"/>
                <w:sz w:val="20"/>
                <w:szCs w:val="20"/>
              </w:rPr>
            </w:pPr>
            <w:r>
              <w:rPr>
                <w:color w:val="000000"/>
                <w:sz w:val="20"/>
                <w:szCs w:val="20"/>
              </w:rPr>
              <w:t>0,00</w:t>
            </w:r>
          </w:p>
        </w:tc>
        <w:tc>
          <w:tcPr>
            <w:tcW w:w="538" w:type="dxa"/>
            <w:gridSpan w:val="2"/>
            <w:noWrap/>
            <w:vAlign w:val="bottom"/>
          </w:tcPr>
          <w:p w:rsidR="00ED2919" w:rsidRDefault="00ED2919" w:rsidP="00F7432A">
            <w:pPr>
              <w:rPr>
                <w:color w:val="000000"/>
                <w:sz w:val="20"/>
                <w:szCs w:val="20"/>
              </w:rPr>
            </w:pPr>
          </w:p>
        </w:tc>
        <w:tc>
          <w:tcPr>
            <w:tcW w:w="287" w:type="dxa"/>
            <w:gridSpan w:val="3"/>
            <w:noWrap/>
            <w:vAlign w:val="bottom"/>
          </w:tcPr>
          <w:p w:rsidR="00ED2919" w:rsidRDefault="00ED2919" w:rsidP="00F7432A">
            <w:pPr>
              <w:rPr>
                <w:color w:val="000000"/>
                <w:sz w:val="20"/>
                <w:szCs w:val="20"/>
              </w:rPr>
            </w:pPr>
          </w:p>
        </w:tc>
      </w:tr>
      <w:tr w:rsidR="00ED2919" w:rsidTr="002B4DF6">
        <w:trPr>
          <w:gridAfter w:val="1"/>
          <w:wAfter w:w="78" w:type="dxa"/>
          <w:trHeight w:val="20"/>
        </w:trPr>
        <w:tc>
          <w:tcPr>
            <w:tcW w:w="410" w:type="dxa"/>
            <w:noWrap/>
            <w:vAlign w:val="bottom"/>
          </w:tcPr>
          <w:p w:rsidR="00ED2919" w:rsidRDefault="00ED2919" w:rsidP="00F7432A">
            <w:pPr>
              <w:rPr>
                <w:color w:val="000000"/>
                <w:sz w:val="20"/>
                <w:szCs w:val="20"/>
              </w:rPr>
            </w:pPr>
          </w:p>
        </w:tc>
        <w:tc>
          <w:tcPr>
            <w:tcW w:w="263" w:type="dxa"/>
            <w:noWrap/>
            <w:vAlign w:val="bottom"/>
          </w:tcPr>
          <w:p w:rsidR="00ED2919" w:rsidRDefault="00ED2919" w:rsidP="00F7432A">
            <w:pPr>
              <w:rPr>
                <w:color w:val="000000"/>
                <w:sz w:val="20"/>
                <w:szCs w:val="20"/>
              </w:rPr>
            </w:pPr>
          </w:p>
        </w:tc>
        <w:tc>
          <w:tcPr>
            <w:tcW w:w="511" w:type="dxa"/>
            <w:noWrap/>
            <w:vAlign w:val="bottom"/>
          </w:tcPr>
          <w:p w:rsidR="00ED2919" w:rsidRDefault="00ED2919" w:rsidP="00F7432A">
            <w:pPr>
              <w:rPr>
                <w:color w:val="000000"/>
                <w:sz w:val="20"/>
                <w:szCs w:val="20"/>
              </w:rPr>
            </w:pPr>
          </w:p>
        </w:tc>
        <w:tc>
          <w:tcPr>
            <w:tcW w:w="272" w:type="dxa"/>
            <w:noWrap/>
            <w:vAlign w:val="bottom"/>
          </w:tcPr>
          <w:p w:rsidR="00ED2919" w:rsidRDefault="00ED2919" w:rsidP="00F7432A">
            <w:pPr>
              <w:rPr>
                <w:color w:val="000000"/>
                <w:sz w:val="20"/>
                <w:szCs w:val="20"/>
              </w:rPr>
            </w:pPr>
          </w:p>
        </w:tc>
        <w:tc>
          <w:tcPr>
            <w:tcW w:w="435" w:type="dxa"/>
            <w:noWrap/>
            <w:vAlign w:val="bottom"/>
          </w:tcPr>
          <w:p w:rsidR="00ED2919" w:rsidRDefault="00ED2919" w:rsidP="00F7432A">
            <w:pPr>
              <w:rPr>
                <w:color w:val="000000"/>
                <w:sz w:val="20"/>
                <w:szCs w:val="20"/>
              </w:rPr>
            </w:pPr>
          </w:p>
        </w:tc>
        <w:tc>
          <w:tcPr>
            <w:tcW w:w="266" w:type="dxa"/>
            <w:noWrap/>
            <w:vAlign w:val="bottom"/>
          </w:tcPr>
          <w:p w:rsidR="00ED2919" w:rsidRDefault="00ED2919" w:rsidP="00F7432A">
            <w:pPr>
              <w:rPr>
                <w:color w:val="000000"/>
                <w:sz w:val="20"/>
                <w:szCs w:val="20"/>
              </w:rPr>
            </w:pPr>
          </w:p>
        </w:tc>
        <w:tc>
          <w:tcPr>
            <w:tcW w:w="272" w:type="dxa"/>
            <w:noWrap/>
            <w:vAlign w:val="bottom"/>
          </w:tcPr>
          <w:p w:rsidR="00ED2919" w:rsidRDefault="00ED2919" w:rsidP="00F7432A">
            <w:pPr>
              <w:rPr>
                <w:color w:val="000000"/>
                <w:sz w:val="20"/>
                <w:szCs w:val="20"/>
              </w:rPr>
            </w:pPr>
          </w:p>
        </w:tc>
        <w:tc>
          <w:tcPr>
            <w:tcW w:w="266" w:type="dxa"/>
            <w:noWrap/>
            <w:vAlign w:val="bottom"/>
          </w:tcPr>
          <w:p w:rsidR="00ED2919" w:rsidRDefault="00ED2919" w:rsidP="00F7432A">
            <w:pPr>
              <w:rPr>
                <w:color w:val="000000"/>
                <w:sz w:val="20"/>
                <w:szCs w:val="20"/>
              </w:rPr>
            </w:pPr>
          </w:p>
        </w:tc>
        <w:tc>
          <w:tcPr>
            <w:tcW w:w="404" w:type="dxa"/>
            <w:noWrap/>
            <w:vAlign w:val="bottom"/>
          </w:tcPr>
          <w:p w:rsidR="00ED2919" w:rsidRDefault="00ED2919" w:rsidP="00F7432A">
            <w:pPr>
              <w:rPr>
                <w:color w:val="000000"/>
                <w:sz w:val="20"/>
                <w:szCs w:val="20"/>
              </w:rPr>
            </w:pPr>
          </w:p>
        </w:tc>
        <w:tc>
          <w:tcPr>
            <w:tcW w:w="813" w:type="dxa"/>
            <w:gridSpan w:val="2"/>
            <w:noWrap/>
            <w:vAlign w:val="bottom"/>
          </w:tcPr>
          <w:p w:rsidR="00ED2919" w:rsidRDefault="00ED2919" w:rsidP="00F7432A">
            <w:pPr>
              <w:rPr>
                <w:color w:val="000000"/>
                <w:sz w:val="20"/>
                <w:szCs w:val="20"/>
              </w:rPr>
            </w:pPr>
          </w:p>
        </w:tc>
        <w:tc>
          <w:tcPr>
            <w:tcW w:w="272" w:type="dxa"/>
            <w:gridSpan w:val="2"/>
            <w:noWrap/>
            <w:vAlign w:val="bottom"/>
          </w:tcPr>
          <w:p w:rsidR="00ED2919" w:rsidRDefault="00ED2919" w:rsidP="00F7432A">
            <w:pPr>
              <w:rPr>
                <w:color w:val="000000"/>
                <w:sz w:val="20"/>
                <w:szCs w:val="20"/>
              </w:rPr>
            </w:pPr>
          </w:p>
        </w:tc>
        <w:tc>
          <w:tcPr>
            <w:tcW w:w="266" w:type="dxa"/>
            <w:gridSpan w:val="3"/>
            <w:noWrap/>
            <w:vAlign w:val="bottom"/>
          </w:tcPr>
          <w:p w:rsidR="00ED2919" w:rsidRDefault="00ED2919" w:rsidP="00F7432A">
            <w:pPr>
              <w:rPr>
                <w:color w:val="000000"/>
                <w:sz w:val="20"/>
                <w:szCs w:val="20"/>
              </w:rPr>
            </w:pPr>
          </w:p>
        </w:tc>
        <w:tc>
          <w:tcPr>
            <w:tcW w:w="236" w:type="dxa"/>
            <w:noWrap/>
            <w:vAlign w:val="bottom"/>
          </w:tcPr>
          <w:p w:rsidR="00ED2919" w:rsidRDefault="00ED2919" w:rsidP="00F7432A">
            <w:pPr>
              <w:rPr>
                <w:color w:val="000000"/>
                <w:sz w:val="20"/>
                <w:szCs w:val="20"/>
              </w:rPr>
            </w:pPr>
          </w:p>
        </w:tc>
        <w:tc>
          <w:tcPr>
            <w:tcW w:w="266" w:type="dxa"/>
            <w:noWrap/>
            <w:vAlign w:val="bottom"/>
          </w:tcPr>
          <w:p w:rsidR="00ED2919" w:rsidRDefault="00ED2919" w:rsidP="00F7432A">
            <w:pPr>
              <w:rPr>
                <w:color w:val="000000"/>
                <w:sz w:val="20"/>
                <w:szCs w:val="20"/>
              </w:rPr>
            </w:pPr>
          </w:p>
        </w:tc>
        <w:tc>
          <w:tcPr>
            <w:tcW w:w="236" w:type="dxa"/>
            <w:gridSpan w:val="2"/>
            <w:noWrap/>
            <w:vAlign w:val="bottom"/>
          </w:tcPr>
          <w:p w:rsidR="00ED2919" w:rsidRDefault="00ED2919" w:rsidP="00F7432A">
            <w:pPr>
              <w:rPr>
                <w:color w:val="000000"/>
                <w:sz w:val="20"/>
                <w:szCs w:val="20"/>
              </w:rPr>
            </w:pPr>
          </w:p>
        </w:tc>
        <w:tc>
          <w:tcPr>
            <w:tcW w:w="266" w:type="dxa"/>
            <w:gridSpan w:val="2"/>
            <w:noWrap/>
            <w:vAlign w:val="bottom"/>
          </w:tcPr>
          <w:p w:rsidR="00ED2919" w:rsidRDefault="00ED2919" w:rsidP="00F7432A">
            <w:pPr>
              <w:rPr>
                <w:color w:val="000000"/>
                <w:sz w:val="20"/>
                <w:szCs w:val="20"/>
              </w:rPr>
            </w:pPr>
          </w:p>
        </w:tc>
        <w:tc>
          <w:tcPr>
            <w:tcW w:w="862" w:type="dxa"/>
            <w:gridSpan w:val="3"/>
            <w:noWrap/>
            <w:vAlign w:val="bottom"/>
          </w:tcPr>
          <w:p w:rsidR="00ED2919" w:rsidRDefault="00ED2919" w:rsidP="00F7432A">
            <w:pPr>
              <w:rPr>
                <w:color w:val="000000"/>
                <w:sz w:val="20"/>
                <w:szCs w:val="20"/>
              </w:rPr>
            </w:pPr>
          </w:p>
        </w:tc>
        <w:tc>
          <w:tcPr>
            <w:tcW w:w="266" w:type="dxa"/>
            <w:gridSpan w:val="2"/>
            <w:noWrap/>
            <w:vAlign w:val="bottom"/>
          </w:tcPr>
          <w:p w:rsidR="00ED2919" w:rsidRDefault="00ED2919" w:rsidP="00F7432A">
            <w:pPr>
              <w:rPr>
                <w:color w:val="000000"/>
                <w:sz w:val="20"/>
                <w:szCs w:val="20"/>
              </w:rPr>
            </w:pPr>
          </w:p>
        </w:tc>
        <w:tc>
          <w:tcPr>
            <w:tcW w:w="236" w:type="dxa"/>
            <w:noWrap/>
            <w:vAlign w:val="bottom"/>
          </w:tcPr>
          <w:p w:rsidR="00ED2919" w:rsidRDefault="00ED2919" w:rsidP="00F7432A">
            <w:pPr>
              <w:rPr>
                <w:color w:val="000000"/>
                <w:sz w:val="20"/>
                <w:szCs w:val="20"/>
              </w:rPr>
            </w:pPr>
          </w:p>
        </w:tc>
        <w:tc>
          <w:tcPr>
            <w:tcW w:w="654" w:type="dxa"/>
            <w:gridSpan w:val="3"/>
            <w:noWrap/>
            <w:vAlign w:val="bottom"/>
          </w:tcPr>
          <w:p w:rsidR="00ED2919" w:rsidRDefault="00ED2919" w:rsidP="00F7432A">
            <w:pPr>
              <w:rPr>
                <w:color w:val="000000"/>
                <w:sz w:val="20"/>
                <w:szCs w:val="20"/>
              </w:rPr>
            </w:pPr>
          </w:p>
        </w:tc>
        <w:tc>
          <w:tcPr>
            <w:tcW w:w="795" w:type="dxa"/>
            <w:gridSpan w:val="3"/>
            <w:noWrap/>
            <w:vAlign w:val="bottom"/>
          </w:tcPr>
          <w:p w:rsidR="00ED2919" w:rsidRDefault="00ED2919" w:rsidP="00F7432A">
            <w:pPr>
              <w:rPr>
                <w:color w:val="000000"/>
                <w:sz w:val="20"/>
                <w:szCs w:val="20"/>
              </w:rPr>
            </w:pPr>
          </w:p>
        </w:tc>
        <w:tc>
          <w:tcPr>
            <w:tcW w:w="236" w:type="dxa"/>
            <w:noWrap/>
            <w:vAlign w:val="bottom"/>
          </w:tcPr>
          <w:p w:rsidR="00ED2919" w:rsidRDefault="00ED2919" w:rsidP="00F7432A">
            <w:pPr>
              <w:rPr>
                <w:color w:val="000000"/>
                <w:sz w:val="20"/>
                <w:szCs w:val="20"/>
              </w:rPr>
            </w:pPr>
          </w:p>
        </w:tc>
        <w:tc>
          <w:tcPr>
            <w:tcW w:w="236" w:type="dxa"/>
            <w:gridSpan w:val="2"/>
            <w:noWrap/>
            <w:vAlign w:val="bottom"/>
          </w:tcPr>
          <w:p w:rsidR="00ED2919" w:rsidRDefault="00ED2919" w:rsidP="00F7432A">
            <w:pPr>
              <w:rPr>
                <w:color w:val="000000"/>
                <w:sz w:val="20"/>
                <w:szCs w:val="20"/>
              </w:rPr>
            </w:pPr>
          </w:p>
        </w:tc>
        <w:tc>
          <w:tcPr>
            <w:tcW w:w="576" w:type="dxa"/>
            <w:gridSpan w:val="2"/>
            <w:noWrap/>
            <w:vAlign w:val="bottom"/>
          </w:tcPr>
          <w:p w:rsidR="00ED2919" w:rsidRDefault="00ED2919" w:rsidP="00F7432A">
            <w:pPr>
              <w:rPr>
                <w:color w:val="000000"/>
                <w:sz w:val="20"/>
                <w:szCs w:val="20"/>
              </w:rPr>
            </w:pPr>
          </w:p>
        </w:tc>
        <w:tc>
          <w:tcPr>
            <w:tcW w:w="436" w:type="dxa"/>
            <w:gridSpan w:val="2"/>
            <w:noWrap/>
            <w:vAlign w:val="bottom"/>
          </w:tcPr>
          <w:p w:rsidR="00ED2919" w:rsidRDefault="00ED2919" w:rsidP="00F7432A">
            <w:pPr>
              <w:rPr>
                <w:color w:val="000000"/>
                <w:sz w:val="20"/>
                <w:szCs w:val="20"/>
              </w:rPr>
            </w:pPr>
          </w:p>
        </w:tc>
        <w:tc>
          <w:tcPr>
            <w:tcW w:w="236" w:type="dxa"/>
            <w:gridSpan w:val="4"/>
            <w:noWrap/>
            <w:vAlign w:val="bottom"/>
          </w:tcPr>
          <w:p w:rsidR="00ED2919" w:rsidRDefault="00ED2919" w:rsidP="00F7432A">
            <w:pPr>
              <w:rPr>
                <w:color w:val="000000"/>
                <w:sz w:val="20"/>
                <w:szCs w:val="20"/>
              </w:rPr>
            </w:pPr>
          </w:p>
        </w:tc>
      </w:tr>
      <w:tr w:rsidR="00ED2919" w:rsidTr="002B4DF6">
        <w:trPr>
          <w:gridAfter w:val="3"/>
          <w:wAfter w:w="125" w:type="dxa"/>
          <w:trHeight w:val="20"/>
        </w:trPr>
        <w:tc>
          <w:tcPr>
            <w:tcW w:w="410" w:type="dxa"/>
            <w:noWrap/>
            <w:vAlign w:val="bottom"/>
          </w:tcPr>
          <w:p w:rsidR="00ED2919" w:rsidRDefault="00ED2919" w:rsidP="00F7432A">
            <w:pPr>
              <w:rPr>
                <w:color w:val="000000"/>
                <w:sz w:val="20"/>
                <w:szCs w:val="20"/>
              </w:rPr>
            </w:pPr>
          </w:p>
        </w:tc>
        <w:tc>
          <w:tcPr>
            <w:tcW w:w="263" w:type="dxa"/>
            <w:noWrap/>
            <w:vAlign w:val="bottom"/>
          </w:tcPr>
          <w:p w:rsidR="00ED2919" w:rsidRDefault="00ED2919" w:rsidP="00F7432A">
            <w:pPr>
              <w:rPr>
                <w:color w:val="000000"/>
                <w:sz w:val="20"/>
                <w:szCs w:val="20"/>
              </w:rPr>
            </w:pPr>
          </w:p>
        </w:tc>
        <w:tc>
          <w:tcPr>
            <w:tcW w:w="511" w:type="dxa"/>
            <w:noWrap/>
            <w:vAlign w:val="bottom"/>
          </w:tcPr>
          <w:p w:rsidR="00ED2919" w:rsidRDefault="00ED2919" w:rsidP="00F7432A">
            <w:pPr>
              <w:rPr>
                <w:color w:val="000000"/>
                <w:sz w:val="20"/>
                <w:szCs w:val="20"/>
              </w:rPr>
            </w:pPr>
          </w:p>
        </w:tc>
        <w:tc>
          <w:tcPr>
            <w:tcW w:w="272" w:type="dxa"/>
            <w:noWrap/>
            <w:vAlign w:val="bottom"/>
          </w:tcPr>
          <w:p w:rsidR="00ED2919" w:rsidRDefault="00ED2919" w:rsidP="00F7432A">
            <w:pPr>
              <w:rPr>
                <w:color w:val="000000"/>
                <w:sz w:val="20"/>
                <w:szCs w:val="20"/>
              </w:rPr>
            </w:pPr>
          </w:p>
        </w:tc>
        <w:tc>
          <w:tcPr>
            <w:tcW w:w="435" w:type="dxa"/>
            <w:noWrap/>
            <w:vAlign w:val="bottom"/>
          </w:tcPr>
          <w:p w:rsidR="00ED2919" w:rsidRDefault="00ED2919" w:rsidP="00F7432A">
            <w:pPr>
              <w:rPr>
                <w:color w:val="000000"/>
                <w:sz w:val="20"/>
                <w:szCs w:val="20"/>
              </w:rPr>
            </w:pPr>
          </w:p>
        </w:tc>
        <w:tc>
          <w:tcPr>
            <w:tcW w:w="2512" w:type="dxa"/>
            <w:gridSpan w:val="10"/>
            <w:hideMark/>
          </w:tcPr>
          <w:p w:rsidR="00ED2919" w:rsidRDefault="00ED2919" w:rsidP="00F7432A">
            <w:pPr>
              <w:rPr>
                <w:color w:val="000000"/>
                <w:sz w:val="20"/>
                <w:szCs w:val="20"/>
              </w:rPr>
            </w:pPr>
            <w:r>
              <w:rPr>
                <w:color w:val="000000"/>
                <w:sz w:val="20"/>
                <w:szCs w:val="20"/>
              </w:rPr>
              <w:t>НДС, %</w:t>
            </w:r>
          </w:p>
        </w:tc>
        <w:tc>
          <w:tcPr>
            <w:tcW w:w="567" w:type="dxa"/>
            <w:gridSpan w:val="4"/>
            <w:hideMark/>
          </w:tcPr>
          <w:p w:rsidR="00ED2919" w:rsidRDefault="00ED2919" w:rsidP="00F7432A">
            <w:pPr>
              <w:jc w:val="right"/>
              <w:rPr>
                <w:color w:val="000000"/>
                <w:sz w:val="20"/>
                <w:szCs w:val="20"/>
              </w:rPr>
            </w:pPr>
            <w:r>
              <w:rPr>
                <w:color w:val="000000"/>
                <w:sz w:val="20"/>
                <w:szCs w:val="20"/>
              </w:rPr>
              <w:t>18,00</w:t>
            </w:r>
          </w:p>
        </w:tc>
        <w:tc>
          <w:tcPr>
            <w:tcW w:w="910" w:type="dxa"/>
            <w:gridSpan w:val="5"/>
            <w:noWrap/>
          </w:tcPr>
          <w:p w:rsidR="00ED2919" w:rsidRDefault="00ED2919" w:rsidP="00F7432A">
            <w:pPr>
              <w:rPr>
                <w:color w:val="000000"/>
                <w:sz w:val="20"/>
                <w:szCs w:val="20"/>
              </w:rPr>
            </w:pPr>
          </w:p>
        </w:tc>
        <w:tc>
          <w:tcPr>
            <w:tcW w:w="569" w:type="dxa"/>
            <w:gridSpan w:val="2"/>
            <w:noWrap/>
          </w:tcPr>
          <w:p w:rsidR="00ED2919" w:rsidRDefault="00ED2919" w:rsidP="00F7432A">
            <w:pPr>
              <w:rPr>
                <w:color w:val="000000"/>
                <w:sz w:val="20"/>
                <w:szCs w:val="20"/>
              </w:rPr>
            </w:pPr>
          </w:p>
        </w:tc>
        <w:tc>
          <w:tcPr>
            <w:tcW w:w="955" w:type="dxa"/>
            <w:gridSpan w:val="4"/>
            <w:noWrap/>
          </w:tcPr>
          <w:p w:rsidR="00ED2919" w:rsidRDefault="00ED2919" w:rsidP="00F7432A">
            <w:pPr>
              <w:rPr>
                <w:color w:val="000000"/>
                <w:sz w:val="20"/>
                <w:szCs w:val="20"/>
              </w:rPr>
            </w:pPr>
          </w:p>
        </w:tc>
        <w:tc>
          <w:tcPr>
            <w:tcW w:w="709" w:type="dxa"/>
            <w:gridSpan w:val="3"/>
            <w:noWrap/>
          </w:tcPr>
          <w:p w:rsidR="00ED2919" w:rsidRDefault="00ED2919" w:rsidP="00F7432A">
            <w:pPr>
              <w:rPr>
                <w:color w:val="000000"/>
                <w:sz w:val="20"/>
                <w:szCs w:val="20"/>
              </w:rPr>
            </w:pPr>
          </w:p>
        </w:tc>
        <w:tc>
          <w:tcPr>
            <w:tcW w:w="1002" w:type="dxa"/>
            <w:gridSpan w:val="5"/>
            <w:noWrap/>
            <w:hideMark/>
          </w:tcPr>
          <w:p w:rsidR="00ED2919" w:rsidRDefault="00ED2919" w:rsidP="00F7432A">
            <w:pPr>
              <w:jc w:val="right"/>
              <w:rPr>
                <w:color w:val="000000"/>
                <w:sz w:val="20"/>
                <w:szCs w:val="20"/>
              </w:rPr>
            </w:pPr>
            <w:r>
              <w:rPr>
                <w:color w:val="000000"/>
                <w:sz w:val="20"/>
                <w:szCs w:val="20"/>
              </w:rPr>
              <w:t>0,00</w:t>
            </w:r>
          </w:p>
        </w:tc>
        <w:tc>
          <w:tcPr>
            <w:tcW w:w="538" w:type="dxa"/>
            <w:gridSpan w:val="2"/>
            <w:noWrap/>
            <w:vAlign w:val="bottom"/>
          </w:tcPr>
          <w:p w:rsidR="00ED2919" w:rsidRDefault="00ED2919" w:rsidP="00F7432A">
            <w:pPr>
              <w:rPr>
                <w:color w:val="000000"/>
                <w:sz w:val="20"/>
                <w:szCs w:val="20"/>
              </w:rPr>
            </w:pPr>
          </w:p>
        </w:tc>
        <w:tc>
          <w:tcPr>
            <w:tcW w:w="287" w:type="dxa"/>
            <w:gridSpan w:val="3"/>
            <w:noWrap/>
            <w:vAlign w:val="bottom"/>
          </w:tcPr>
          <w:p w:rsidR="00ED2919" w:rsidRDefault="00ED2919" w:rsidP="00F7432A">
            <w:pPr>
              <w:rPr>
                <w:color w:val="000000"/>
                <w:sz w:val="20"/>
                <w:szCs w:val="20"/>
              </w:rPr>
            </w:pPr>
          </w:p>
        </w:tc>
      </w:tr>
      <w:tr w:rsidR="00ED2919" w:rsidTr="002B4DF6">
        <w:trPr>
          <w:gridAfter w:val="3"/>
          <w:wAfter w:w="125" w:type="dxa"/>
          <w:trHeight w:val="20"/>
        </w:trPr>
        <w:tc>
          <w:tcPr>
            <w:tcW w:w="410" w:type="dxa"/>
            <w:noWrap/>
            <w:vAlign w:val="bottom"/>
          </w:tcPr>
          <w:p w:rsidR="00ED2919" w:rsidRDefault="00ED2919" w:rsidP="00F7432A">
            <w:pPr>
              <w:rPr>
                <w:color w:val="000000"/>
                <w:sz w:val="20"/>
                <w:szCs w:val="20"/>
              </w:rPr>
            </w:pPr>
          </w:p>
        </w:tc>
        <w:tc>
          <w:tcPr>
            <w:tcW w:w="263" w:type="dxa"/>
            <w:noWrap/>
            <w:vAlign w:val="bottom"/>
          </w:tcPr>
          <w:p w:rsidR="00ED2919" w:rsidRDefault="00ED2919" w:rsidP="00F7432A">
            <w:pPr>
              <w:rPr>
                <w:color w:val="000000"/>
                <w:sz w:val="20"/>
                <w:szCs w:val="20"/>
              </w:rPr>
            </w:pPr>
          </w:p>
        </w:tc>
        <w:tc>
          <w:tcPr>
            <w:tcW w:w="511" w:type="dxa"/>
            <w:noWrap/>
            <w:vAlign w:val="bottom"/>
          </w:tcPr>
          <w:p w:rsidR="00ED2919" w:rsidRDefault="00ED2919" w:rsidP="00F7432A">
            <w:pPr>
              <w:rPr>
                <w:color w:val="000000"/>
                <w:sz w:val="20"/>
                <w:szCs w:val="20"/>
              </w:rPr>
            </w:pPr>
          </w:p>
        </w:tc>
        <w:tc>
          <w:tcPr>
            <w:tcW w:w="272" w:type="dxa"/>
            <w:noWrap/>
            <w:vAlign w:val="bottom"/>
          </w:tcPr>
          <w:p w:rsidR="00ED2919" w:rsidRDefault="00ED2919" w:rsidP="00F7432A">
            <w:pPr>
              <w:rPr>
                <w:color w:val="000000"/>
                <w:sz w:val="20"/>
                <w:szCs w:val="20"/>
              </w:rPr>
            </w:pPr>
          </w:p>
        </w:tc>
        <w:tc>
          <w:tcPr>
            <w:tcW w:w="435" w:type="dxa"/>
            <w:noWrap/>
            <w:vAlign w:val="bottom"/>
          </w:tcPr>
          <w:p w:rsidR="00ED2919" w:rsidRDefault="00ED2919" w:rsidP="00F7432A">
            <w:pPr>
              <w:rPr>
                <w:color w:val="000000"/>
                <w:sz w:val="20"/>
                <w:szCs w:val="20"/>
              </w:rPr>
            </w:pPr>
          </w:p>
        </w:tc>
        <w:tc>
          <w:tcPr>
            <w:tcW w:w="2512" w:type="dxa"/>
            <w:gridSpan w:val="10"/>
            <w:hideMark/>
          </w:tcPr>
          <w:p w:rsidR="00ED2919" w:rsidRDefault="00ED2919" w:rsidP="00F7432A">
            <w:pPr>
              <w:rPr>
                <w:b/>
                <w:bCs/>
                <w:i/>
                <w:iCs/>
                <w:color w:val="000000"/>
                <w:sz w:val="20"/>
                <w:szCs w:val="20"/>
              </w:rPr>
            </w:pPr>
            <w:r>
              <w:rPr>
                <w:b/>
                <w:bCs/>
                <w:i/>
                <w:iCs/>
                <w:color w:val="000000"/>
                <w:sz w:val="20"/>
                <w:szCs w:val="20"/>
              </w:rPr>
              <w:t>Всего</w:t>
            </w:r>
          </w:p>
        </w:tc>
        <w:tc>
          <w:tcPr>
            <w:tcW w:w="567" w:type="dxa"/>
            <w:gridSpan w:val="4"/>
          </w:tcPr>
          <w:p w:rsidR="00ED2919" w:rsidRDefault="00ED2919" w:rsidP="00F7432A">
            <w:pPr>
              <w:jc w:val="right"/>
              <w:rPr>
                <w:b/>
                <w:bCs/>
                <w:i/>
                <w:iCs/>
                <w:color w:val="000000"/>
                <w:sz w:val="20"/>
                <w:szCs w:val="20"/>
              </w:rPr>
            </w:pPr>
          </w:p>
        </w:tc>
        <w:tc>
          <w:tcPr>
            <w:tcW w:w="910" w:type="dxa"/>
            <w:gridSpan w:val="5"/>
            <w:noWrap/>
          </w:tcPr>
          <w:p w:rsidR="00ED2919" w:rsidRDefault="00ED2919" w:rsidP="00F7432A">
            <w:pPr>
              <w:rPr>
                <w:b/>
                <w:bCs/>
                <w:i/>
                <w:iCs/>
                <w:color w:val="000000"/>
                <w:sz w:val="20"/>
                <w:szCs w:val="20"/>
              </w:rPr>
            </w:pPr>
          </w:p>
        </w:tc>
        <w:tc>
          <w:tcPr>
            <w:tcW w:w="569" w:type="dxa"/>
            <w:gridSpan w:val="2"/>
            <w:noWrap/>
          </w:tcPr>
          <w:p w:rsidR="00ED2919" w:rsidRDefault="00ED2919" w:rsidP="00F7432A">
            <w:pPr>
              <w:rPr>
                <w:b/>
                <w:bCs/>
                <w:i/>
                <w:iCs/>
                <w:color w:val="000000"/>
                <w:sz w:val="20"/>
                <w:szCs w:val="20"/>
              </w:rPr>
            </w:pPr>
          </w:p>
        </w:tc>
        <w:tc>
          <w:tcPr>
            <w:tcW w:w="955" w:type="dxa"/>
            <w:gridSpan w:val="4"/>
            <w:noWrap/>
          </w:tcPr>
          <w:p w:rsidR="00ED2919" w:rsidRDefault="00ED2919" w:rsidP="00F7432A">
            <w:pPr>
              <w:rPr>
                <w:b/>
                <w:bCs/>
                <w:i/>
                <w:iCs/>
                <w:color w:val="000000"/>
                <w:sz w:val="20"/>
                <w:szCs w:val="20"/>
              </w:rPr>
            </w:pPr>
          </w:p>
        </w:tc>
        <w:tc>
          <w:tcPr>
            <w:tcW w:w="709" w:type="dxa"/>
            <w:gridSpan w:val="3"/>
            <w:noWrap/>
          </w:tcPr>
          <w:p w:rsidR="00ED2919" w:rsidRDefault="00ED2919" w:rsidP="00F7432A">
            <w:pPr>
              <w:rPr>
                <w:b/>
                <w:bCs/>
                <w:i/>
                <w:iCs/>
                <w:color w:val="000000"/>
                <w:sz w:val="20"/>
                <w:szCs w:val="20"/>
              </w:rPr>
            </w:pPr>
          </w:p>
        </w:tc>
        <w:tc>
          <w:tcPr>
            <w:tcW w:w="1002" w:type="dxa"/>
            <w:gridSpan w:val="5"/>
            <w:noWrap/>
            <w:hideMark/>
          </w:tcPr>
          <w:p w:rsidR="00ED2919" w:rsidRDefault="00ED2919" w:rsidP="00F7432A">
            <w:pPr>
              <w:jc w:val="right"/>
              <w:rPr>
                <w:b/>
                <w:bCs/>
                <w:i/>
                <w:iCs/>
                <w:color w:val="000000"/>
                <w:sz w:val="20"/>
                <w:szCs w:val="20"/>
              </w:rPr>
            </w:pPr>
            <w:r>
              <w:rPr>
                <w:b/>
                <w:bCs/>
                <w:i/>
                <w:iCs/>
                <w:color w:val="000000"/>
                <w:sz w:val="20"/>
                <w:szCs w:val="20"/>
              </w:rPr>
              <w:t>0,00</w:t>
            </w:r>
          </w:p>
        </w:tc>
        <w:tc>
          <w:tcPr>
            <w:tcW w:w="538" w:type="dxa"/>
            <w:gridSpan w:val="2"/>
            <w:noWrap/>
            <w:vAlign w:val="bottom"/>
          </w:tcPr>
          <w:p w:rsidR="00ED2919" w:rsidRDefault="00ED2919" w:rsidP="00F7432A">
            <w:pPr>
              <w:rPr>
                <w:color w:val="000000"/>
                <w:sz w:val="20"/>
                <w:szCs w:val="20"/>
              </w:rPr>
            </w:pPr>
          </w:p>
        </w:tc>
        <w:tc>
          <w:tcPr>
            <w:tcW w:w="287" w:type="dxa"/>
            <w:gridSpan w:val="3"/>
            <w:noWrap/>
            <w:vAlign w:val="bottom"/>
          </w:tcPr>
          <w:p w:rsidR="00ED2919" w:rsidRDefault="00ED2919" w:rsidP="00F7432A">
            <w:pPr>
              <w:rPr>
                <w:color w:val="000000"/>
                <w:sz w:val="20"/>
                <w:szCs w:val="20"/>
              </w:rPr>
            </w:pPr>
          </w:p>
        </w:tc>
      </w:tr>
      <w:tr w:rsidR="00ED2919" w:rsidTr="002B4DF6">
        <w:trPr>
          <w:gridAfter w:val="3"/>
          <w:wAfter w:w="125" w:type="dxa"/>
          <w:trHeight w:val="20"/>
        </w:trPr>
        <w:tc>
          <w:tcPr>
            <w:tcW w:w="1184" w:type="dxa"/>
            <w:gridSpan w:val="3"/>
            <w:vAlign w:val="bottom"/>
            <w:hideMark/>
          </w:tcPr>
          <w:p w:rsidR="00ED2919" w:rsidRDefault="00ED2919" w:rsidP="00F7432A">
            <w:pPr>
              <w:rPr>
                <w:color w:val="000000"/>
                <w:sz w:val="20"/>
                <w:szCs w:val="20"/>
              </w:rPr>
            </w:pPr>
            <w:r>
              <w:rPr>
                <w:color w:val="000000"/>
                <w:sz w:val="20"/>
                <w:szCs w:val="20"/>
              </w:rPr>
              <w:t xml:space="preserve">Составил </w:t>
            </w:r>
          </w:p>
        </w:tc>
        <w:tc>
          <w:tcPr>
            <w:tcW w:w="1915" w:type="dxa"/>
            <w:gridSpan w:val="6"/>
            <w:tcBorders>
              <w:top w:val="nil"/>
              <w:left w:val="nil"/>
              <w:bottom w:val="single" w:sz="4" w:space="0" w:color="000000"/>
              <w:right w:val="nil"/>
            </w:tcBorders>
            <w:vAlign w:val="bottom"/>
            <w:hideMark/>
          </w:tcPr>
          <w:p w:rsidR="00ED2919" w:rsidRDefault="00ED2919" w:rsidP="00F7432A">
            <w:pPr>
              <w:jc w:val="center"/>
              <w:rPr>
                <w:color w:val="000000"/>
                <w:sz w:val="20"/>
                <w:szCs w:val="20"/>
              </w:rPr>
            </w:pPr>
            <w:r>
              <w:rPr>
                <w:color w:val="000000"/>
                <w:sz w:val="20"/>
                <w:szCs w:val="20"/>
              </w:rPr>
              <w:t>/</w:t>
            </w:r>
          </w:p>
        </w:tc>
        <w:tc>
          <w:tcPr>
            <w:tcW w:w="1003" w:type="dxa"/>
            <w:gridSpan w:val="3"/>
            <w:tcBorders>
              <w:top w:val="nil"/>
              <w:left w:val="nil"/>
              <w:bottom w:val="single" w:sz="4" w:space="0" w:color="000000"/>
              <w:right w:val="nil"/>
            </w:tcBorders>
            <w:vAlign w:val="bottom"/>
            <w:hideMark/>
          </w:tcPr>
          <w:p w:rsidR="00ED2919" w:rsidRDefault="00ED2919" w:rsidP="00F7432A">
            <w:pPr>
              <w:rPr>
                <w:color w:val="000000"/>
                <w:sz w:val="20"/>
                <w:szCs w:val="20"/>
              </w:rPr>
            </w:pPr>
            <w:r>
              <w:rPr>
                <w:color w:val="000000"/>
                <w:sz w:val="20"/>
                <w:szCs w:val="20"/>
              </w:rPr>
              <w:t> </w:t>
            </w:r>
          </w:p>
        </w:tc>
        <w:tc>
          <w:tcPr>
            <w:tcW w:w="272" w:type="dxa"/>
            <w:gridSpan w:val="2"/>
            <w:tcBorders>
              <w:top w:val="nil"/>
              <w:left w:val="nil"/>
              <w:bottom w:val="single" w:sz="4" w:space="0" w:color="000000"/>
              <w:right w:val="nil"/>
            </w:tcBorders>
            <w:vAlign w:val="bottom"/>
            <w:hideMark/>
          </w:tcPr>
          <w:p w:rsidR="00ED2919" w:rsidRDefault="00ED2919" w:rsidP="00F7432A">
            <w:pPr>
              <w:rPr>
                <w:color w:val="000000"/>
                <w:sz w:val="20"/>
                <w:szCs w:val="20"/>
              </w:rPr>
            </w:pPr>
            <w:r>
              <w:rPr>
                <w:color w:val="000000"/>
                <w:sz w:val="20"/>
                <w:szCs w:val="20"/>
              </w:rPr>
              <w:t>/</w:t>
            </w:r>
          </w:p>
        </w:tc>
        <w:tc>
          <w:tcPr>
            <w:tcW w:w="5566" w:type="dxa"/>
            <w:gridSpan w:val="29"/>
            <w:vAlign w:val="bottom"/>
          </w:tcPr>
          <w:p w:rsidR="00ED2919" w:rsidRDefault="00ED2919" w:rsidP="00F7432A">
            <w:pPr>
              <w:rPr>
                <w:color w:val="000000"/>
                <w:sz w:val="20"/>
                <w:szCs w:val="20"/>
              </w:rPr>
            </w:pPr>
          </w:p>
        </w:tc>
      </w:tr>
      <w:tr w:rsidR="00ED2919" w:rsidTr="002B4DF6">
        <w:trPr>
          <w:gridAfter w:val="3"/>
          <w:wAfter w:w="125" w:type="dxa"/>
          <w:trHeight w:val="20"/>
        </w:trPr>
        <w:tc>
          <w:tcPr>
            <w:tcW w:w="1184" w:type="dxa"/>
            <w:gridSpan w:val="3"/>
          </w:tcPr>
          <w:p w:rsidR="00ED2919" w:rsidRDefault="00ED2919" w:rsidP="00F7432A">
            <w:pPr>
              <w:rPr>
                <w:color w:val="000000"/>
                <w:sz w:val="20"/>
                <w:szCs w:val="20"/>
              </w:rPr>
            </w:pPr>
          </w:p>
        </w:tc>
        <w:tc>
          <w:tcPr>
            <w:tcW w:w="3190" w:type="dxa"/>
            <w:gridSpan w:val="11"/>
            <w:hideMark/>
          </w:tcPr>
          <w:p w:rsidR="00ED2919" w:rsidRPr="00AE7156" w:rsidRDefault="00ED2919" w:rsidP="00F7432A">
            <w:pPr>
              <w:jc w:val="center"/>
              <w:rPr>
                <w:color w:val="000000"/>
                <w:sz w:val="16"/>
                <w:szCs w:val="16"/>
              </w:rPr>
            </w:pPr>
            <w:r w:rsidRPr="00AE7156">
              <w:rPr>
                <w:color w:val="000000"/>
                <w:sz w:val="16"/>
                <w:szCs w:val="16"/>
              </w:rPr>
              <w:t xml:space="preserve">(должность, подпись (инициалы, </w:t>
            </w:r>
            <w:r>
              <w:rPr>
                <w:color w:val="000000"/>
                <w:sz w:val="16"/>
                <w:szCs w:val="16"/>
              </w:rPr>
              <w:t>ф</w:t>
            </w:r>
            <w:r w:rsidRPr="00AE7156">
              <w:rPr>
                <w:color w:val="000000"/>
                <w:sz w:val="16"/>
                <w:szCs w:val="16"/>
              </w:rPr>
              <w:t>амилия))</w:t>
            </w:r>
          </w:p>
        </w:tc>
        <w:tc>
          <w:tcPr>
            <w:tcW w:w="5566" w:type="dxa"/>
            <w:gridSpan w:val="29"/>
          </w:tcPr>
          <w:p w:rsidR="00ED2919" w:rsidRDefault="00ED2919" w:rsidP="00F7432A">
            <w:pPr>
              <w:rPr>
                <w:color w:val="000000"/>
                <w:sz w:val="20"/>
                <w:szCs w:val="20"/>
              </w:rPr>
            </w:pPr>
          </w:p>
        </w:tc>
      </w:tr>
      <w:tr w:rsidR="00ED2919" w:rsidTr="002B4DF6">
        <w:trPr>
          <w:gridAfter w:val="3"/>
          <w:wAfter w:w="125" w:type="dxa"/>
          <w:trHeight w:val="20"/>
        </w:trPr>
        <w:tc>
          <w:tcPr>
            <w:tcW w:w="1184" w:type="dxa"/>
            <w:gridSpan w:val="3"/>
            <w:vAlign w:val="bottom"/>
            <w:hideMark/>
          </w:tcPr>
          <w:p w:rsidR="00ED2919" w:rsidRDefault="00ED2919" w:rsidP="00F7432A">
            <w:pPr>
              <w:rPr>
                <w:color w:val="000000"/>
                <w:sz w:val="20"/>
                <w:szCs w:val="20"/>
              </w:rPr>
            </w:pPr>
            <w:r>
              <w:rPr>
                <w:color w:val="000000"/>
                <w:sz w:val="20"/>
                <w:szCs w:val="20"/>
              </w:rPr>
              <w:t xml:space="preserve">Проверил </w:t>
            </w:r>
          </w:p>
        </w:tc>
        <w:tc>
          <w:tcPr>
            <w:tcW w:w="1915" w:type="dxa"/>
            <w:gridSpan w:val="6"/>
            <w:tcBorders>
              <w:top w:val="nil"/>
              <w:left w:val="nil"/>
              <w:bottom w:val="single" w:sz="4" w:space="0" w:color="000000"/>
              <w:right w:val="nil"/>
            </w:tcBorders>
            <w:vAlign w:val="bottom"/>
            <w:hideMark/>
          </w:tcPr>
          <w:p w:rsidR="00ED2919" w:rsidRDefault="00ED2919" w:rsidP="00F7432A">
            <w:pPr>
              <w:jc w:val="right"/>
              <w:rPr>
                <w:color w:val="000000"/>
                <w:sz w:val="20"/>
                <w:szCs w:val="20"/>
              </w:rPr>
            </w:pPr>
            <w:r>
              <w:rPr>
                <w:color w:val="000000"/>
                <w:sz w:val="20"/>
                <w:szCs w:val="20"/>
              </w:rPr>
              <w:t>/</w:t>
            </w:r>
          </w:p>
        </w:tc>
        <w:tc>
          <w:tcPr>
            <w:tcW w:w="1003" w:type="dxa"/>
            <w:gridSpan w:val="3"/>
            <w:tcBorders>
              <w:top w:val="nil"/>
              <w:left w:val="nil"/>
              <w:bottom w:val="single" w:sz="4" w:space="0" w:color="000000"/>
              <w:right w:val="nil"/>
            </w:tcBorders>
            <w:vAlign w:val="bottom"/>
            <w:hideMark/>
          </w:tcPr>
          <w:p w:rsidR="00ED2919" w:rsidRDefault="00ED2919" w:rsidP="00F7432A">
            <w:pPr>
              <w:rPr>
                <w:color w:val="000000"/>
                <w:sz w:val="20"/>
                <w:szCs w:val="20"/>
              </w:rPr>
            </w:pPr>
            <w:r>
              <w:rPr>
                <w:color w:val="000000"/>
                <w:sz w:val="20"/>
                <w:szCs w:val="20"/>
              </w:rPr>
              <w:t> </w:t>
            </w:r>
          </w:p>
        </w:tc>
        <w:tc>
          <w:tcPr>
            <w:tcW w:w="272" w:type="dxa"/>
            <w:gridSpan w:val="2"/>
            <w:tcBorders>
              <w:top w:val="nil"/>
              <w:left w:val="nil"/>
              <w:bottom w:val="single" w:sz="4" w:space="0" w:color="000000"/>
              <w:right w:val="nil"/>
            </w:tcBorders>
            <w:vAlign w:val="bottom"/>
            <w:hideMark/>
          </w:tcPr>
          <w:p w:rsidR="00ED2919" w:rsidRDefault="00ED2919" w:rsidP="00F7432A">
            <w:pPr>
              <w:rPr>
                <w:color w:val="000000"/>
                <w:sz w:val="20"/>
                <w:szCs w:val="20"/>
              </w:rPr>
            </w:pPr>
            <w:r>
              <w:rPr>
                <w:color w:val="000000"/>
                <w:sz w:val="20"/>
                <w:szCs w:val="20"/>
              </w:rPr>
              <w:t>/</w:t>
            </w:r>
          </w:p>
        </w:tc>
        <w:tc>
          <w:tcPr>
            <w:tcW w:w="5566" w:type="dxa"/>
            <w:gridSpan w:val="29"/>
            <w:vAlign w:val="bottom"/>
          </w:tcPr>
          <w:p w:rsidR="00ED2919" w:rsidRDefault="00ED2919" w:rsidP="00F7432A">
            <w:pPr>
              <w:rPr>
                <w:color w:val="000000"/>
                <w:sz w:val="20"/>
                <w:szCs w:val="20"/>
              </w:rPr>
            </w:pPr>
          </w:p>
        </w:tc>
      </w:tr>
    </w:tbl>
    <w:p w:rsidR="00ED2919" w:rsidRDefault="00ED2919" w:rsidP="002B4DF6">
      <w:pPr>
        <w:autoSpaceDE w:val="0"/>
        <w:autoSpaceDN w:val="0"/>
        <w:adjustRightInd w:val="0"/>
      </w:pPr>
    </w:p>
    <w:p w:rsidR="007B020B" w:rsidRPr="00145461" w:rsidRDefault="007B020B" w:rsidP="007B020B">
      <w:pPr>
        <w:ind w:firstLine="709"/>
        <w:jc w:val="both"/>
      </w:pPr>
    </w:p>
    <w:sectPr w:rsidR="007B020B" w:rsidRPr="00145461" w:rsidSect="00BD7157">
      <w:headerReference w:type="default" r:id="rId36"/>
      <w:footerReference w:type="default" r:id="rId37"/>
      <w:pgSz w:w="11906" w:h="16838"/>
      <w:pgMar w:top="709" w:right="707" w:bottom="993"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D23" w:rsidRDefault="00486D23" w:rsidP="00412D00">
      <w:r>
        <w:separator/>
      </w:r>
    </w:p>
  </w:endnote>
  <w:endnote w:type="continuationSeparator" w:id="0">
    <w:p w:rsidR="00486D23" w:rsidRDefault="00486D23" w:rsidP="0041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iamojProp">
    <w:altName w:val="Courier New"/>
    <w:charset w:val="59"/>
    <w:family w:val="auto"/>
    <w:pitch w:val="variable"/>
    <w:sig w:usb0="01020000"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4192819"/>
      <w:docPartObj>
        <w:docPartGallery w:val="Page Numbers (Bottom of Page)"/>
        <w:docPartUnique/>
      </w:docPartObj>
    </w:sdtPr>
    <w:sdtEndPr/>
    <w:sdtContent>
      <w:p w:rsidR="007702EB" w:rsidRPr="00295A1F" w:rsidRDefault="007702EB">
        <w:pPr>
          <w:pStyle w:val="afa"/>
          <w:jc w:val="right"/>
        </w:pPr>
        <w:r w:rsidRPr="00295A1F">
          <w:fldChar w:fldCharType="begin"/>
        </w:r>
        <w:r w:rsidRPr="00295A1F">
          <w:instrText>PAGE   \* MERGEFORMAT</w:instrText>
        </w:r>
        <w:r w:rsidRPr="00295A1F">
          <w:fldChar w:fldCharType="separate"/>
        </w:r>
        <w:r w:rsidR="00D47B42">
          <w:rPr>
            <w:noProof/>
          </w:rPr>
          <w:t>7</w:t>
        </w:r>
        <w:r w:rsidRPr="00295A1F">
          <w:fldChar w:fldCharType="end"/>
        </w:r>
      </w:p>
    </w:sdtContent>
  </w:sdt>
  <w:p w:rsidR="007702EB" w:rsidRDefault="007702EB">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995493"/>
      <w:docPartObj>
        <w:docPartGallery w:val="Page Numbers (Bottom of Page)"/>
        <w:docPartUnique/>
      </w:docPartObj>
    </w:sdtPr>
    <w:sdtEndPr/>
    <w:sdtContent>
      <w:p w:rsidR="007702EB" w:rsidRDefault="007702EB">
        <w:pPr>
          <w:pStyle w:val="afa"/>
          <w:jc w:val="right"/>
        </w:pPr>
        <w:r>
          <w:fldChar w:fldCharType="begin"/>
        </w:r>
        <w:r>
          <w:instrText>PAGE   \* MERGEFORMAT</w:instrText>
        </w:r>
        <w:r>
          <w:fldChar w:fldCharType="separate"/>
        </w:r>
        <w:r w:rsidR="00D47B42">
          <w:rPr>
            <w:noProof/>
          </w:rPr>
          <w:t>27</w:t>
        </w:r>
        <w:r>
          <w:fldChar w:fldCharType="end"/>
        </w:r>
      </w:p>
    </w:sdtContent>
  </w:sdt>
  <w:p w:rsidR="007702EB" w:rsidRDefault="007702EB">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2EB" w:rsidRDefault="007702E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D23" w:rsidRDefault="00486D23" w:rsidP="00412D00">
      <w:r>
        <w:separator/>
      </w:r>
    </w:p>
  </w:footnote>
  <w:footnote w:type="continuationSeparator" w:id="0">
    <w:p w:rsidR="00486D23" w:rsidRDefault="00486D23" w:rsidP="00412D00">
      <w:r>
        <w:continuationSeparator/>
      </w:r>
    </w:p>
  </w:footnote>
  <w:footnote w:id="1">
    <w:p w:rsidR="007702EB" w:rsidRPr="00E555F4" w:rsidRDefault="007702EB" w:rsidP="000A60E9">
      <w:pPr>
        <w:pStyle w:val="af6"/>
      </w:pPr>
      <w:r w:rsidRPr="00E555F4">
        <w:rPr>
          <w:rStyle w:val="af5"/>
        </w:rPr>
        <w:sym w:font="Symbol" w:char="F02A"/>
      </w:r>
      <w:r w:rsidRPr="00E555F4">
        <w:t xml:space="preserve">) </w:t>
      </w:r>
      <w:r>
        <w:t>представляется в случае, если участником закупки является физическое лицо</w:t>
      </w:r>
    </w:p>
  </w:footnote>
  <w:footnote w:id="2">
    <w:p w:rsidR="007702EB" w:rsidRDefault="007702EB" w:rsidP="00412D00">
      <w:pPr>
        <w:pStyle w:val="af6"/>
      </w:pPr>
      <w:r w:rsidRPr="00E25E2F">
        <w:rPr>
          <w:rStyle w:val="af5"/>
        </w:rPr>
        <w:sym w:font="Symbol" w:char="F02A"/>
      </w:r>
      <w:r>
        <w:t>) в случае применения упрощенной системы налогообложения, в составе предложения необходимо представить подтверждающие документы, выданные налоговым органом;</w:t>
      </w:r>
    </w:p>
    <w:p w:rsidR="007702EB" w:rsidRDefault="007702EB" w:rsidP="00412D00">
      <w:pPr>
        <w:pStyle w:val="af6"/>
      </w:pPr>
    </w:p>
  </w:footnote>
  <w:footnote w:id="3">
    <w:p w:rsidR="007702EB" w:rsidRPr="00C96F9D" w:rsidRDefault="007702EB" w:rsidP="00271E78">
      <w:pPr>
        <w:pStyle w:val="af6"/>
        <w:jc w:val="both"/>
      </w:pPr>
      <w:r>
        <w:rPr>
          <w:rStyle w:val="af5"/>
        </w:rPr>
        <w:footnoteRef/>
      </w:r>
      <w:r>
        <w:t xml:space="preserve"> Данная форма обязательна для заполнения участником, непредставление данной формы в составе заявки </w:t>
      </w:r>
      <w:r w:rsidRPr="00C96F9D">
        <w:t>является основанием для отклонения такой заявки от участия в запросе предложений.</w:t>
      </w:r>
    </w:p>
  </w:footnote>
  <w:footnote w:id="4">
    <w:p w:rsidR="007702EB" w:rsidRDefault="007702EB" w:rsidP="00271E78">
      <w:pPr>
        <w:pStyle w:val="af6"/>
        <w:jc w:val="both"/>
      </w:pPr>
      <w:r w:rsidRPr="00C96F9D">
        <w:rPr>
          <w:rStyle w:val="af5"/>
        </w:rPr>
        <w:footnoteRef/>
      </w:r>
      <w:r w:rsidRPr="00C96F9D">
        <w:t xml:space="preserve"> Сумма каждого договора должна быть не </w:t>
      </w:r>
      <w:r w:rsidRPr="006F454C">
        <w:t xml:space="preserve">менее </w:t>
      </w:r>
      <w:r>
        <w:t>30</w:t>
      </w:r>
      <w:r w:rsidRPr="006F454C">
        <w:t>% начальной</w:t>
      </w:r>
      <w:r w:rsidRPr="00C96F9D">
        <w:t xml:space="preserve"> (максимальной) цены договора.</w:t>
      </w:r>
      <w:r w:rsidRPr="003053F2">
        <w:t xml:space="preserve"> </w:t>
      </w:r>
      <w:r w:rsidRPr="007B020B">
        <w:t xml:space="preserve">Учитываются договоры заключенные и полностью исполненные в течение 3 (трех) лет до даты размещения в единой информационной системе извещения о проведении запроса предложений. </w:t>
      </w:r>
    </w:p>
  </w:footnote>
  <w:footnote w:id="5">
    <w:p w:rsidR="007702EB" w:rsidRDefault="007702EB" w:rsidP="002A2D96">
      <w:pPr>
        <w:pStyle w:val="af6"/>
      </w:pPr>
      <w:r w:rsidRPr="00B946EB">
        <w:rPr>
          <w:rStyle w:val="af5"/>
        </w:rPr>
        <w:sym w:font="Symbol" w:char="F02A"/>
      </w:r>
      <w:r w:rsidRPr="00B946EB">
        <w:rPr>
          <w:rStyle w:val="af5"/>
        </w:rPr>
        <w:sym w:font="Symbol" w:char="F02A"/>
      </w:r>
      <w:r>
        <w:t xml:space="preserve"> )  прикладывается в составе предложения в случае, если участник является субъектом малого и среднего предпринимательства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2EB" w:rsidRDefault="007702EB" w:rsidP="00207C7A">
    <w:pPr>
      <w:pStyle w:val="af8"/>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2EB" w:rsidRDefault="007702EB">
    <w:pPr>
      <w:pStyle w:val="af8"/>
      <w:jc w:val="center"/>
    </w:pPr>
  </w:p>
  <w:p w:rsidR="007702EB" w:rsidRDefault="007702EB">
    <w:pPr>
      <w:pStyle w:val="a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2EB" w:rsidRDefault="007702EB">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b/>
      </w:rPr>
    </w:lvl>
  </w:abstractNum>
  <w:abstractNum w:abstractNumId="2">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3">
    <w:nsid w:val="00000004"/>
    <w:multiLevelType w:val="multilevel"/>
    <w:tmpl w:val="00000004"/>
    <w:name w:val="WW8Num4"/>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nsid w:val="0A993492"/>
    <w:multiLevelType w:val="hybridMultilevel"/>
    <w:tmpl w:val="29FACF5A"/>
    <w:lvl w:ilvl="0" w:tplc="00000003">
      <w:start w:val="7"/>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B1B3AE8"/>
    <w:multiLevelType w:val="hybridMultilevel"/>
    <w:tmpl w:val="060E88FE"/>
    <w:lvl w:ilvl="0" w:tplc="00000003">
      <w:start w:val="7"/>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2DF24FC"/>
    <w:multiLevelType w:val="hybridMultilevel"/>
    <w:tmpl w:val="0D0E446E"/>
    <w:lvl w:ilvl="0" w:tplc="00000003">
      <w:start w:val="7"/>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7496E05"/>
    <w:multiLevelType w:val="multilevel"/>
    <w:tmpl w:val="3572C250"/>
    <w:name w:val="WW8Num4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190C1D94"/>
    <w:multiLevelType w:val="multilevel"/>
    <w:tmpl w:val="BFD4DEC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C162CF6"/>
    <w:multiLevelType w:val="multilevel"/>
    <w:tmpl w:val="676AC36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nsid w:val="228038AE"/>
    <w:multiLevelType w:val="multilevel"/>
    <w:tmpl w:val="676AC36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nsid w:val="27EC471A"/>
    <w:multiLevelType w:val="hybridMultilevel"/>
    <w:tmpl w:val="005C3176"/>
    <w:lvl w:ilvl="0" w:tplc="40E4FE3C">
      <w:start w:val="1"/>
      <w:numFmt w:val="upperRoman"/>
      <w:lvlText w:val="%1."/>
      <w:lvlJc w:val="left"/>
      <w:pPr>
        <w:ind w:left="1080" w:hanging="72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B81828"/>
    <w:multiLevelType w:val="hybridMultilevel"/>
    <w:tmpl w:val="F52AE6CE"/>
    <w:lvl w:ilvl="0" w:tplc="00000003">
      <w:start w:val="7"/>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9565A34"/>
    <w:multiLevelType w:val="hybridMultilevel"/>
    <w:tmpl w:val="A5680620"/>
    <w:lvl w:ilvl="0" w:tplc="00000003">
      <w:start w:val="7"/>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9AE19E0"/>
    <w:multiLevelType w:val="hybridMultilevel"/>
    <w:tmpl w:val="B4BABAE6"/>
    <w:lvl w:ilvl="0" w:tplc="00000003">
      <w:start w:val="7"/>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DE331F5"/>
    <w:multiLevelType w:val="hybridMultilevel"/>
    <w:tmpl w:val="A79EE17E"/>
    <w:lvl w:ilvl="0" w:tplc="00000003">
      <w:start w:val="7"/>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7D64DBE"/>
    <w:multiLevelType w:val="hybridMultilevel"/>
    <w:tmpl w:val="8ABCEB5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BC65B98"/>
    <w:multiLevelType w:val="multilevel"/>
    <w:tmpl w:val="63A8AA8A"/>
    <w:lvl w:ilvl="0">
      <w:start w:val="2"/>
      <w:numFmt w:val="decimal"/>
      <w:lvlText w:val="%1."/>
      <w:lvlJc w:val="left"/>
      <w:pPr>
        <w:ind w:left="465" w:hanging="465"/>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6D151A0D"/>
    <w:multiLevelType w:val="hybridMultilevel"/>
    <w:tmpl w:val="30CE9E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ED27F8C"/>
    <w:multiLevelType w:val="hybridMultilevel"/>
    <w:tmpl w:val="8596747A"/>
    <w:lvl w:ilvl="0" w:tplc="FFFFFFFF">
      <w:start w:val="1"/>
      <w:numFmt w:val="bullet"/>
      <w:lvlText w:val=""/>
      <w:lvlJc w:val="left"/>
      <w:pPr>
        <w:ind w:left="720" w:hanging="360"/>
      </w:pPr>
      <w:rPr>
        <w:rFonts w:ascii="Symbol" w:hAnsi="Symbol" w:hint="default"/>
      </w:rPr>
    </w:lvl>
    <w:lvl w:ilvl="1" w:tplc="8FCE6FB8">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19"/>
  </w:num>
  <w:num w:numId="4">
    <w:abstractNumId w:val="16"/>
  </w:num>
  <w:num w:numId="5">
    <w:abstractNumId w:val="7"/>
  </w:num>
  <w:num w:numId="6">
    <w:abstractNumId w:val="6"/>
  </w:num>
  <w:num w:numId="7">
    <w:abstractNumId w:val="10"/>
  </w:num>
  <w:num w:numId="8">
    <w:abstractNumId w:val="14"/>
  </w:num>
  <w:num w:numId="9">
    <w:abstractNumId w:val="13"/>
  </w:num>
  <w:num w:numId="10">
    <w:abstractNumId w:val="5"/>
  </w:num>
  <w:num w:numId="11">
    <w:abstractNumId w:val="15"/>
  </w:num>
  <w:num w:numId="12">
    <w:abstractNumId w:val="1"/>
  </w:num>
  <w:num w:numId="13">
    <w:abstractNumId w:val="3"/>
  </w:num>
  <w:num w:numId="14">
    <w:abstractNumId w:val="4"/>
  </w:num>
  <w:num w:numId="15">
    <w:abstractNumId w:val="9"/>
  </w:num>
  <w:num w:numId="16">
    <w:abstractNumId w:val="12"/>
  </w:num>
  <w:num w:numId="17">
    <w:abstractNumId w:val="20"/>
  </w:num>
  <w:num w:numId="18">
    <w:abstractNumId w:val="0"/>
  </w:num>
  <w:num w:numId="19">
    <w:abstractNumId w:val="2"/>
  </w:num>
  <w:num w:numId="20">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A57"/>
    <w:rsid w:val="00001CDC"/>
    <w:rsid w:val="000027FE"/>
    <w:rsid w:val="00003360"/>
    <w:rsid w:val="00005822"/>
    <w:rsid w:val="0000668C"/>
    <w:rsid w:val="00007008"/>
    <w:rsid w:val="00007CEB"/>
    <w:rsid w:val="00011414"/>
    <w:rsid w:val="000119C9"/>
    <w:rsid w:val="00011ECE"/>
    <w:rsid w:val="00012493"/>
    <w:rsid w:val="00012562"/>
    <w:rsid w:val="00017F12"/>
    <w:rsid w:val="00020A40"/>
    <w:rsid w:val="000213ED"/>
    <w:rsid w:val="000234FF"/>
    <w:rsid w:val="00023E60"/>
    <w:rsid w:val="00024100"/>
    <w:rsid w:val="0002567C"/>
    <w:rsid w:val="00025EDF"/>
    <w:rsid w:val="0002654F"/>
    <w:rsid w:val="000265FF"/>
    <w:rsid w:val="000267FE"/>
    <w:rsid w:val="00030894"/>
    <w:rsid w:val="00030C15"/>
    <w:rsid w:val="00030F0E"/>
    <w:rsid w:val="000311F2"/>
    <w:rsid w:val="000318EB"/>
    <w:rsid w:val="000318FB"/>
    <w:rsid w:val="00031DF1"/>
    <w:rsid w:val="00033181"/>
    <w:rsid w:val="00033D6B"/>
    <w:rsid w:val="000350F3"/>
    <w:rsid w:val="00035AB0"/>
    <w:rsid w:val="00036403"/>
    <w:rsid w:val="000418C9"/>
    <w:rsid w:val="00041BEF"/>
    <w:rsid w:val="00045BC3"/>
    <w:rsid w:val="00047816"/>
    <w:rsid w:val="00047823"/>
    <w:rsid w:val="000516E4"/>
    <w:rsid w:val="000518F9"/>
    <w:rsid w:val="00051EAC"/>
    <w:rsid w:val="000524AE"/>
    <w:rsid w:val="000538D5"/>
    <w:rsid w:val="00054F71"/>
    <w:rsid w:val="00056CA4"/>
    <w:rsid w:val="00057281"/>
    <w:rsid w:val="00057681"/>
    <w:rsid w:val="0006026F"/>
    <w:rsid w:val="00061444"/>
    <w:rsid w:val="00062B6C"/>
    <w:rsid w:val="00064029"/>
    <w:rsid w:val="00064D67"/>
    <w:rsid w:val="000668CA"/>
    <w:rsid w:val="00066B4F"/>
    <w:rsid w:val="00066DB8"/>
    <w:rsid w:val="00070A87"/>
    <w:rsid w:val="00071545"/>
    <w:rsid w:val="00071D11"/>
    <w:rsid w:val="00071F59"/>
    <w:rsid w:val="00072A1A"/>
    <w:rsid w:val="0007375B"/>
    <w:rsid w:val="0007426A"/>
    <w:rsid w:val="00074A2B"/>
    <w:rsid w:val="000754CF"/>
    <w:rsid w:val="00075AA8"/>
    <w:rsid w:val="0007654D"/>
    <w:rsid w:val="0007667B"/>
    <w:rsid w:val="00076C69"/>
    <w:rsid w:val="00076FD5"/>
    <w:rsid w:val="00077BE0"/>
    <w:rsid w:val="00077C70"/>
    <w:rsid w:val="00080448"/>
    <w:rsid w:val="000809B8"/>
    <w:rsid w:val="00081AD0"/>
    <w:rsid w:val="00081DA1"/>
    <w:rsid w:val="00081EB5"/>
    <w:rsid w:val="00082466"/>
    <w:rsid w:val="0008286B"/>
    <w:rsid w:val="0008326B"/>
    <w:rsid w:val="00084726"/>
    <w:rsid w:val="00084A24"/>
    <w:rsid w:val="00084ED8"/>
    <w:rsid w:val="0008522D"/>
    <w:rsid w:val="00085E46"/>
    <w:rsid w:val="00086715"/>
    <w:rsid w:val="00086DDC"/>
    <w:rsid w:val="0008710D"/>
    <w:rsid w:val="00087167"/>
    <w:rsid w:val="00087CD4"/>
    <w:rsid w:val="00091728"/>
    <w:rsid w:val="00093B87"/>
    <w:rsid w:val="00093E61"/>
    <w:rsid w:val="0009434E"/>
    <w:rsid w:val="00095A89"/>
    <w:rsid w:val="000961DC"/>
    <w:rsid w:val="00096E20"/>
    <w:rsid w:val="00097491"/>
    <w:rsid w:val="00097A83"/>
    <w:rsid w:val="000A0C09"/>
    <w:rsid w:val="000A0CF7"/>
    <w:rsid w:val="000A11E3"/>
    <w:rsid w:val="000A1C99"/>
    <w:rsid w:val="000A60E9"/>
    <w:rsid w:val="000A6458"/>
    <w:rsid w:val="000A794F"/>
    <w:rsid w:val="000B0568"/>
    <w:rsid w:val="000B09F5"/>
    <w:rsid w:val="000B1ABE"/>
    <w:rsid w:val="000B20D6"/>
    <w:rsid w:val="000B2A3D"/>
    <w:rsid w:val="000B38F2"/>
    <w:rsid w:val="000B3B21"/>
    <w:rsid w:val="000B44C3"/>
    <w:rsid w:val="000B46EC"/>
    <w:rsid w:val="000C2419"/>
    <w:rsid w:val="000C2C2C"/>
    <w:rsid w:val="000C3B5F"/>
    <w:rsid w:val="000C45F3"/>
    <w:rsid w:val="000C5614"/>
    <w:rsid w:val="000C5AB0"/>
    <w:rsid w:val="000C780F"/>
    <w:rsid w:val="000D14F5"/>
    <w:rsid w:val="000D1848"/>
    <w:rsid w:val="000D1C77"/>
    <w:rsid w:val="000D45EC"/>
    <w:rsid w:val="000D6304"/>
    <w:rsid w:val="000D7F33"/>
    <w:rsid w:val="000D7F67"/>
    <w:rsid w:val="000E11CF"/>
    <w:rsid w:val="000E3993"/>
    <w:rsid w:val="000E594A"/>
    <w:rsid w:val="000E62F4"/>
    <w:rsid w:val="000E673B"/>
    <w:rsid w:val="000E72F1"/>
    <w:rsid w:val="000F0878"/>
    <w:rsid w:val="000F1013"/>
    <w:rsid w:val="000F2E8F"/>
    <w:rsid w:val="000F65CF"/>
    <w:rsid w:val="000F6989"/>
    <w:rsid w:val="000F7205"/>
    <w:rsid w:val="000F7607"/>
    <w:rsid w:val="000F78B5"/>
    <w:rsid w:val="000F79A4"/>
    <w:rsid w:val="001007AF"/>
    <w:rsid w:val="00101F42"/>
    <w:rsid w:val="001021E7"/>
    <w:rsid w:val="00102CF5"/>
    <w:rsid w:val="00103B66"/>
    <w:rsid w:val="00104109"/>
    <w:rsid w:val="001046F8"/>
    <w:rsid w:val="00104E88"/>
    <w:rsid w:val="00104FCA"/>
    <w:rsid w:val="0010519B"/>
    <w:rsid w:val="00106171"/>
    <w:rsid w:val="00106B24"/>
    <w:rsid w:val="00107968"/>
    <w:rsid w:val="001101DF"/>
    <w:rsid w:val="001107FD"/>
    <w:rsid w:val="00110DD8"/>
    <w:rsid w:val="001117C3"/>
    <w:rsid w:val="00112054"/>
    <w:rsid w:val="00112293"/>
    <w:rsid w:val="001143C8"/>
    <w:rsid w:val="001148C2"/>
    <w:rsid w:val="00117CE0"/>
    <w:rsid w:val="00117E4A"/>
    <w:rsid w:val="00117E6F"/>
    <w:rsid w:val="001216BD"/>
    <w:rsid w:val="00121A7E"/>
    <w:rsid w:val="00121B09"/>
    <w:rsid w:val="001221C2"/>
    <w:rsid w:val="001222F2"/>
    <w:rsid w:val="00123A63"/>
    <w:rsid w:val="00127525"/>
    <w:rsid w:val="00127C25"/>
    <w:rsid w:val="00132F1D"/>
    <w:rsid w:val="00133FBC"/>
    <w:rsid w:val="001345AC"/>
    <w:rsid w:val="00135649"/>
    <w:rsid w:val="00136000"/>
    <w:rsid w:val="0013774E"/>
    <w:rsid w:val="00137C22"/>
    <w:rsid w:val="0014071E"/>
    <w:rsid w:val="001424BF"/>
    <w:rsid w:val="00142965"/>
    <w:rsid w:val="001439DF"/>
    <w:rsid w:val="00144065"/>
    <w:rsid w:val="00144665"/>
    <w:rsid w:val="001448D6"/>
    <w:rsid w:val="00144D42"/>
    <w:rsid w:val="00144EBD"/>
    <w:rsid w:val="00145461"/>
    <w:rsid w:val="00145DAD"/>
    <w:rsid w:val="001500F6"/>
    <w:rsid w:val="00150241"/>
    <w:rsid w:val="00151371"/>
    <w:rsid w:val="001516B0"/>
    <w:rsid w:val="00151980"/>
    <w:rsid w:val="00152FC1"/>
    <w:rsid w:val="001530A8"/>
    <w:rsid w:val="001534E8"/>
    <w:rsid w:val="00153CEE"/>
    <w:rsid w:val="00153FA1"/>
    <w:rsid w:val="00154398"/>
    <w:rsid w:val="0015467E"/>
    <w:rsid w:val="00154AA8"/>
    <w:rsid w:val="00154BC4"/>
    <w:rsid w:val="00156241"/>
    <w:rsid w:val="0015651B"/>
    <w:rsid w:val="00157DED"/>
    <w:rsid w:val="0016067B"/>
    <w:rsid w:val="0016071B"/>
    <w:rsid w:val="00162AC9"/>
    <w:rsid w:val="00162DDA"/>
    <w:rsid w:val="001647CA"/>
    <w:rsid w:val="0016522B"/>
    <w:rsid w:val="001663F2"/>
    <w:rsid w:val="00166ACD"/>
    <w:rsid w:val="0017030B"/>
    <w:rsid w:val="00170AE7"/>
    <w:rsid w:val="0017166D"/>
    <w:rsid w:val="0017171F"/>
    <w:rsid w:val="00173E08"/>
    <w:rsid w:val="001747ED"/>
    <w:rsid w:val="0017505D"/>
    <w:rsid w:val="001776E3"/>
    <w:rsid w:val="00180D47"/>
    <w:rsid w:val="00181EF1"/>
    <w:rsid w:val="001831A8"/>
    <w:rsid w:val="00184739"/>
    <w:rsid w:val="00184A81"/>
    <w:rsid w:val="001852C9"/>
    <w:rsid w:val="00187AFF"/>
    <w:rsid w:val="00187DA6"/>
    <w:rsid w:val="0019141D"/>
    <w:rsid w:val="0019145E"/>
    <w:rsid w:val="00191B7D"/>
    <w:rsid w:val="00192196"/>
    <w:rsid w:val="00192B76"/>
    <w:rsid w:val="0019708D"/>
    <w:rsid w:val="00197C4F"/>
    <w:rsid w:val="001A11F7"/>
    <w:rsid w:val="001A24ED"/>
    <w:rsid w:val="001A2E2B"/>
    <w:rsid w:val="001A3E59"/>
    <w:rsid w:val="001A45E0"/>
    <w:rsid w:val="001A4E83"/>
    <w:rsid w:val="001A67A5"/>
    <w:rsid w:val="001A72D6"/>
    <w:rsid w:val="001B0514"/>
    <w:rsid w:val="001B0EA2"/>
    <w:rsid w:val="001B12D1"/>
    <w:rsid w:val="001B5930"/>
    <w:rsid w:val="001B5A1B"/>
    <w:rsid w:val="001B72AA"/>
    <w:rsid w:val="001B76CB"/>
    <w:rsid w:val="001C0088"/>
    <w:rsid w:val="001C03AC"/>
    <w:rsid w:val="001C15BB"/>
    <w:rsid w:val="001C2239"/>
    <w:rsid w:val="001C2BD6"/>
    <w:rsid w:val="001C39CC"/>
    <w:rsid w:val="001C3D55"/>
    <w:rsid w:val="001C4523"/>
    <w:rsid w:val="001C48F5"/>
    <w:rsid w:val="001C6A4C"/>
    <w:rsid w:val="001C6C0B"/>
    <w:rsid w:val="001C7175"/>
    <w:rsid w:val="001D0069"/>
    <w:rsid w:val="001D0DBE"/>
    <w:rsid w:val="001D0DE8"/>
    <w:rsid w:val="001D0E11"/>
    <w:rsid w:val="001D27D7"/>
    <w:rsid w:val="001D4C46"/>
    <w:rsid w:val="001D5D6F"/>
    <w:rsid w:val="001D6921"/>
    <w:rsid w:val="001E1B40"/>
    <w:rsid w:val="001E1E25"/>
    <w:rsid w:val="001E5EA9"/>
    <w:rsid w:val="001E7464"/>
    <w:rsid w:val="001E7574"/>
    <w:rsid w:val="001F08A7"/>
    <w:rsid w:val="001F08E7"/>
    <w:rsid w:val="001F0C2B"/>
    <w:rsid w:val="001F154B"/>
    <w:rsid w:val="001F19E6"/>
    <w:rsid w:val="001F2DE2"/>
    <w:rsid w:val="001F4B68"/>
    <w:rsid w:val="001F503E"/>
    <w:rsid w:val="001F6E73"/>
    <w:rsid w:val="001F7182"/>
    <w:rsid w:val="001F7712"/>
    <w:rsid w:val="001F7757"/>
    <w:rsid w:val="001F7E7F"/>
    <w:rsid w:val="00201A57"/>
    <w:rsid w:val="00204A06"/>
    <w:rsid w:val="00204C1B"/>
    <w:rsid w:val="00205BDD"/>
    <w:rsid w:val="00206013"/>
    <w:rsid w:val="00207C7A"/>
    <w:rsid w:val="0021044E"/>
    <w:rsid w:val="00211F20"/>
    <w:rsid w:val="0021416A"/>
    <w:rsid w:val="0021430F"/>
    <w:rsid w:val="00215089"/>
    <w:rsid w:val="002175D0"/>
    <w:rsid w:val="002177DD"/>
    <w:rsid w:val="00217C27"/>
    <w:rsid w:val="002208F8"/>
    <w:rsid w:val="002219A9"/>
    <w:rsid w:val="00222C26"/>
    <w:rsid w:val="0022393A"/>
    <w:rsid w:val="00224AC0"/>
    <w:rsid w:val="002256C8"/>
    <w:rsid w:val="00225807"/>
    <w:rsid w:val="00225989"/>
    <w:rsid w:val="00227A34"/>
    <w:rsid w:val="00227CC5"/>
    <w:rsid w:val="00227D3F"/>
    <w:rsid w:val="00227F11"/>
    <w:rsid w:val="00230EE3"/>
    <w:rsid w:val="00233AD5"/>
    <w:rsid w:val="00235A17"/>
    <w:rsid w:val="002368DE"/>
    <w:rsid w:val="00240326"/>
    <w:rsid w:val="00240CC6"/>
    <w:rsid w:val="00240CED"/>
    <w:rsid w:val="002415BD"/>
    <w:rsid w:val="00241BB6"/>
    <w:rsid w:val="00243062"/>
    <w:rsid w:val="002431FB"/>
    <w:rsid w:val="002459DD"/>
    <w:rsid w:val="00245CF4"/>
    <w:rsid w:val="00245E12"/>
    <w:rsid w:val="00246F4D"/>
    <w:rsid w:val="00247232"/>
    <w:rsid w:val="00247EB1"/>
    <w:rsid w:val="00252233"/>
    <w:rsid w:val="00252452"/>
    <w:rsid w:val="002529EF"/>
    <w:rsid w:val="002530A7"/>
    <w:rsid w:val="00253195"/>
    <w:rsid w:val="002534C2"/>
    <w:rsid w:val="00253FE2"/>
    <w:rsid w:val="0025530E"/>
    <w:rsid w:val="0025596C"/>
    <w:rsid w:val="00256A3A"/>
    <w:rsid w:val="00257380"/>
    <w:rsid w:val="0026017B"/>
    <w:rsid w:val="00260657"/>
    <w:rsid w:val="002609AB"/>
    <w:rsid w:val="00261C50"/>
    <w:rsid w:val="00265A5F"/>
    <w:rsid w:val="0026725A"/>
    <w:rsid w:val="00270218"/>
    <w:rsid w:val="00270219"/>
    <w:rsid w:val="00270E59"/>
    <w:rsid w:val="0027169D"/>
    <w:rsid w:val="00271E78"/>
    <w:rsid w:val="00273A21"/>
    <w:rsid w:val="00276C6C"/>
    <w:rsid w:val="00276DDA"/>
    <w:rsid w:val="00276E94"/>
    <w:rsid w:val="00277630"/>
    <w:rsid w:val="0028055B"/>
    <w:rsid w:val="002805F6"/>
    <w:rsid w:val="00280838"/>
    <w:rsid w:val="00280F74"/>
    <w:rsid w:val="00281032"/>
    <w:rsid w:val="00281041"/>
    <w:rsid w:val="002815D9"/>
    <w:rsid w:val="00282416"/>
    <w:rsid w:val="0028263C"/>
    <w:rsid w:val="0028307B"/>
    <w:rsid w:val="00283788"/>
    <w:rsid w:val="002858AE"/>
    <w:rsid w:val="002909DA"/>
    <w:rsid w:val="002941EB"/>
    <w:rsid w:val="002942ED"/>
    <w:rsid w:val="00294F8E"/>
    <w:rsid w:val="002954DF"/>
    <w:rsid w:val="00295A1F"/>
    <w:rsid w:val="00295AF2"/>
    <w:rsid w:val="0029670E"/>
    <w:rsid w:val="00296748"/>
    <w:rsid w:val="002A11CE"/>
    <w:rsid w:val="002A2227"/>
    <w:rsid w:val="002A291C"/>
    <w:rsid w:val="002A2D96"/>
    <w:rsid w:val="002A35EE"/>
    <w:rsid w:val="002A4684"/>
    <w:rsid w:val="002A6752"/>
    <w:rsid w:val="002A6F55"/>
    <w:rsid w:val="002A6FED"/>
    <w:rsid w:val="002A7D06"/>
    <w:rsid w:val="002B0867"/>
    <w:rsid w:val="002B2CE3"/>
    <w:rsid w:val="002B3439"/>
    <w:rsid w:val="002B3DD3"/>
    <w:rsid w:val="002B4C0B"/>
    <w:rsid w:val="002B4D5D"/>
    <w:rsid w:val="002B4DF6"/>
    <w:rsid w:val="002B5596"/>
    <w:rsid w:val="002B61A8"/>
    <w:rsid w:val="002B71F1"/>
    <w:rsid w:val="002B74E3"/>
    <w:rsid w:val="002B7FF6"/>
    <w:rsid w:val="002C0D9E"/>
    <w:rsid w:val="002C177F"/>
    <w:rsid w:val="002C302F"/>
    <w:rsid w:val="002C43B9"/>
    <w:rsid w:val="002C4458"/>
    <w:rsid w:val="002C70EE"/>
    <w:rsid w:val="002C772B"/>
    <w:rsid w:val="002D0127"/>
    <w:rsid w:val="002D05A7"/>
    <w:rsid w:val="002D0642"/>
    <w:rsid w:val="002D1261"/>
    <w:rsid w:val="002D1923"/>
    <w:rsid w:val="002D20BA"/>
    <w:rsid w:val="002D3AA2"/>
    <w:rsid w:val="002D447F"/>
    <w:rsid w:val="002E0137"/>
    <w:rsid w:val="002E1BAF"/>
    <w:rsid w:val="002E2F86"/>
    <w:rsid w:val="002E3950"/>
    <w:rsid w:val="002E3A11"/>
    <w:rsid w:val="002E4409"/>
    <w:rsid w:val="002E47C0"/>
    <w:rsid w:val="002E4D8D"/>
    <w:rsid w:val="002E67E1"/>
    <w:rsid w:val="002E70F2"/>
    <w:rsid w:val="002E7A71"/>
    <w:rsid w:val="002E7E86"/>
    <w:rsid w:val="002F0004"/>
    <w:rsid w:val="002F1789"/>
    <w:rsid w:val="002F2F45"/>
    <w:rsid w:val="002F330C"/>
    <w:rsid w:val="002F3336"/>
    <w:rsid w:val="002F336A"/>
    <w:rsid w:val="002F34FB"/>
    <w:rsid w:val="002F386F"/>
    <w:rsid w:val="002F4845"/>
    <w:rsid w:val="002F4F09"/>
    <w:rsid w:val="002F6B86"/>
    <w:rsid w:val="002F79CC"/>
    <w:rsid w:val="00301057"/>
    <w:rsid w:val="00301BB2"/>
    <w:rsid w:val="00303618"/>
    <w:rsid w:val="00303EAF"/>
    <w:rsid w:val="003053F2"/>
    <w:rsid w:val="003056E7"/>
    <w:rsid w:val="00307244"/>
    <w:rsid w:val="003073C3"/>
    <w:rsid w:val="00307FCC"/>
    <w:rsid w:val="0031035E"/>
    <w:rsid w:val="00312A14"/>
    <w:rsid w:val="0031345B"/>
    <w:rsid w:val="003147E2"/>
    <w:rsid w:val="00316869"/>
    <w:rsid w:val="00316BCB"/>
    <w:rsid w:val="00317FA8"/>
    <w:rsid w:val="00322347"/>
    <w:rsid w:val="00322CDF"/>
    <w:rsid w:val="00323608"/>
    <w:rsid w:val="00323C49"/>
    <w:rsid w:val="00324F9D"/>
    <w:rsid w:val="0032578F"/>
    <w:rsid w:val="00325914"/>
    <w:rsid w:val="003316A6"/>
    <w:rsid w:val="00331ED3"/>
    <w:rsid w:val="00332904"/>
    <w:rsid w:val="00332C75"/>
    <w:rsid w:val="003339A0"/>
    <w:rsid w:val="00333F6D"/>
    <w:rsid w:val="00334A78"/>
    <w:rsid w:val="003357E8"/>
    <w:rsid w:val="003360EC"/>
    <w:rsid w:val="00336E4D"/>
    <w:rsid w:val="00336F55"/>
    <w:rsid w:val="00337904"/>
    <w:rsid w:val="00337C66"/>
    <w:rsid w:val="003410FB"/>
    <w:rsid w:val="003421A1"/>
    <w:rsid w:val="00343082"/>
    <w:rsid w:val="003433B4"/>
    <w:rsid w:val="00343825"/>
    <w:rsid w:val="00343B0A"/>
    <w:rsid w:val="00344344"/>
    <w:rsid w:val="003451CD"/>
    <w:rsid w:val="00345412"/>
    <w:rsid w:val="003459F2"/>
    <w:rsid w:val="00345F1A"/>
    <w:rsid w:val="00347E03"/>
    <w:rsid w:val="00350CA6"/>
    <w:rsid w:val="00351CAB"/>
    <w:rsid w:val="00351CC8"/>
    <w:rsid w:val="003536AB"/>
    <w:rsid w:val="00355470"/>
    <w:rsid w:val="00355C72"/>
    <w:rsid w:val="00355F42"/>
    <w:rsid w:val="00355F5E"/>
    <w:rsid w:val="0035669A"/>
    <w:rsid w:val="0035713B"/>
    <w:rsid w:val="00357605"/>
    <w:rsid w:val="00357B5E"/>
    <w:rsid w:val="00357F92"/>
    <w:rsid w:val="00361E68"/>
    <w:rsid w:val="00362076"/>
    <w:rsid w:val="0036243D"/>
    <w:rsid w:val="00362EDA"/>
    <w:rsid w:val="00363115"/>
    <w:rsid w:val="00363576"/>
    <w:rsid w:val="00363CD1"/>
    <w:rsid w:val="003644CD"/>
    <w:rsid w:val="00365095"/>
    <w:rsid w:val="003654AA"/>
    <w:rsid w:val="0037058D"/>
    <w:rsid w:val="00371B6C"/>
    <w:rsid w:val="0037272B"/>
    <w:rsid w:val="0037321F"/>
    <w:rsid w:val="0037356D"/>
    <w:rsid w:val="0037402F"/>
    <w:rsid w:val="003742AA"/>
    <w:rsid w:val="003745DE"/>
    <w:rsid w:val="00374872"/>
    <w:rsid w:val="00375A71"/>
    <w:rsid w:val="00377658"/>
    <w:rsid w:val="00382FFF"/>
    <w:rsid w:val="00383E39"/>
    <w:rsid w:val="00383FCA"/>
    <w:rsid w:val="00384310"/>
    <w:rsid w:val="00384D70"/>
    <w:rsid w:val="00386CDA"/>
    <w:rsid w:val="003910CC"/>
    <w:rsid w:val="0039318A"/>
    <w:rsid w:val="00393E42"/>
    <w:rsid w:val="003949E8"/>
    <w:rsid w:val="00394B95"/>
    <w:rsid w:val="003955F8"/>
    <w:rsid w:val="00395672"/>
    <w:rsid w:val="00396A88"/>
    <w:rsid w:val="00397F4E"/>
    <w:rsid w:val="003A0086"/>
    <w:rsid w:val="003A05E8"/>
    <w:rsid w:val="003A27BF"/>
    <w:rsid w:val="003A36C8"/>
    <w:rsid w:val="003A3FFE"/>
    <w:rsid w:val="003A4C87"/>
    <w:rsid w:val="003A6898"/>
    <w:rsid w:val="003B0F3B"/>
    <w:rsid w:val="003B13AE"/>
    <w:rsid w:val="003B1A87"/>
    <w:rsid w:val="003B2FC2"/>
    <w:rsid w:val="003B438B"/>
    <w:rsid w:val="003B4683"/>
    <w:rsid w:val="003B597C"/>
    <w:rsid w:val="003B5E63"/>
    <w:rsid w:val="003B601B"/>
    <w:rsid w:val="003B62A7"/>
    <w:rsid w:val="003B7024"/>
    <w:rsid w:val="003B7252"/>
    <w:rsid w:val="003C1F8E"/>
    <w:rsid w:val="003C3AF6"/>
    <w:rsid w:val="003C3FE4"/>
    <w:rsid w:val="003C41B6"/>
    <w:rsid w:val="003C50F1"/>
    <w:rsid w:val="003C5963"/>
    <w:rsid w:val="003C688F"/>
    <w:rsid w:val="003C713B"/>
    <w:rsid w:val="003C7DEC"/>
    <w:rsid w:val="003D22FF"/>
    <w:rsid w:val="003D26D4"/>
    <w:rsid w:val="003D31E1"/>
    <w:rsid w:val="003D3B84"/>
    <w:rsid w:val="003D47DA"/>
    <w:rsid w:val="003D5B33"/>
    <w:rsid w:val="003D7063"/>
    <w:rsid w:val="003D7AB8"/>
    <w:rsid w:val="003D7B21"/>
    <w:rsid w:val="003E1829"/>
    <w:rsid w:val="003E2384"/>
    <w:rsid w:val="003E28F7"/>
    <w:rsid w:val="003E30F7"/>
    <w:rsid w:val="003E3BA4"/>
    <w:rsid w:val="003E3D0D"/>
    <w:rsid w:val="003E4FC9"/>
    <w:rsid w:val="003E5D19"/>
    <w:rsid w:val="003E6793"/>
    <w:rsid w:val="003E7AE8"/>
    <w:rsid w:val="003F029A"/>
    <w:rsid w:val="003F05F2"/>
    <w:rsid w:val="003F132D"/>
    <w:rsid w:val="003F19B9"/>
    <w:rsid w:val="003F1B71"/>
    <w:rsid w:val="003F209A"/>
    <w:rsid w:val="003F24ED"/>
    <w:rsid w:val="003F460F"/>
    <w:rsid w:val="00400447"/>
    <w:rsid w:val="00400B3A"/>
    <w:rsid w:val="00400F12"/>
    <w:rsid w:val="00400FF0"/>
    <w:rsid w:val="004010C2"/>
    <w:rsid w:val="00402217"/>
    <w:rsid w:val="004027C9"/>
    <w:rsid w:val="0040291C"/>
    <w:rsid w:val="00402D11"/>
    <w:rsid w:val="00404080"/>
    <w:rsid w:val="0040563B"/>
    <w:rsid w:val="00405BFE"/>
    <w:rsid w:val="00405D7F"/>
    <w:rsid w:val="004062BD"/>
    <w:rsid w:val="00407180"/>
    <w:rsid w:val="004101C2"/>
    <w:rsid w:val="004112F9"/>
    <w:rsid w:val="004117A5"/>
    <w:rsid w:val="00412D00"/>
    <w:rsid w:val="00414463"/>
    <w:rsid w:val="004148F4"/>
    <w:rsid w:val="00414F93"/>
    <w:rsid w:val="00415FB4"/>
    <w:rsid w:val="00415FB5"/>
    <w:rsid w:val="0041623E"/>
    <w:rsid w:val="00416DEE"/>
    <w:rsid w:val="00421199"/>
    <w:rsid w:val="004230C1"/>
    <w:rsid w:val="00423806"/>
    <w:rsid w:val="00426C9C"/>
    <w:rsid w:val="00426F5B"/>
    <w:rsid w:val="004273B0"/>
    <w:rsid w:val="00430410"/>
    <w:rsid w:val="00431735"/>
    <w:rsid w:val="00431983"/>
    <w:rsid w:val="00432320"/>
    <w:rsid w:val="00433D90"/>
    <w:rsid w:val="00434B40"/>
    <w:rsid w:val="00435245"/>
    <w:rsid w:val="00437921"/>
    <w:rsid w:val="00441606"/>
    <w:rsid w:val="004417A9"/>
    <w:rsid w:val="00441A05"/>
    <w:rsid w:val="0044264F"/>
    <w:rsid w:val="004437DD"/>
    <w:rsid w:val="004455E4"/>
    <w:rsid w:val="0044597F"/>
    <w:rsid w:val="00446401"/>
    <w:rsid w:val="00446801"/>
    <w:rsid w:val="0044688F"/>
    <w:rsid w:val="00447FB6"/>
    <w:rsid w:val="004507C7"/>
    <w:rsid w:val="00450A44"/>
    <w:rsid w:val="004515B2"/>
    <w:rsid w:val="00452E57"/>
    <w:rsid w:val="004538F4"/>
    <w:rsid w:val="00454914"/>
    <w:rsid w:val="004557B8"/>
    <w:rsid w:val="00455C34"/>
    <w:rsid w:val="00455E3C"/>
    <w:rsid w:val="00457985"/>
    <w:rsid w:val="004605B9"/>
    <w:rsid w:val="00460FC9"/>
    <w:rsid w:val="00461958"/>
    <w:rsid w:val="00463987"/>
    <w:rsid w:val="0046432E"/>
    <w:rsid w:val="0046449A"/>
    <w:rsid w:val="004656F2"/>
    <w:rsid w:val="004660ED"/>
    <w:rsid w:val="004666D5"/>
    <w:rsid w:val="00467088"/>
    <w:rsid w:val="00470796"/>
    <w:rsid w:val="00470997"/>
    <w:rsid w:val="00470F34"/>
    <w:rsid w:val="00471276"/>
    <w:rsid w:val="004728AA"/>
    <w:rsid w:val="004769E3"/>
    <w:rsid w:val="004776D1"/>
    <w:rsid w:val="00481A21"/>
    <w:rsid w:val="004826F8"/>
    <w:rsid w:val="004837D3"/>
    <w:rsid w:val="00484A97"/>
    <w:rsid w:val="00485A2C"/>
    <w:rsid w:val="00485EE4"/>
    <w:rsid w:val="00486950"/>
    <w:rsid w:val="00486D23"/>
    <w:rsid w:val="00487AAC"/>
    <w:rsid w:val="00487B64"/>
    <w:rsid w:val="00490542"/>
    <w:rsid w:val="004916F2"/>
    <w:rsid w:val="0049292C"/>
    <w:rsid w:val="004931F4"/>
    <w:rsid w:val="00494553"/>
    <w:rsid w:val="0049548E"/>
    <w:rsid w:val="0049555F"/>
    <w:rsid w:val="00495852"/>
    <w:rsid w:val="0049683A"/>
    <w:rsid w:val="0049782F"/>
    <w:rsid w:val="004A0331"/>
    <w:rsid w:val="004A14DC"/>
    <w:rsid w:val="004A1C17"/>
    <w:rsid w:val="004A1FE5"/>
    <w:rsid w:val="004A2908"/>
    <w:rsid w:val="004A2F80"/>
    <w:rsid w:val="004A5D90"/>
    <w:rsid w:val="004A6D4F"/>
    <w:rsid w:val="004A7071"/>
    <w:rsid w:val="004B0092"/>
    <w:rsid w:val="004B06FD"/>
    <w:rsid w:val="004B101E"/>
    <w:rsid w:val="004B280E"/>
    <w:rsid w:val="004B2BA8"/>
    <w:rsid w:val="004B392C"/>
    <w:rsid w:val="004B412B"/>
    <w:rsid w:val="004B5B07"/>
    <w:rsid w:val="004B5D94"/>
    <w:rsid w:val="004B6C9C"/>
    <w:rsid w:val="004B7D07"/>
    <w:rsid w:val="004C0AA3"/>
    <w:rsid w:val="004C121E"/>
    <w:rsid w:val="004C182E"/>
    <w:rsid w:val="004C1E80"/>
    <w:rsid w:val="004C28C8"/>
    <w:rsid w:val="004C2F70"/>
    <w:rsid w:val="004C3D35"/>
    <w:rsid w:val="004C3FC0"/>
    <w:rsid w:val="004C4397"/>
    <w:rsid w:val="004C59B1"/>
    <w:rsid w:val="004C5E36"/>
    <w:rsid w:val="004C5EF2"/>
    <w:rsid w:val="004D30C9"/>
    <w:rsid w:val="004D3895"/>
    <w:rsid w:val="004D38C4"/>
    <w:rsid w:val="004D441B"/>
    <w:rsid w:val="004D6B44"/>
    <w:rsid w:val="004E01A7"/>
    <w:rsid w:val="004E03B8"/>
    <w:rsid w:val="004E0913"/>
    <w:rsid w:val="004E13E5"/>
    <w:rsid w:val="004E1479"/>
    <w:rsid w:val="004E1AEF"/>
    <w:rsid w:val="004E3DB5"/>
    <w:rsid w:val="004E4E49"/>
    <w:rsid w:val="004E5620"/>
    <w:rsid w:val="004E59CD"/>
    <w:rsid w:val="004E59D6"/>
    <w:rsid w:val="004E5A75"/>
    <w:rsid w:val="004E63B9"/>
    <w:rsid w:val="004E6869"/>
    <w:rsid w:val="004E6AE3"/>
    <w:rsid w:val="004E6C5F"/>
    <w:rsid w:val="004E73ED"/>
    <w:rsid w:val="004E7FD2"/>
    <w:rsid w:val="004F17E4"/>
    <w:rsid w:val="004F21FA"/>
    <w:rsid w:val="004F3703"/>
    <w:rsid w:val="004F43A4"/>
    <w:rsid w:val="004F46F0"/>
    <w:rsid w:val="004F4AFB"/>
    <w:rsid w:val="004F4D22"/>
    <w:rsid w:val="004F50DD"/>
    <w:rsid w:val="004F58B9"/>
    <w:rsid w:val="004F5AD9"/>
    <w:rsid w:val="0050010A"/>
    <w:rsid w:val="00500426"/>
    <w:rsid w:val="00502F2C"/>
    <w:rsid w:val="00503FF3"/>
    <w:rsid w:val="005046BF"/>
    <w:rsid w:val="005079F7"/>
    <w:rsid w:val="00507DE3"/>
    <w:rsid w:val="005102A4"/>
    <w:rsid w:val="0051062C"/>
    <w:rsid w:val="005107C4"/>
    <w:rsid w:val="00511588"/>
    <w:rsid w:val="0051217A"/>
    <w:rsid w:val="00512634"/>
    <w:rsid w:val="00512DD5"/>
    <w:rsid w:val="0051356B"/>
    <w:rsid w:val="00515580"/>
    <w:rsid w:val="00515880"/>
    <w:rsid w:val="00515FC3"/>
    <w:rsid w:val="00516331"/>
    <w:rsid w:val="005163BF"/>
    <w:rsid w:val="00520691"/>
    <w:rsid w:val="00521692"/>
    <w:rsid w:val="00522F38"/>
    <w:rsid w:val="0052318C"/>
    <w:rsid w:val="005238B9"/>
    <w:rsid w:val="0052394B"/>
    <w:rsid w:val="00523C3A"/>
    <w:rsid w:val="00524650"/>
    <w:rsid w:val="00524A3D"/>
    <w:rsid w:val="00524CC1"/>
    <w:rsid w:val="005263D1"/>
    <w:rsid w:val="005270BB"/>
    <w:rsid w:val="0052777A"/>
    <w:rsid w:val="00532E13"/>
    <w:rsid w:val="005334DB"/>
    <w:rsid w:val="00533653"/>
    <w:rsid w:val="00533738"/>
    <w:rsid w:val="00533CB4"/>
    <w:rsid w:val="00533F72"/>
    <w:rsid w:val="005371D3"/>
    <w:rsid w:val="00537512"/>
    <w:rsid w:val="00537D68"/>
    <w:rsid w:val="0054052E"/>
    <w:rsid w:val="00542310"/>
    <w:rsid w:val="00543B8D"/>
    <w:rsid w:val="00544A37"/>
    <w:rsid w:val="00545B2E"/>
    <w:rsid w:val="00546A49"/>
    <w:rsid w:val="0054705C"/>
    <w:rsid w:val="005474B1"/>
    <w:rsid w:val="00547E98"/>
    <w:rsid w:val="00550DC1"/>
    <w:rsid w:val="0055122B"/>
    <w:rsid w:val="00552358"/>
    <w:rsid w:val="00552FA2"/>
    <w:rsid w:val="00553069"/>
    <w:rsid w:val="0055426D"/>
    <w:rsid w:val="00554430"/>
    <w:rsid w:val="00554A38"/>
    <w:rsid w:val="00554B74"/>
    <w:rsid w:val="0055518E"/>
    <w:rsid w:val="00555A33"/>
    <w:rsid w:val="00556E92"/>
    <w:rsid w:val="005575AB"/>
    <w:rsid w:val="00557915"/>
    <w:rsid w:val="00561431"/>
    <w:rsid w:val="00561817"/>
    <w:rsid w:val="00562575"/>
    <w:rsid w:val="00562C6A"/>
    <w:rsid w:val="00563427"/>
    <w:rsid w:val="005643B3"/>
    <w:rsid w:val="005645DA"/>
    <w:rsid w:val="00565230"/>
    <w:rsid w:val="005666DC"/>
    <w:rsid w:val="00566A35"/>
    <w:rsid w:val="005716CD"/>
    <w:rsid w:val="00571FD2"/>
    <w:rsid w:val="005725D8"/>
    <w:rsid w:val="00574215"/>
    <w:rsid w:val="00574BC0"/>
    <w:rsid w:val="00574F50"/>
    <w:rsid w:val="00576C34"/>
    <w:rsid w:val="00580E43"/>
    <w:rsid w:val="00580F38"/>
    <w:rsid w:val="005827D0"/>
    <w:rsid w:val="005833D3"/>
    <w:rsid w:val="00583CC3"/>
    <w:rsid w:val="00584607"/>
    <w:rsid w:val="00584F9E"/>
    <w:rsid w:val="005859DA"/>
    <w:rsid w:val="0058694C"/>
    <w:rsid w:val="00586F09"/>
    <w:rsid w:val="00593666"/>
    <w:rsid w:val="00593908"/>
    <w:rsid w:val="00593AAF"/>
    <w:rsid w:val="00594455"/>
    <w:rsid w:val="00594FDE"/>
    <w:rsid w:val="00597BAF"/>
    <w:rsid w:val="00597FD9"/>
    <w:rsid w:val="005A00D7"/>
    <w:rsid w:val="005A0B2C"/>
    <w:rsid w:val="005A12BF"/>
    <w:rsid w:val="005A1630"/>
    <w:rsid w:val="005A18EA"/>
    <w:rsid w:val="005A1938"/>
    <w:rsid w:val="005A2BA7"/>
    <w:rsid w:val="005A3A0C"/>
    <w:rsid w:val="005A3A20"/>
    <w:rsid w:val="005A503F"/>
    <w:rsid w:val="005A6155"/>
    <w:rsid w:val="005A62CB"/>
    <w:rsid w:val="005A6312"/>
    <w:rsid w:val="005A6679"/>
    <w:rsid w:val="005A6F01"/>
    <w:rsid w:val="005B2945"/>
    <w:rsid w:val="005B3101"/>
    <w:rsid w:val="005B38BE"/>
    <w:rsid w:val="005B434A"/>
    <w:rsid w:val="005B48FD"/>
    <w:rsid w:val="005B4A48"/>
    <w:rsid w:val="005B4ABC"/>
    <w:rsid w:val="005B5B6B"/>
    <w:rsid w:val="005B5EA3"/>
    <w:rsid w:val="005B5F42"/>
    <w:rsid w:val="005B61BA"/>
    <w:rsid w:val="005B6A61"/>
    <w:rsid w:val="005B6ABF"/>
    <w:rsid w:val="005B7972"/>
    <w:rsid w:val="005C057A"/>
    <w:rsid w:val="005C1233"/>
    <w:rsid w:val="005C647A"/>
    <w:rsid w:val="005C6976"/>
    <w:rsid w:val="005C73FE"/>
    <w:rsid w:val="005D1369"/>
    <w:rsid w:val="005D2232"/>
    <w:rsid w:val="005D3B65"/>
    <w:rsid w:val="005D69AA"/>
    <w:rsid w:val="005D6AA3"/>
    <w:rsid w:val="005D6B30"/>
    <w:rsid w:val="005E0564"/>
    <w:rsid w:val="005E1B99"/>
    <w:rsid w:val="005E2546"/>
    <w:rsid w:val="005E2561"/>
    <w:rsid w:val="005E39D7"/>
    <w:rsid w:val="005E442E"/>
    <w:rsid w:val="005E45CE"/>
    <w:rsid w:val="005E52E3"/>
    <w:rsid w:val="005E57F2"/>
    <w:rsid w:val="005E5B85"/>
    <w:rsid w:val="005E6160"/>
    <w:rsid w:val="005E6DC3"/>
    <w:rsid w:val="005E7F83"/>
    <w:rsid w:val="005F196F"/>
    <w:rsid w:val="005F1B14"/>
    <w:rsid w:val="005F3DB3"/>
    <w:rsid w:val="005F44CD"/>
    <w:rsid w:val="005F4E89"/>
    <w:rsid w:val="005F7C37"/>
    <w:rsid w:val="006013D3"/>
    <w:rsid w:val="0060155D"/>
    <w:rsid w:val="00603303"/>
    <w:rsid w:val="00603EC1"/>
    <w:rsid w:val="00604D79"/>
    <w:rsid w:val="00607033"/>
    <w:rsid w:val="0060772F"/>
    <w:rsid w:val="00607800"/>
    <w:rsid w:val="0061084C"/>
    <w:rsid w:val="006114C2"/>
    <w:rsid w:val="00611AF8"/>
    <w:rsid w:val="00612BBE"/>
    <w:rsid w:val="00612BEB"/>
    <w:rsid w:val="0061441E"/>
    <w:rsid w:val="006144AA"/>
    <w:rsid w:val="00617ED3"/>
    <w:rsid w:val="0062135B"/>
    <w:rsid w:val="00621E87"/>
    <w:rsid w:val="00622062"/>
    <w:rsid w:val="006244F9"/>
    <w:rsid w:val="00625E70"/>
    <w:rsid w:val="006263DB"/>
    <w:rsid w:val="0062685E"/>
    <w:rsid w:val="00627832"/>
    <w:rsid w:val="006301C7"/>
    <w:rsid w:val="006315F4"/>
    <w:rsid w:val="00632168"/>
    <w:rsid w:val="006322D9"/>
    <w:rsid w:val="006338BD"/>
    <w:rsid w:val="00633A81"/>
    <w:rsid w:val="006343D8"/>
    <w:rsid w:val="00636278"/>
    <w:rsid w:val="0063702B"/>
    <w:rsid w:val="00637AE3"/>
    <w:rsid w:val="0064113D"/>
    <w:rsid w:val="0064162F"/>
    <w:rsid w:val="00641783"/>
    <w:rsid w:val="00644330"/>
    <w:rsid w:val="0064499A"/>
    <w:rsid w:val="0064503D"/>
    <w:rsid w:val="00645E15"/>
    <w:rsid w:val="00646AF3"/>
    <w:rsid w:val="0064777A"/>
    <w:rsid w:val="00647E09"/>
    <w:rsid w:val="00650141"/>
    <w:rsid w:val="006518DF"/>
    <w:rsid w:val="00651ADC"/>
    <w:rsid w:val="00652504"/>
    <w:rsid w:val="00652EE3"/>
    <w:rsid w:val="00654A5F"/>
    <w:rsid w:val="00654B45"/>
    <w:rsid w:val="00655313"/>
    <w:rsid w:val="00655A8B"/>
    <w:rsid w:val="00657A5C"/>
    <w:rsid w:val="00657C15"/>
    <w:rsid w:val="00657F43"/>
    <w:rsid w:val="00660516"/>
    <w:rsid w:val="006615B1"/>
    <w:rsid w:val="00661D86"/>
    <w:rsid w:val="0066227F"/>
    <w:rsid w:val="006629F0"/>
    <w:rsid w:val="006636E4"/>
    <w:rsid w:val="00663779"/>
    <w:rsid w:val="0066472A"/>
    <w:rsid w:val="00664F03"/>
    <w:rsid w:val="00665553"/>
    <w:rsid w:val="0066566B"/>
    <w:rsid w:val="006672B9"/>
    <w:rsid w:val="00667958"/>
    <w:rsid w:val="00667D17"/>
    <w:rsid w:val="00670222"/>
    <w:rsid w:val="00671E2F"/>
    <w:rsid w:val="00672373"/>
    <w:rsid w:val="00675AB0"/>
    <w:rsid w:val="006762B2"/>
    <w:rsid w:val="0067686E"/>
    <w:rsid w:val="00676BC6"/>
    <w:rsid w:val="00676D8C"/>
    <w:rsid w:val="006778EA"/>
    <w:rsid w:val="00681415"/>
    <w:rsid w:val="006833F8"/>
    <w:rsid w:val="00683B1C"/>
    <w:rsid w:val="00683ECA"/>
    <w:rsid w:val="00685C6F"/>
    <w:rsid w:val="0068677A"/>
    <w:rsid w:val="00686D17"/>
    <w:rsid w:val="006906FE"/>
    <w:rsid w:val="00690D27"/>
    <w:rsid w:val="0069152D"/>
    <w:rsid w:val="00692B1B"/>
    <w:rsid w:val="00693F81"/>
    <w:rsid w:val="006944E0"/>
    <w:rsid w:val="00694788"/>
    <w:rsid w:val="006957EE"/>
    <w:rsid w:val="00695AF5"/>
    <w:rsid w:val="006968B9"/>
    <w:rsid w:val="00697369"/>
    <w:rsid w:val="00697F80"/>
    <w:rsid w:val="006A0280"/>
    <w:rsid w:val="006A0744"/>
    <w:rsid w:val="006A0D25"/>
    <w:rsid w:val="006A29F3"/>
    <w:rsid w:val="006A3A24"/>
    <w:rsid w:val="006A4873"/>
    <w:rsid w:val="006A4C52"/>
    <w:rsid w:val="006A54C4"/>
    <w:rsid w:val="006A5EB5"/>
    <w:rsid w:val="006A6684"/>
    <w:rsid w:val="006A7149"/>
    <w:rsid w:val="006A72DE"/>
    <w:rsid w:val="006A7886"/>
    <w:rsid w:val="006B23C4"/>
    <w:rsid w:val="006B2919"/>
    <w:rsid w:val="006B304E"/>
    <w:rsid w:val="006B52F9"/>
    <w:rsid w:val="006B5D6E"/>
    <w:rsid w:val="006B5FA0"/>
    <w:rsid w:val="006B6360"/>
    <w:rsid w:val="006B6AC2"/>
    <w:rsid w:val="006B6B31"/>
    <w:rsid w:val="006C0776"/>
    <w:rsid w:val="006C1955"/>
    <w:rsid w:val="006C2397"/>
    <w:rsid w:val="006C320C"/>
    <w:rsid w:val="006C49A0"/>
    <w:rsid w:val="006C4E0F"/>
    <w:rsid w:val="006C610F"/>
    <w:rsid w:val="006C61EC"/>
    <w:rsid w:val="006C7F64"/>
    <w:rsid w:val="006D0AF1"/>
    <w:rsid w:val="006D13F0"/>
    <w:rsid w:val="006D1455"/>
    <w:rsid w:val="006D3B84"/>
    <w:rsid w:val="006D3D2D"/>
    <w:rsid w:val="006D4EDC"/>
    <w:rsid w:val="006D5107"/>
    <w:rsid w:val="006D5519"/>
    <w:rsid w:val="006D5546"/>
    <w:rsid w:val="006D6BEE"/>
    <w:rsid w:val="006D7669"/>
    <w:rsid w:val="006E002C"/>
    <w:rsid w:val="006E1B7D"/>
    <w:rsid w:val="006E24E4"/>
    <w:rsid w:val="006E2672"/>
    <w:rsid w:val="006E2873"/>
    <w:rsid w:val="006E311B"/>
    <w:rsid w:val="006E34AA"/>
    <w:rsid w:val="006E37DA"/>
    <w:rsid w:val="006E51D2"/>
    <w:rsid w:val="006E5845"/>
    <w:rsid w:val="006E73AB"/>
    <w:rsid w:val="006F0483"/>
    <w:rsid w:val="006F072F"/>
    <w:rsid w:val="006F1129"/>
    <w:rsid w:val="006F1305"/>
    <w:rsid w:val="006F2788"/>
    <w:rsid w:val="006F2C21"/>
    <w:rsid w:val="006F3396"/>
    <w:rsid w:val="006F454C"/>
    <w:rsid w:val="006F5D4E"/>
    <w:rsid w:val="006F7519"/>
    <w:rsid w:val="006F776C"/>
    <w:rsid w:val="00701729"/>
    <w:rsid w:val="00702093"/>
    <w:rsid w:val="00702FDA"/>
    <w:rsid w:val="00703E6F"/>
    <w:rsid w:val="00703EE5"/>
    <w:rsid w:val="00703FD9"/>
    <w:rsid w:val="007041BF"/>
    <w:rsid w:val="00704302"/>
    <w:rsid w:val="00704488"/>
    <w:rsid w:val="0070454A"/>
    <w:rsid w:val="00704740"/>
    <w:rsid w:val="00704AF6"/>
    <w:rsid w:val="00704E4E"/>
    <w:rsid w:val="00705248"/>
    <w:rsid w:val="007061F5"/>
    <w:rsid w:val="00706E92"/>
    <w:rsid w:val="00706EBC"/>
    <w:rsid w:val="0070756E"/>
    <w:rsid w:val="00710CE4"/>
    <w:rsid w:val="007125A0"/>
    <w:rsid w:val="0071276D"/>
    <w:rsid w:val="007130E6"/>
    <w:rsid w:val="00714EA3"/>
    <w:rsid w:val="007156A8"/>
    <w:rsid w:val="0071584A"/>
    <w:rsid w:val="00715FA1"/>
    <w:rsid w:val="007164CD"/>
    <w:rsid w:val="00716DAC"/>
    <w:rsid w:val="00717B1A"/>
    <w:rsid w:val="007203D0"/>
    <w:rsid w:val="00723B9F"/>
    <w:rsid w:val="0072457B"/>
    <w:rsid w:val="00724893"/>
    <w:rsid w:val="00725854"/>
    <w:rsid w:val="00725BC8"/>
    <w:rsid w:val="007260D9"/>
    <w:rsid w:val="00726F0F"/>
    <w:rsid w:val="00730BC9"/>
    <w:rsid w:val="00731726"/>
    <w:rsid w:val="00731D76"/>
    <w:rsid w:val="0073262F"/>
    <w:rsid w:val="00733C5D"/>
    <w:rsid w:val="007348E7"/>
    <w:rsid w:val="007362C2"/>
    <w:rsid w:val="00740DBE"/>
    <w:rsid w:val="00740FF3"/>
    <w:rsid w:val="00741E1E"/>
    <w:rsid w:val="0074250A"/>
    <w:rsid w:val="007428F8"/>
    <w:rsid w:val="00745D61"/>
    <w:rsid w:val="00746412"/>
    <w:rsid w:val="00746E43"/>
    <w:rsid w:val="007471A5"/>
    <w:rsid w:val="007477C9"/>
    <w:rsid w:val="00747A65"/>
    <w:rsid w:val="00747ACD"/>
    <w:rsid w:val="00747AE3"/>
    <w:rsid w:val="00750170"/>
    <w:rsid w:val="00751AB8"/>
    <w:rsid w:val="00751BD0"/>
    <w:rsid w:val="007526C9"/>
    <w:rsid w:val="00752B9E"/>
    <w:rsid w:val="00754747"/>
    <w:rsid w:val="007554D5"/>
    <w:rsid w:val="00755B63"/>
    <w:rsid w:val="00756C98"/>
    <w:rsid w:val="00757491"/>
    <w:rsid w:val="00757D50"/>
    <w:rsid w:val="00757FE4"/>
    <w:rsid w:val="00762105"/>
    <w:rsid w:val="007636A6"/>
    <w:rsid w:val="007646F8"/>
    <w:rsid w:val="00764DA3"/>
    <w:rsid w:val="00766C8D"/>
    <w:rsid w:val="0076746C"/>
    <w:rsid w:val="00767687"/>
    <w:rsid w:val="00767C5B"/>
    <w:rsid w:val="00767F93"/>
    <w:rsid w:val="007702EB"/>
    <w:rsid w:val="0077117F"/>
    <w:rsid w:val="007715F1"/>
    <w:rsid w:val="00771967"/>
    <w:rsid w:val="0077343F"/>
    <w:rsid w:val="00774EC4"/>
    <w:rsid w:val="00775AEE"/>
    <w:rsid w:val="007778F7"/>
    <w:rsid w:val="0078048D"/>
    <w:rsid w:val="00781020"/>
    <w:rsid w:val="00781805"/>
    <w:rsid w:val="007841D2"/>
    <w:rsid w:val="00784426"/>
    <w:rsid w:val="00784EE7"/>
    <w:rsid w:val="0078610C"/>
    <w:rsid w:val="0078611A"/>
    <w:rsid w:val="00786591"/>
    <w:rsid w:val="00786A6C"/>
    <w:rsid w:val="0078748F"/>
    <w:rsid w:val="0079102B"/>
    <w:rsid w:val="007912E3"/>
    <w:rsid w:val="0079261B"/>
    <w:rsid w:val="00792665"/>
    <w:rsid w:val="00792B80"/>
    <w:rsid w:val="00793483"/>
    <w:rsid w:val="00793840"/>
    <w:rsid w:val="00793D1B"/>
    <w:rsid w:val="0079478C"/>
    <w:rsid w:val="00794EAF"/>
    <w:rsid w:val="0079674C"/>
    <w:rsid w:val="0079794C"/>
    <w:rsid w:val="007979DB"/>
    <w:rsid w:val="007A0EE8"/>
    <w:rsid w:val="007A1C1E"/>
    <w:rsid w:val="007A22C0"/>
    <w:rsid w:val="007A256D"/>
    <w:rsid w:val="007A29EA"/>
    <w:rsid w:val="007A51CD"/>
    <w:rsid w:val="007A5955"/>
    <w:rsid w:val="007A65A7"/>
    <w:rsid w:val="007A664B"/>
    <w:rsid w:val="007A753F"/>
    <w:rsid w:val="007B0102"/>
    <w:rsid w:val="007B020B"/>
    <w:rsid w:val="007B053B"/>
    <w:rsid w:val="007B0689"/>
    <w:rsid w:val="007B07CE"/>
    <w:rsid w:val="007B1AF9"/>
    <w:rsid w:val="007B255E"/>
    <w:rsid w:val="007B2AC4"/>
    <w:rsid w:val="007B37FD"/>
    <w:rsid w:val="007B4265"/>
    <w:rsid w:val="007B7B38"/>
    <w:rsid w:val="007B7C33"/>
    <w:rsid w:val="007C0106"/>
    <w:rsid w:val="007C0F05"/>
    <w:rsid w:val="007C2316"/>
    <w:rsid w:val="007C3CA5"/>
    <w:rsid w:val="007C3D86"/>
    <w:rsid w:val="007C4B97"/>
    <w:rsid w:val="007C6F70"/>
    <w:rsid w:val="007D04DC"/>
    <w:rsid w:val="007D0542"/>
    <w:rsid w:val="007D05FB"/>
    <w:rsid w:val="007D11A4"/>
    <w:rsid w:val="007D276F"/>
    <w:rsid w:val="007D3D6E"/>
    <w:rsid w:val="007D4423"/>
    <w:rsid w:val="007D51C2"/>
    <w:rsid w:val="007D6A8B"/>
    <w:rsid w:val="007D7127"/>
    <w:rsid w:val="007D719F"/>
    <w:rsid w:val="007D7ADA"/>
    <w:rsid w:val="007E0223"/>
    <w:rsid w:val="007E082A"/>
    <w:rsid w:val="007E1148"/>
    <w:rsid w:val="007E2564"/>
    <w:rsid w:val="007E2EB4"/>
    <w:rsid w:val="007E36DD"/>
    <w:rsid w:val="007E388D"/>
    <w:rsid w:val="007E4014"/>
    <w:rsid w:val="007E40A4"/>
    <w:rsid w:val="007E4A9B"/>
    <w:rsid w:val="007E74F9"/>
    <w:rsid w:val="007E7686"/>
    <w:rsid w:val="007F0AA9"/>
    <w:rsid w:val="007F1724"/>
    <w:rsid w:val="007F291A"/>
    <w:rsid w:val="007F6C86"/>
    <w:rsid w:val="007F6E39"/>
    <w:rsid w:val="008006B1"/>
    <w:rsid w:val="00800736"/>
    <w:rsid w:val="00800A90"/>
    <w:rsid w:val="00800D47"/>
    <w:rsid w:val="008021FA"/>
    <w:rsid w:val="00803032"/>
    <w:rsid w:val="00803215"/>
    <w:rsid w:val="00803645"/>
    <w:rsid w:val="0080546D"/>
    <w:rsid w:val="00806B94"/>
    <w:rsid w:val="00806CDF"/>
    <w:rsid w:val="00806D0D"/>
    <w:rsid w:val="00807F9E"/>
    <w:rsid w:val="0081004D"/>
    <w:rsid w:val="008113C2"/>
    <w:rsid w:val="00811671"/>
    <w:rsid w:val="00814192"/>
    <w:rsid w:val="008155A7"/>
    <w:rsid w:val="00816529"/>
    <w:rsid w:val="00816593"/>
    <w:rsid w:val="008170D9"/>
    <w:rsid w:val="00817770"/>
    <w:rsid w:val="008231AC"/>
    <w:rsid w:val="00823D60"/>
    <w:rsid w:val="00825EF4"/>
    <w:rsid w:val="00826102"/>
    <w:rsid w:val="00826143"/>
    <w:rsid w:val="0082617B"/>
    <w:rsid w:val="00826243"/>
    <w:rsid w:val="00826511"/>
    <w:rsid w:val="00826D54"/>
    <w:rsid w:val="00826E53"/>
    <w:rsid w:val="00827A2D"/>
    <w:rsid w:val="00830225"/>
    <w:rsid w:val="0083397A"/>
    <w:rsid w:val="00834249"/>
    <w:rsid w:val="0083446A"/>
    <w:rsid w:val="00834CFF"/>
    <w:rsid w:val="00834E0B"/>
    <w:rsid w:val="00837944"/>
    <w:rsid w:val="00837A36"/>
    <w:rsid w:val="008404B5"/>
    <w:rsid w:val="00841769"/>
    <w:rsid w:val="00841A61"/>
    <w:rsid w:val="008439E7"/>
    <w:rsid w:val="008448F8"/>
    <w:rsid w:val="00844B4C"/>
    <w:rsid w:val="0084686F"/>
    <w:rsid w:val="00846C1E"/>
    <w:rsid w:val="008471AA"/>
    <w:rsid w:val="00847A6C"/>
    <w:rsid w:val="00850796"/>
    <w:rsid w:val="0085129D"/>
    <w:rsid w:val="00853626"/>
    <w:rsid w:val="0085385D"/>
    <w:rsid w:val="00853ACE"/>
    <w:rsid w:val="00855694"/>
    <w:rsid w:val="00856FB9"/>
    <w:rsid w:val="008573BC"/>
    <w:rsid w:val="008602F9"/>
    <w:rsid w:val="0086034D"/>
    <w:rsid w:val="00861F39"/>
    <w:rsid w:val="008626BF"/>
    <w:rsid w:val="008639F5"/>
    <w:rsid w:val="00863C76"/>
    <w:rsid w:val="00863E45"/>
    <w:rsid w:val="00865EA1"/>
    <w:rsid w:val="008664EF"/>
    <w:rsid w:val="00866847"/>
    <w:rsid w:val="008675C0"/>
    <w:rsid w:val="008701F6"/>
    <w:rsid w:val="00870519"/>
    <w:rsid w:val="00870A30"/>
    <w:rsid w:val="00870B91"/>
    <w:rsid w:val="0087331F"/>
    <w:rsid w:val="0087487B"/>
    <w:rsid w:val="0087531D"/>
    <w:rsid w:val="00875346"/>
    <w:rsid w:val="0087593F"/>
    <w:rsid w:val="00875AE7"/>
    <w:rsid w:val="00876822"/>
    <w:rsid w:val="00876C13"/>
    <w:rsid w:val="00876DF3"/>
    <w:rsid w:val="008776B3"/>
    <w:rsid w:val="00881535"/>
    <w:rsid w:val="008829DC"/>
    <w:rsid w:val="00882BEB"/>
    <w:rsid w:val="00882DD0"/>
    <w:rsid w:val="00883B6C"/>
    <w:rsid w:val="008845B3"/>
    <w:rsid w:val="008845E2"/>
    <w:rsid w:val="008859CA"/>
    <w:rsid w:val="008872B1"/>
    <w:rsid w:val="00887513"/>
    <w:rsid w:val="0088752D"/>
    <w:rsid w:val="00891B05"/>
    <w:rsid w:val="00892960"/>
    <w:rsid w:val="0089342A"/>
    <w:rsid w:val="00893B58"/>
    <w:rsid w:val="00894050"/>
    <w:rsid w:val="0089504F"/>
    <w:rsid w:val="00896260"/>
    <w:rsid w:val="0089635E"/>
    <w:rsid w:val="00896D92"/>
    <w:rsid w:val="00897535"/>
    <w:rsid w:val="008A161B"/>
    <w:rsid w:val="008A1E8D"/>
    <w:rsid w:val="008A2096"/>
    <w:rsid w:val="008A53BA"/>
    <w:rsid w:val="008A59A9"/>
    <w:rsid w:val="008A6CDF"/>
    <w:rsid w:val="008A7229"/>
    <w:rsid w:val="008A738C"/>
    <w:rsid w:val="008B0526"/>
    <w:rsid w:val="008B0564"/>
    <w:rsid w:val="008B0D1F"/>
    <w:rsid w:val="008B0E4E"/>
    <w:rsid w:val="008B0EE3"/>
    <w:rsid w:val="008B1E5C"/>
    <w:rsid w:val="008B1EFF"/>
    <w:rsid w:val="008B2D4E"/>
    <w:rsid w:val="008B655A"/>
    <w:rsid w:val="008C022F"/>
    <w:rsid w:val="008C0371"/>
    <w:rsid w:val="008C161E"/>
    <w:rsid w:val="008C1DF1"/>
    <w:rsid w:val="008C24A2"/>
    <w:rsid w:val="008C2AEA"/>
    <w:rsid w:val="008C3AD0"/>
    <w:rsid w:val="008C48AF"/>
    <w:rsid w:val="008C68C9"/>
    <w:rsid w:val="008C6A1F"/>
    <w:rsid w:val="008D1291"/>
    <w:rsid w:val="008D2494"/>
    <w:rsid w:val="008D2866"/>
    <w:rsid w:val="008D301C"/>
    <w:rsid w:val="008D3B3C"/>
    <w:rsid w:val="008D4C94"/>
    <w:rsid w:val="008D4FDF"/>
    <w:rsid w:val="008D58C2"/>
    <w:rsid w:val="008D6094"/>
    <w:rsid w:val="008D7316"/>
    <w:rsid w:val="008E0A42"/>
    <w:rsid w:val="008E1C5F"/>
    <w:rsid w:val="008E1F3C"/>
    <w:rsid w:val="008E2478"/>
    <w:rsid w:val="008E2F1D"/>
    <w:rsid w:val="008E3DF5"/>
    <w:rsid w:val="008E4AB1"/>
    <w:rsid w:val="008E57BB"/>
    <w:rsid w:val="008E57C4"/>
    <w:rsid w:val="008E5D18"/>
    <w:rsid w:val="008E5E25"/>
    <w:rsid w:val="008E5E4E"/>
    <w:rsid w:val="008E6B04"/>
    <w:rsid w:val="008E6DE6"/>
    <w:rsid w:val="008E6E24"/>
    <w:rsid w:val="008E6FE8"/>
    <w:rsid w:val="008E7460"/>
    <w:rsid w:val="008F216B"/>
    <w:rsid w:val="008F3095"/>
    <w:rsid w:val="008F432D"/>
    <w:rsid w:val="008F51F0"/>
    <w:rsid w:val="008F55D4"/>
    <w:rsid w:val="008F594C"/>
    <w:rsid w:val="008F5B5F"/>
    <w:rsid w:val="008F6B2D"/>
    <w:rsid w:val="008F7E90"/>
    <w:rsid w:val="00901B3C"/>
    <w:rsid w:val="00902986"/>
    <w:rsid w:val="00903C40"/>
    <w:rsid w:val="0090476E"/>
    <w:rsid w:val="009055A7"/>
    <w:rsid w:val="009071A9"/>
    <w:rsid w:val="00907CB2"/>
    <w:rsid w:val="00910965"/>
    <w:rsid w:val="00910B35"/>
    <w:rsid w:val="00910DB4"/>
    <w:rsid w:val="00911B06"/>
    <w:rsid w:val="00913F7C"/>
    <w:rsid w:val="00913F9B"/>
    <w:rsid w:val="0091461B"/>
    <w:rsid w:val="009148CF"/>
    <w:rsid w:val="00914D77"/>
    <w:rsid w:val="00915E32"/>
    <w:rsid w:val="009207F2"/>
    <w:rsid w:val="00920CB5"/>
    <w:rsid w:val="00920D79"/>
    <w:rsid w:val="00922FFD"/>
    <w:rsid w:val="00923ABB"/>
    <w:rsid w:val="0092410C"/>
    <w:rsid w:val="00925077"/>
    <w:rsid w:val="00926F80"/>
    <w:rsid w:val="00930EAC"/>
    <w:rsid w:val="009315E7"/>
    <w:rsid w:val="00931E05"/>
    <w:rsid w:val="00932111"/>
    <w:rsid w:val="009368C5"/>
    <w:rsid w:val="0093763E"/>
    <w:rsid w:val="00941F09"/>
    <w:rsid w:val="009438B1"/>
    <w:rsid w:val="00944AE5"/>
    <w:rsid w:val="009466F1"/>
    <w:rsid w:val="00946CB4"/>
    <w:rsid w:val="0094733D"/>
    <w:rsid w:val="009479E3"/>
    <w:rsid w:val="00947B98"/>
    <w:rsid w:val="00947DE0"/>
    <w:rsid w:val="00950B66"/>
    <w:rsid w:val="00950DB4"/>
    <w:rsid w:val="0095106F"/>
    <w:rsid w:val="00951459"/>
    <w:rsid w:val="00951DBA"/>
    <w:rsid w:val="00951E76"/>
    <w:rsid w:val="0095509B"/>
    <w:rsid w:val="00955BB3"/>
    <w:rsid w:val="0095614E"/>
    <w:rsid w:val="00956D38"/>
    <w:rsid w:val="0096023D"/>
    <w:rsid w:val="00960353"/>
    <w:rsid w:val="00960525"/>
    <w:rsid w:val="0096061B"/>
    <w:rsid w:val="00960965"/>
    <w:rsid w:val="00962B8A"/>
    <w:rsid w:val="00963F66"/>
    <w:rsid w:val="00964753"/>
    <w:rsid w:val="009664A8"/>
    <w:rsid w:val="00967D4B"/>
    <w:rsid w:val="009704FC"/>
    <w:rsid w:val="009706D2"/>
    <w:rsid w:val="009722C0"/>
    <w:rsid w:val="00973C62"/>
    <w:rsid w:val="009752A2"/>
    <w:rsid w:val="0097583E"/>
    <w:rsid w:val="009758F7"/>
    <w:rsid w:val="009768BF"/>
    <w:rsid w:val="009779AC"/>
    <w:rsid w:val="009807E9"/>
    <w:rsid w:val="009834ED"/>
    <w:rsid w:val="00983DA8"/>
    <w:rsid w:val="0098530A"/>
    <w:rsid w:val="009857D0"/>
    <w:rsid w:val="00986589"/>
    <w:rsid w:val="009866B8"/>
    <w:rsid w:val="00986C0B"/>
    <w:rsid w:val="00987F7B"/>
    <w:rsid w:val="0099248D"/>
    <w:rsid w:val="00992A7E"/>
    <w:rsid w:val="00993FAD"/>
    <w:rsid w:val="00994ED4"/>
    <w:rsid w:val="009A16B3"/>
    <w:rsid w:val="009A2923"/>
    <w:rsid w:val="009A4520"/>
    <w:rsid w:val="009A4D11"/>
    <w:rsid w:val="009A66D1"/>
    <w:rsid w:val="009B12F7"/>
    <w:rsid w:val="009B1350"/>
    <w:rsid w:val="009B414A"/>
    <w:rsid w:val="009B4769"/>
    <w:rsid w:val="009B5202"/>
    <w:rsid w:val="009B5225"/>
    <w:rsid w:val="009B56CD"/>
    <w:rsid w:val="009B5D85"/>
    <w:rsid w:val="009B7523"/>
    <w:rsid w:val="009C0569"/>
    <w:rsid w:val="009C1E64"/>
    <w:rsid w:val="009C4A4E"/>
    <w:rsid w:val="009C7CF8"/>
    <w:rsid w:val="009D136B"/>
    <w:rsid w:val="009D29D8"/>
    <w:rsid w:val="009D2CEE"/>
    <w:rsid w:val="009D2F1B"/>
    <w:rsid w:val="009D4667"/>
    <w:rsid w:val="009D757A"/>
    <w:rsid w:val="009E0635"/>
    <w:rsid w:val="009E100B"/>
    <w:rsid w:val="009E1C8C"/>
    <w:rsid w:val="009E2488"/>
    <w:rsid w:val="009E2F19"/>
    <w:rsid w:val="009E6850"/>
    <w:rsid w:val="009E7941"/>
    <w:rsid w:val="009F0321"/>
    <w:rsid w:val="009F0B9C"/>
    <w:rsid w:val="009F14B1"/>
    <w:rsid w:val="009F5ADB"/>
    <w:rsid w:val="009F662D"/>
    <w:rsid w:val="00A00113"/>
    <w:rsid w:val="00A00C2A"/>
    <w:rsid w:val="00A00E2E"/>
    <w:rsid w:val="00A00F33"/>
    <w:rsid w:val="00A0382B"/>
    <w:rsid w:val="00A0515F"/>
    <w:rsid w:val="00A056D1"/>
    <w:rsid w:val="00A05821"/>
    <w:rsid w:val="00A06807"/>
    <w:rsid w:val="00A0681F"/>
    <w:rsid w:val="00A075F6"/>
    <w:rsid w:val="00A101BA"/>
    <w:rsid w:val="00A101EE"/>
    <w:rsid w:val="00A103C4"/>
    <w:rsid w:val="00A10F9B"/>
    <w:rsid w:val="00A111EE"/>
    <w:rsid w:val="00A117AE"/>
    <w:rsid w:val="00A117D9"/>
    <w:rsid w:val="00A124D0"/>
    <w:rsid w:val="00A155CE"/>
    <w:rsid w:val="00A15A41"/>
    <w:rsid w:val="00A15F42"/>
    <w:rsid w:val="00A1615D"/>
    <w:rsid w:val="00A1643A"/>
    <w:rsid w:val="00A1649A"/>
    <w:rsid w:val="00A174DF"/>
    <w:rsid w:val="00A2063C"/>
    <w:rsid w:val="00A21C58"/>
    <w:rsid w:val="00A229F0"/>
    <w:rsid w:val="00A22A22"/>
    <w:rsid w:val="00A23305"/>
    <w:rsid w:val="00A24505"/>
    <w:rsid w:val="00A2587D"/>
    <w:rsid w:val="00A25EE7"/>
    <w:rsid w:val="00A26FD1"/>
    <w:rsid w:val="00A30FF9"/>
    <w:rsid w:val="00A3278E"/>
    <w:rsid w:val="00A32E0A"/>
    <w:rsid w:val="00A33180"/>
    <w:rsid w:val="00A33529"/>
    <w:rsid w:val="00A33EF7"/>
    <w:rsid w:val="00A34502"/>
    <w:rsid w:val="00A346D0"/>
    <w:rsid w:val="00A34C78"/>
    <w:rsid w:val="00A360BE"/>
    <w:rsid w:val="00A36BB2"/>
    <w:rsid w:val="00A376DC"/>
    <w:rsid w:val="00A409C5"/>
    <w:rsid w:val="00A412BF"/>
    <w:rsid w:val="00A41851"/>
    <w:rsid w:val="00A43AEF"/>
    <w:rsid w:val="00A44E75"/>
    <w:rsid w:val="00A46514"/>
    <w:rsid w:val="00A4711E"/>
    <w:rsid w:val="00A5011A"/>
    <w:rsid w:val="00A5075D"/>
    <w:rsid w:val="00A50ABB"/>
    <w:rsid w:val="00A512DE"/>
    <w:rsid w:val="00A524BA"/>
    <w:rsid w:val="00A52DC7"/>
    <w:rsid w:val="00A535D6"/>
    <w:rsid w:val="00A540C5"/>
    <w:rsid w:val="00A55B19"/>
    <w:rsid w:val="00A57AEB"/>
    <w:rsid w:val="00A57DCE"/>
    <w:rsid w:val="00A60BD6"/>
    <w:rsid w:val="00A61F49"/>
    <w:rsid w:val="00A62EC1"/>
    <w:rsid w:val="00A645C3"/>
    <w:rsid w:val="00A656AE"/>
    <w:rsid w:val="00A6728F"/>
    <w:rsid w:val="00A7021E"/>
    <w:rsid w:val="00A70999"/>
    <w:rsid w:val="00A71601"/>
    <w:rsid w:val="00A7167B"/>
    <w:rsid w:val="00A7410B"/>
    <w:rsid w:val="00A745F4"/>
    <w:rsid w:val="00A74DC6"/>
    <w:rsid w:val="00A7572E"/>
    <w:rsid w:val="00A76186"/>
    <w:rsid w:val="00A763A9"/>
    <w:rsid w:val="00A77EC0"/>
    <w:rsid w:val="00A80D84"/>
    <w:rsid w:val="00A811EA"/>
    <w:rsid w:val="00A81C57"/>
    <w:rsid w:val="00A81DC0"/>
    <w:rsid w:val="00A8316C"/>
    <w:rsid w:val="00A848C0"/>
    <w:rsid w:val="00A85245"/>
    <w:rsid w:val="00A85C2E"/>
    <w:rsid w:val="00A86A0D"/>
    <w:rsid w:val="00A86B95"/>
    <w:rsid w:val="00A86DCE"/>
    <w:rsid w:val="00A90B46"/>
    <w:rsid w:val="00A92063"/>
    <w:rsid w:val="00A92F53"/>
    <w:rsid w:val="00A934FA"/>
    <w:rsid w:val="00A960A6"/>
    <w:rsid w:val="00A96961"/>
    <w:rsid w:val="00A96971"/>
    <w:rsid w:val="00AA0C85"/>
    <w:rsid w:val="00AA32AF"/>
    <w:rsid w:val="00AA4C5C"/>
    <w:rsid w:val="00AA54C3"/>
    <w:rsid w:val="00AA5A8C"/>
    <w:rsid w:val="00AA5E2A"/>
    <w:rsid w:val="00AA5F82"/>
    <w:rsid w:val="00AA62AE"/>
    <w:rsid w:val="00AA7A65"/>
    <w:rsid w:val="00AB0750"/>
    <w:rsid w:val="00AB1BF1"/>
    <w:rsid w:val="00AB1E02"/>
    <w:rsid w:val="00AB1EDE"/>
    <w:rsid w:val="00AB2E9C"/>
    <w:rsid w:val="00AB338B"/>
    <w:rsid w:val="00AB3DFA"/>
    <w:rsid w:val="00AB4496"/>
    <w:rsid w:val="00AB4895"/>
    <w:rsid w:val="00AB6E11"/>
    <w:rsid w:val="00AB7C47"/>
    <w:rsid w:val="00AC0C53"/>
    <w:rsid w:val="00AC0EA9"/>
    <w:rsid w:val="00AC129E"/>
    <w:rsid w:val="00AC2740"/>
    <w:rsid w:val="00AC3B1E"/>
    <w:rsid w:val="00AC3DA0"/>
    <w:rsid w:val="00AC3F61"/>
    <w:rsid w:val="00AC4332"/>
    <w:rsid w:val="00AC4B60"/>
    <w:rsid w:val="00AC58CB"/>
    <w:rsid w:val="00AC5B87"/>
    <w:rsid w:val="00AC66A4"/>
    <w:rsid w:val="00AC74EE"/>
    <w:rsid w:val="00AD0AEB"/>
    <w:rsid w:val="00AD24D4"/>
    <w:rsid w:val="00AD4B3C"/>
    <w:rsid w:val="00AD5883"/>
    <w:rsid w:val="00AD5915"/>
    <w:rsid w:val="00AD68E7"/>
    <w:rsid w:val="00AD7E99"/>
    <w:rsid w:val="00AE0552"/>
    <w:rsid w:val="00AE0CB8"/>
    <w:rsid w:val="00AE1242"/>
    <w:rsid w:val="00AE2E46"/>
    <w:rsid w:val="00AE37BB"/>
    <w:rsid w:val="00AE3EA7"/>
    <w:rsid w:val="00AE573A"/>
    <w:rsid w:val="00AE60BA"/>
    <w:rsid w:val="00AE6719"/>
    <w:rsid w:val="00AF0976"/>
    <w:rsid w:val="00AF098E"/>
    <w:rsid w:val="00AF1620"/>
    <w:rsid w:val="00AF19B4"/>
    <w:rsid w:val="00AF3866"/>
    <w:rsid w:val="00AF3941"/>
    <w:rsid w:val="00AF3B9B"/>
    <w:rsid w:val="00AF4159"/>
    <w:rsid w:val="00AF44F4"/>
    <w:rsid w:val="00AF6134"/>
    <w:rsid w:val="00AF6A0D"/>
    <w:rsid w:val="00AF6E31"/>
    <w:rsid w:val="00B004D8"/>
    <w:rsid w:val="00B01040"/>
    <w:rsid w:val="00B0153F"/>
    <w:rsid w:val="00B0164B"/>
    <w:rsid w:val="00B022C1"/>
    <w:rsid w:val="00B02D69"/>
    <w:rsid w:val="00B0325F"/>
    <w:rsid w:val="00B05597"/>
    <w:rsid w:val="00B077D6"/>
    <w:rsid w:val="00B123A5"/>
    <w:rsid w:val="00B13783"/>
    <w:rsid w:val="00B14461"/>
    <w:rsid w:val="00B15257"/>
    <w:rsid w:val="00B15923"/>
    <w:rsid w:val="00B16C8A"/>
    <w:rsid w:val="00B17E82"/>
    <w:rsid w:val="00B20C97"/>
    <w:rsid w:val="00B21B73"/>
    <w:rsid w:val="00B24E7E"/>
    <w:rsid w:val="00B26194"/>
    <w:rsid w:val="00B2696C"/>
    <w:rsid w:val="00B2711B"/>
    <w:rsid w:val="00B279A0"/>
    <w:rsid w:val="00B27A80"/>
    <w:rsid w:val="00B30303"/>
    <w:rsid w:val="00B306B8"/>
    <w:rsid w:val="00B315D0"/>
    <w:rsid w:val="00B32348"/>
    <w:rsid w:val="00B34407"/>
    <w:rsid w:val="00B344E3"/>
    <w:rsid w:val="00B34B26"/>
    <w:rsid w:val="00B351C1"/>
    <w:rsid w:val="00B35320"/>
    <w:rsid w:val="00B353B8"/>
    <w:rsid w:val="00B35686"/>
    <w:rsid w:val="00B36D8F"/>
    <w:rsid w:val="00B371C9"/>
    <w:rsid w:val="00B37408"/>
    <w:rsid w:val="00B4115D"/>
    <w:rsid w:val="00B4186C"/>
    <w:rsid w:val="00B41A2E"/>
    <w:rsid w:val="00B436BE"/>
    <w:rsid w:val="00B43BAD"/>
    <w:rsid w:val="00B442CA"/>
    <w:rsid w:val="00B46379"/>
    <w:rsid w:val="00B46B09"/>
    <w:rsid w:val="00B46FE7"/>
    <w:rsid w:val="00B47F5B"/>
    <w:rsid w:val="00B506B8"/>
    <w:rsid w:val="00B5131B"/>
    <w:rsid w:val="00B521EB"/>
    <w:rsid w:val="00B53558"/>
    <w:rsid w:val="00B535AC"/>
    <w:rsid w:val="00B53BE3"/>
    <w:rsid w:val="00B54272"/>
    <w:rsid w:val="00B54ACA"/>
    <w:rsid w:val="00B602F1"/>
    <w:rsid w:val="00B6065D"/>
    <w:rsid w:val="00B60914"/>
    <w:rsid w:val="00B61402"/>
    <w:rsid w:val="00B6341B"/>
    <w:rsid w:val="00B65316"/>
    <w:rsid w:val="00B6627C"/>
    <w:rsid w:val="00B678AD"/>
    <w:rsid w:val="00B67BCD"/>
    <w:rsid w:val="00B7042E"/>
    <w:rsid w:val="00B70701"/>
    <w:rsid w:val="00B709AE"/>
    <w:rsid w:val="00B72251"/>
    <w:rsid w:val="00B72881"/>
    <w:rsid w:val="00B7561B"/>
    <w:rsid w:val="00B756B7"/>
    <w:rsid w:val="00B7614C"/>
    <w:rsid w:val="00B7620C"/>
    <w:rsid w:val="00B76594"/>
    <w:rsid w:val="00B7769A"/>
    <w:rsid w:val="00B777D1"/>
    <w:rsid w:val="00B81969"/>
    <w:rsid w:val="00B82742"/>
    <w:rsid w:val="00B82FB3"/>
    <w:rsid w:val="00B833D7"/>
    <w:rsid w:val="00B84B95"/>
    <w:rsid w:val="00B8552E"/>
    <w:rsid w:val="00B85708"/>
    <w:rsid w:val="00B859E0"/>
    <w:rsid w:val="00B87229"/>
    <w:rsid w:val="00B8774C"/>
    <w:rsid w:val="00B87BD0"/>
    <w:rsid w:val="00B91293"/>
    <w:rsid w:val="00B91E4A"/>
    <w:rsid w:val="00B92171"/>
    <w:rsid w:val="00B92FC5"/>
    <w:rsid w:val="00B9453F"/>
    <w:rsid w:val="00B9497C"/>
    <w:rsid w:val="00B95211"/>
    <w:rsid w:val="00B95333"/>
    <w:rsid w:val="00B95394"/>
    <w:rsid w:val="00B95A3F"/>
    <w:rsid w:val="00B95B65"/>
    <w:rsid w:val="00B96905"/>
    <w:rsid w:val="00B974CA"/>
    <w:rsid w:val="00B97C6A"/>
    <w:rsid w:val="00B97E7E"/>
    <w:rsid w:val="00B97FD1"/>
    <w:rsid w:val="00BA00B4"/>
    <w:rsid w:val="00BA0EF7"/>
    <w:rsid w:val="00BA1B41"/>
    <w:rsid w:val="00BA276A"/>
    <w:rsid w:val="00BA3792"/>
    <w:rsid w:val="00BA486C"/>
    <w:rsid w:val="00BA4A37"/>
    <w:rsid w:val="00BA4B11"/>
    <w:rsid w:val="00BA5571"/>
    <w:rsid w:val="00BA5FEC"/>
    <w:rsid w:val="00BB04D4"/>
    <w:rsid w:val="00BB0EB8"/>
    <w:rsid w:val="00BB3988"/>
    <w:rsid w:val="00BB3B24"/>
    <w:rsid w:val="00BB3DFB"/>
    <w:rsid w:val="00BB5569"/>
    <w:rsid w:val="00BB5634"/>
    <w:rsid w:val="00BB5CEC"/>
    <w:rsid w:val="00BB6922"/>
    <w:rsid w:val="00BB78B6"/>
    <w:rsid w:val="00BB7D85"/>
    <w:rsid w:val="00BC0FAE"/>
    <w:rsid w:val="00BC13EE"/>
    <w:rsid w:val="00BC2612"/>
    <w:rsid w:val="00BC2A91"/>
    <w:rsid w:val="00BC3124"/>
    <w:rsid w:val="00BC440D"/>
    <w:rsid w:val="00BC48D0"/>
    <w:rsid w:val="00BC5902"/>
    <w:rsid w:val="00BC5F22"/>
    <w:rsid w:val="00BC6EFF"/>
    <w:rsid w:val="00BD090F"/>
    <w:rsid w:val="00BD0936"/>
    <w:rsid w:val="00BD0E8C"/>
    <w:rsid w:val="00BD1CE2"/>
    <w:rsid w:val="00BD32FC"/>
    <w:rsid w:val="00BD3D38"/>
    <w:rsid w:val="00BD41A0"/>
    <w:rsid w:val="00BD46D5"/>
    <w:rsid w:val="00BD6985"/>
    <w:rsid w:val="00BD7157"/>
    <w:rsid w:val="00BD776A"/>
    <w:rsid w:val="00BE0B48"/>
    <w:rsid w:val="00BE0E0E"/>
    <w:rsid w:val="00BE1612"/>
    <w:rsid w:val="00BE2970"/>
    <w:rsid w:val="00BE29BA"/>
    <w:rsid w:val="00BE2FAB"/>
    <w:rsid w:val="00BE4073"/>
    <w:rsid w:val="00BE46A9"/>
    <w:rsid w:val="00BE4ECC"/>
    <w:rsid w:val="00BF2609"/>
    <w:rsid w:val="00BF285A"/>
    <w:rsid w:val="00BF56C0"/>
    <w:rsid w:val="00BF5B04"/>
    <w:rsid w:val="00BF6875"/>
    <w:rsid w:val="00BF72DE"/>
    <w:rsid w:val="00BF7FAF"/>
    <w:rsid w:val="00C0005A"/>
    <w:rsid w:val="00C01395"/>
    <w:rsid w:val="00C0209C"/>
    <w:rsid w:val="00C0236D"/>
    <w:rsid w:val="00C0335E"/>
    <w:rsid w:val="00C04112"/>
    <w:rsid w:val="00C04472"/>
    <w:rsid w:val="00C04BBE"/>
    <w:rsid w:val="00C04D1C"/>
    <w:rsid w:val="00C04D68"/>
    <w:rsid w:val="00C07083"/>
    <w:rsid w:val="00C114BB"/>
    <w:rsid w:val="00C125D6"/>
    <w:rsid w:val="00C130F8"/>
    <w:rsid w:val="00C15A51"/>
    <w:rsid w:val="00C15F0A"/>
    <w:rsid w:val="00C1623C"/>
    <w:rsid w:val="00C173BF"/>
    <w:rsid w:val="00C2084A"/>
    <w:rsid w:val="00C20C75"/>
    <w:rsid w:val="00C20E9B"/>
    <w:rsid w:val="00C20FD9"/>
    <w:rsid w:val="00C219D0"/>
    <w:rsid w:val="00C23250"/>
    <w:rsid w:val="00C23551"/>
    <w:rsid w:val="00C24698"/>
    <w:rsid w:val="00C24FFA"/>
    <w:rsid w:val="00C26B1E"/>
    <w:rsid w:val="00C2748F"/>
    <w:rsid w:val="00C3275C"/>
    <w:rsid w:val="00C3277B"/>
    <w:rsid w:val="00C33E0E"/>
    <w:rsid w:val="00C346C4"/>
    <w:rsid w:val="00C34D2D"/>
    <w:rsid w:val="00C35C26"/>
    <w:rsid w:val="00C36C8A"/>
    <w:rsid w:val="00C37826"/>
    <w:rsid w:val="00C37CC2"/>
    <w:rsid w:val="00C37D18"/>
    <w:rsid w:val="00C37F03"/>
    <w:rsid w:val="00C416B0"/>
    <w:rsid w:val="00C42CB3"/>
    <w:rsid w:val="00C42EAC"/>
    <w:rsid w:val="00C436D0"/>
    <w:rsid w:val="00C445DA"/>
    <w:rsid w:val="00C47D54"/>
    <w:rsid w:val="00C47E67"/>
    <w:rsid w:val="00C5010D"/>
    <w:rsid w:val="00C5081D"/>
    <w:rsid w:val="00C51365"/>
    <w:rsid w:val="00C53692"/>
    <w:rsid w:val="00C55D36"/>
    <w:rsid w:val="00C56191"/>
    <w:rsid w:val="00C573A8"/>
    <w:rsid w:val="00C60372"/>
    <w:rsid w:val="00C60C84"/>
    <w:rsid w:val="00C6237A"/>
    <w:rsid w:val="00C63F45"/>
    <w:rsid w:val="00C64CC7"/>
    <w:rsid w:val="00C66B7E"/>
    <w:rsid w:val="00C67A0A"/>
    <w:rsid w:val="00C67BED"/>
    <w:rsid w:val="00C70E96"/>
    <w:rsid w:val="00C717A9"/>
    <w:rsid w:val="00C7400D"/>
    <w:rsid w:val="00C7434A"/>
    <w:rsid w:val="00C74D7B"/>
    <w:rsid w:val="00C767C9"/>
    <w:rsid w:val="00C76B4C"/>
    <w:rsid w:val="00C77057"/>
    <w:rsid w:val="00C77D60"/>
    <w:rsid w:val="00C802FD"/>
    <w:rsid w:val="00C80BA3"/>
    <w:rsid w:val="00C814B8"/>
    <w:rsid w:val="00C81F50"/>
    <w:rsid w:val="00C828E2"/>
    <w:rsid w:val="00C8667D"/>
    <w:rsid w:val="00C86965"/>
    <w:rsid w:val="00C86D51"/>
    <w:rsid w:val="00C87431"/>
    <w:rsid w:val="00C875FA"/>
    <w:rsid w:val="00C908E0"/>
    <w:rsid w:val="00C9143B"/>
    <w:rsid w:val="00C92FFC"/>
    <w:rsid w:val="00C94D23"/>
    <w:rsid w:val="00C95244"/>
    <w:rsid w:val="00C95EF1"/>
    <w:rsid w:val="00C969DB"/>
    <w:rsid w:val="00C96DA7"/>
    <w:rsid w:val="00C96F9D"/>
    <w:rsid w:val="00CA1382"/>
    <w:rsid w:val="00CA2E50"/>
    <w:rsid w:val="00CA42B0"/>
    <w:rsid w:val="00CA47C7"/>
    <w:rsid w:val="00CA5B9F"/>
    <w:rsid w:val="00CA5BDC"/>
    <w:rsid w:val="00CA7495"/>
    <w:rsid w:val="00CB0312"/>
    <w:rsid w:val="00CB090B"/>
    <w:rsid w:val="00CB0FEB"/>
    <w:rsid w:val="00CB105D"/>
    <w:rsid w:val="00CB1C3B"/>
    <w:rsid w:val="00CB25A8"/>
    <w:rsid w:val="00CB288C"/>
    <w:rsid w:val="00CB2A10"/>
    <w:rsid w:val="00CB33A4"/>
    <w:rsid w:val="00CB3493"/>
    <w:rsid w:val="00CB7B71"/>
    <w:rsid w:val="00CC215F"/>
    <w:rsid w:val="00CC23AE"/>
    <w:rsid w:val="00CC2913"/>
    <w:rsid w:val="00CC296E"/>
    <w:rsid w:val="00CC3C14"/>
    <w:rsid w:val="00CC4FE4"/>
    <w:rsid w:val="00CC6B58"/>
    <w:rsid w:val="00CC7042"/>
    <w:rsid w:val="00CC7A0E"/>
    <w:rsid w:val="00CC7AA3"/>
    <w:rsid w:val="00CD026E"/>
    <w:rsid w:val="00CD0C0B"/>
    <w:rsid w:val="00CD1CDD"/>
    <w:rsid w:val="00CD2352"/>
    <w:rsid w:val="00CD2AEE"/>
    <w:rsid w:val="00CD3D2B"/>
    <w:rsid w:val="00CD5D25"/>
    <w:rsid w:val="00CD607D"/>
    <w:rsid w:val="00CD6320"/>
    <w:rsid w:val="00CD7DAB"/>
    <w:rsid w:val="00CE0571"/>
    <w:rsid w:val="00CE0596"/>
    <w:rsid w:val="00CE3697"/>
    <w:rsid w:val="00CE4D6C"/>
    <w:rsid w:val="00CE57A3"/>
    <w:rsid w:val="00CE699A"/>
    <w:rsid w:val="00CE69EE"/>
    <w:rsid w:val="00CE7087"/>
    <w:rsid w:val="00CF11D5"/>
    <w:rsid w:val="00CF1CE8"/>
    <w:rsid w:val="00CF2A61"/>
    <w:rsid w:val="00CF2F29"/>
    <w:rsid w:val="00CF5C05"/>
    <w:rsid w:val="00CF5FB6"/>
    <w:rsid w:val="00CF638E"/>
    <w:rsid w:val="00CF7319"/>
    <w:rsid w:val="00CF78FA"/>
    <w:rsid w:val="00D00E97"/>
    <w:rsid w:val="00D013FE"/>
    <w:rsid w:val="00D029C2"/>
    <w:rsid w:val="00D029C5"/>
    <w:rsid w:val="00D039E5"/>
    <w:rsid w:val="00D03F3B"/>
    <w:rsid w:val="00D059D1"/>
    <w:rsid w:val="00D05E58"/>
    <w:rsid w:val="00D05F35"/>
    <w:rsid w:val="00D07747"/>
    <w:rsid w:val="00D079AD"/>
    <w:rsid w:val="00D11584"/>
    <w:rsid w:val="00D11E31"/>
    <w:rsid w:val="00D1231C"/>
    <w:rsid w:val="00D12594"/>
    <w:rsid w:val="00D13819"/>
    <w:rsid w:val="00D13914"/>
    <w:rsid w:val="00D14BE9"/>
    <w:rsid w:val="00D14D7F"/>
    <w:rsid w:val="00D1599D"/>
    <w:rsid w:val="00D15A08"/>
    <w:rsid w:val="00D16016"/>
    <w:rsid w:val="00D1646F"/>
    <w:rsid w:val="00D17661"/>
    <w:rsid w:val="00D17D03"/>
    <w:rsid w:val="00D202FF"/>
    <w:rsid w:val="00D205D1"/>
    <w:rsid w:val="00D2163A"/>
    <w:rsid w:val="00D21F44"/>
    <w:rsid w:val="00D222F7"/>
    <w:rsid w:val="00D2263E"/>
    <w:rsid w:val="00D23B9A"/>
    <w:rsid w:val="00D26CE2"/>
    <w:rsid w:val="00D270DF"/>
    <w:rsid w:val="00D279AB"/>
    <w:rsid w:val="00D30CA4"/>
    <w:rsid w:val="00D31312"/>
    <w:rsid w:val="00D317BA"/>
    <w:rsid w:val="00D321AE"/>
    <w:rsid w:val="00D3223E"/>
    <w:rsid w:val="00D33096"/>
    <w:rsid w:val="00D33A2E"/>
    <w:rsid w:val="00D345D4"/>
    <w:rsid w:val="00D34957"/>
    <w:rsid w:val="00D355B8"/>
    <w:rsid w:val="00D36B4C"/>
    <w:rsid w:val="00D37ED1"/>
    <w:rsid w:val="00D40F00"/>
    <w:rsid w:val="00D42636"/>
    <w:rsid w:val="00D4361B"/>
    <w:rsid w:val="00D45446"/>
    <w:rsid w:val="00D457E7"/>
    <w:rsid w:val="00D45918"/>
    <w:rsid w:val="00D4608F"/>
    <w:rsid w:val="00D46529"/>
    <w:rsid w:val="00D4658E"/>
    <w:rsid w:val="00D46972"/>
    <w:rsid w:val="00D46FA8"/>
    <w:rsid w:val="00D47B42"/>
    <w:rsid w:val="00D50254"/>
    <w:rsid w:val="00D505F3"/>
    <w:rsid w:val="00D50D64"/>
    <w:rsid w:val="00D530C8"/>
    <w:rsid w:val="00D54904"/>
    <w:rsid w:val="00D54BD5"/>
    <w:rsid w:val="00D54C8B"/>
    <w:rsid w:val="00D555E4"/>
    <w:rsid w:val="00D558E4"/>
    <w:rsid w:val="00D56148"/>
    <w:rsid w:val="00D5773E"/>
    <w:rsid w:val="00D57811"/>
    <w:rsid w:val="00D57B17"/>
    <w:rsid w:val="00D57EA7"/>
    <w:rsid w:val="00D619CA"/>
    <w:rsid w:val="00D61F16"/>
    <w:rsid w:val="00D63C1D"/>
    <w:rsid w:val="00D64BA9"/>
    <w:rsid w:val="00D656CE"/>
    <w:rsid w:val="00D70E1F"/>
    <w:rsid w:val="00D70E79"/>
    <w:rsid w:val="00D71B0F"/>
    <w:rsid w:val="00D7205E"/>
    <w:rsid w:val="00D7305D"/>
    <w:rsid w:val="00D74C88"/>
    <w:rsid w:val="00D806AA"/>
    <w:rsid w:val="00D809A6"/>
    <w:rsid w:val="00D8135C"/>
    <w:rsid w:val="00D81673"/>
    <w:rsid w:val="00D8355A"/>
    <w:rsid w:val="00D848DF"/>
    <w:rsid w:val="00D84A03"/>
    <w:rsid w:val="00D87DEC"/>
    <w:rsid w:val="00D901B5"/>
    <w:rsid w:val="00D92BE9"/>
    <w:rsid w:val="00D9386B"/>
    <w:rsid w:val="00D93A02"/>
    <w:rsid w:val="00D93AE8"/>
    <w:rsid w:val="00D93D0C"/>
    <w:rsid w:val="00D951F2"/>
    <w:rsid w:val="00D957F0"/>
    <w:rsid w:val="00D95EFD"/>
    <w:rsid w:val="00D96426"/>
    <w:rsid w:val="00D96CCA"/>
    <w:rsid w:val="00D97CE4"/>
    <w:rsid w:val="00DA0402"/>
    <w:rsid w:val="00DA134F"/>
    <w:rsid w:val="00DA26C7"/>
    <w:rsid w:val="00DA28F2"/>
    <w:rsid w:val="00DA2C30"/>
    <w:rsid w:val="00DA365C"/>
    <w:rsid w:val="00DA3EF0"/>
    <w:rsid w:val="00DA455E"/>
    <w:rsid w:val="00DA4C44"/>
    <w:rsid w:val="00DA4D8A"/>
    <w:rsid w:val="00DA5537"/>
    <w:rsid w:val="00DA56EA"/>
    <w:rsid w:val="00DA5C3D"/>
    <w:rsid w:val="00DA6F6E"/>
    <w:rsid w:val="00DA73F9"/>
    <w:rsid w:val="00DA7751"/>
    <w:rsid w:val="00DB17BA"/>
    <w:rsid w:val="00DB4197"/>
    <w:rsid w:val="00DB4B06"/>
    <w:rsid w:val="00DB62E1"/>
    <w:rsid w:val="00DB64C1"/>
    <w:rsid w:val="00DC05BB"/>
    <w:rsid w:val="00DC07C2"/>
    <w:rsid w:val="00DC146C"/>
    <w:rsid w:val="00DC2D7F"/>
    <w:rsid w:val="00DC2ECD"/>
    <w:rsid w:val="00DC66F4"/>
    <w:rsid w:val="00DC7475"/>
    <w:rsid w:val="00DD0BE0"/>
    <w:rsid w:val="00DD17F6"/>
    <w:rsid w:val="00DD1B96"/>
    <w:rsid w:val="00DD2C3B"/>
    <w:rsid w:val="00DD3EDD"/>
    <w:rsid w:val="00DD4FAA"/>
    <w:rsid w:val="00DD551D"/>
    <w:rsid w:val="00DD7004"/>
    <w:rsid w:val="00DD7D37"/>
    <w:rsid w:val="00DE0D0E"/>
    <w:rsid w:val="00DE1EF6"/>
    <w:rsid w:val="00DE2C16"/>
    <w:rsid w:val="00DE39AD"/>
    <w:rsid w:val="00DE3B7F"/>
    <w:rsid w:val="00DE5281"/>
    <w:rsid w:val="00DE5434"/>
    <w:rsid w:val="00DE5B43"/>
    <w:rsid w:val="00DE60C4"/>
    <w:rsid w:val="00DE766B"/>
    <w:rsid w:val="00DE7925"/>
    <w:rsid w:val="00DF0CCC"/>
    <w:rsid w:val="00DF14B8"/>
    <w:rsid w:val="00DF1D2D"/>
    <w:rsid w:val="00DF2334"/>
    <w:rsid w:val="00DF2AF1"/>
    <w:rsid w:val="00DF2CDF"/>
    <w:rsid w:val="00DF30B8"/>
    <w:rsid w:val="00DF3BF4"/>
    <w:rsid w:val="00DF41BF"/>
    <w:rsid w:val="00DF42E1"/>
    <w:rsid w:val="00DF4472"/>
    <w:rsid w:val="00DF55F1"/>
    <w:rsid w:val="00DF67A1"/>
    <w:rsid w:val="00DF7921"/>
    <w:rsid w:val="00DF7C14"/>
    <w:rsid w:val="00E02CB9"/>
    <w:rsid w:val="00E03F24"/>
    <w:rsid w:val="00E0460F"/>
    <w:rsid w:val="00E058F6"/>
    <w:rsid w:val="00E06179"/>
    <w:rsid w:val="00E07ACA"/>
    <w:rsid w:val="00E11067"/>
    <w:rsid w:val="00E116FF"/>
    <w:rsid w:val="00E11DEE"/>
    <w:rsid w:val="00E12ACB"/>
    <w:rsid w:val="00E12DFC"/>
    <w:rsid w:val="00E13A1D"/>
    <w:rsid w:val="00E1430C"/>
    <w:rsid w:val="00E14E7B"/>
    <w:rsid w:val="00E16078"/>
    <w:rsid w:val="00E176C1"/>
    <w:rsid w:val="00E20A67"/>
    <w:rsid w:val="00E21B97"/>
    <w:rsid w:val="00E225F5"/>
    <w:rsid w:val="00E23FF1"/>
    <w:rsid w:val="00E24BF6"/>
    <w:rsid w:val="00E260B3"/>
    <w:rsid w:val="00E263A0"/>
    <w:rsid w:val="00E27052"/>
    <w:rsid w:val="00E27A80"/>
    <w:rsid w:val="00E30DC4"/>
    <w:rsid w:val="00E30FE4"/>
    <w:rsid w:val="00E32630"/>
    <w:rsid w:val="00E3712F"/>
    <w:rsid w:val="00E371AA"/>
    <w:rsid w:val="00E41B66"/>
    <w:rsid w:val="00E42FD8"/>
    <w:rsid w:val="00E43144"/>
    <w:rsid w:val="00E43A0F"/>
    <w:rsid w:val="00E442B1"/>
    <w:rsid w:val="00E45161"/>
    <w:rsid w:val="00E457D8"/>
    <w:rsid w:val="00E45F6F"/>
    <w:rsid w:val="00E464FC"/>
    <w:rsid w:val="00E471A4"/>
    <w:rsid w:val="00E5075E"/>
    <w:rsid w:val="00E5204E"/>
    <w:rsid w:val="00E52903"/>
    <w:rsid w:val="00E55279"/>
    <w:rsid w:val="00E576B0"/>
    <w:rsid w:val="00E57D59"/>
    <w:rsid w:val="00E60D66"/>
    <w:rsid w:val="00E62363"/>
    <w:rsid w:val="00E625B6"/>
    <w:rsid w:val="00E6263F"/>
    <w:rsid w:val="00E62C33"/>
    <w:rsid w:val="00E6317D"/>
    <w:rsid w:val="00E641B9"/>
    <w:rsid w:val="00E64563"/>
    <w:rsid w:val="00E64C5D"/>
    <w:rsid w:val="00E66B8E"/>
    <w:rsid w:val="00E7107D"/>
    <w:rsid w:val="00E734CB"/>
    <w:rsid w:val="00E7421C"/>
    <w:rsid w:val="00E759A8"/>
    <w:rsid w:val="00E759DB"/>
    <w:rsid w:val="00E766B1"/>
    <w:rsid w:val="00E77085"/>
    <w:rsid w:val="00E774F8"/>
    <w:rsid w:val="00E7751D"/>
    <w:rsid w:val="00E80C13"/>
    <w:rsid w:val="00E81FF5"/>
    <w:rsid w:val="00E82151"/>
    <w:rsid w:val="00E827AB"/>
    <w:rsid w:val="00E835A8"/>
    <w:rsid w:val="00E84B1E"/>
    <w:rsid w:val="00E84B9F"/>
    <w:rsid w:val="00E8517F"/>
    <w:rsid w:val="00E85EA0"/>
    <w:rsid w:val="00E868F6"/>
    <w:rsid w:val="00E86AD2"/>
    <w:rsid w:val="00E8753E"/>
    <w:rsid w:val="00E87C72"/>
    <w:rsid w:val="00E90758"/>
    <w:rsid w:val="00E91514"/>
    <w:rsid w:val="00E91B2C"/>
    <w:rsid w:val="00E91CE3"/>
    <w:rsid w:val="00E92715"/>
    <w:rsid w:val="00E9443A"/>
    <w:rsid w:val="00E94CBC"/>
    <w:rsid w:val="00E96269"/>
    <w:rsid w:val="00EA0382"/>
    <w:rsid w:val="00EA0E0E"/>
    <w:rsid w:val="00EA19F1"/>
    <w:rsid w:val="00EA2C2B"/>
    <w:rsid w:val="00EA47D5"/>
    <w:rsid w:val="00EA4F81"/>
    <w:rsid w:val="00EA5FB7"/>
    <w:rsid w:val="00EA7E29"/>
    <w:rsid w:val="00EB1E5F"/>
    <w:rsid w:val="00EB298C"/>
    <w:rsid w:val="00EB29AB"/>
    <w:rsid w:val="00EB346A"/>
    <w:rsid w:val="00EB3504"/>
    <w:rsid w:val="00EB373C"/>
    <w:rsid w:val="00EB4F19"/>
    <w:rsid w:val="00EB5698"/>
    <w:rsid w:val="00EB5F1E"/>
    <w:rsid w:val="00EB79BC"/>
    <w:rsid w:val="00EC0DED"/>
    <w:rsid w:val="00EC17BB"/>
    <w:rsid w:val="00EC267C"/>
    <w:rsid w:val="00EC2B07"/>
    <w:rsid w:val="00EC39D9"/>
    <w:rsid w:val="00EC40C1"/>
    <w:rsid w:val="00ED04A3"/>
    <w:rsid w:val="00ED0F53"/>
    <w:rsid w:val="00ED11BC"/>
    <w:rsid w:val="00ED18F9"/>
    <w:rsid w:val="00ED220C"/>
    <w:rsid w:val="00ED2919"/>
    <w:rsid w:val="00ED67A5"/>
    <w:rsid w:val="00ED71D4"/>
    <w:rsid w:val="00EE13BB"/>
    <w:rsid w:val="00EE14BA"/>
    <w:rsid w:val="00EE36C2"/>
    <w:rsid w:val="00EE3F31"/>
    <w:rsid w:val="00EE5BA4"/>
    <w:rsid w:val="00EE6613"/>
    <w:rsid w:val="00EE7AA3"/>
    <w:rsid w:val="00EF0079"/>
    <w:rsid w:val="00EF0938"/>
    <w:rsid w:val="00EF09FD"/>
    <w:rsid w:val="00EF133B"/>
    <w:rsid w:val="00EF196B"/>
    <w:rsid w:val="00EF1ED3"/>
    <w:rsid w:val="00EF232B"/>
    <w:rsid w:val="00EF4365"/>
    <w:rsid w:val="00EF575C"/>
    <w:rsid w:val="00EF5862"/>
    <w:rsid w:val="00EF5E76"/>
    <w:rsid w:val="00EF7376"/>
    <w:rsid w:val="00EF74D9"/>
    <w:rsid w:val="00EF7A08"/>
    <w:rsid w:val="00F00B1D"/>
    <w:rsid w:val="00F0193B"/>
    <w:rsid w:val="00F01F64"/>
    <w:rsid w:val="00F02265"/>
    <w:rsid w:val="00F04840"/>
    <w:rsid w:val="00F059A6"/>
    <w:rsid w:val="00F06336"/>
    <w:rsid w:val="00F0763D"/>
    <w:rsid w:val="00F077E1"/>
    <w:rsid w:val="00F1066D"/>
    <w:rsid w:val="00F10EA1"/>
    <w:rsid w:val="00F13CD3"/>
    <w:rsid w:val="00F1430F"/>
    <w:rsid w:val="00F151F6"/>
    <w:rsid w:val="00F15F9A"/>
    <w:rsid w:val="00F161C1"/>
    <w:rsid w:val="00F17718"/>
    <w:rsid w:val="00F2196E"/>
    <w:rsid w:val="00F21ADA"/>
    <w:rsid w:val="00F22430"/>
    <w:rsid w:val="00F22FF7"/>
    <w:rsid w:val="00F26C22"/>
    <w:rsid w:val="00F272B6"/>
    <w:rsid w:val="00F27609"/>
    <w:rsid w:val="00F2793C"/>
    <w:rsid w:val="00F27B25"/>
    <w:rsid w:val="00F302CC"/>
    <w:rsid w:val="00F30749"/>
    <w:rsid w:val="00F30AFA"/>
    <w:rsid w:val="00F30D02"/>
    <w:rsid w:val="00F31C27"/>
    <w:rsid w:val="00F32B0B"/>
    <w:rsid w:val="00F34313"/>
    <w:rsid w:val="00F34C50"/>
    <w:rsid w:val="00F354FE"/>
    <w:rsid w:val="00F35936"/>
    <w:rsid w:val="00F37CBA"/>
    <w:rsid w:val="00F37DD4"/>
    <w:rsid w:val="00F409BB"/>
    <w:rsid w:val="00F4185A"/>
    <w:rsid w:val="00F43200"/>
    <w:rsid w:val="00F433D6"/>
    <w:rsid w:val="00F449E5"/>
    <w:rsid w:val="00F45F92"/>
    <w:rsid w:val="00F52A5B"/>
    <w:rsid w:val="00F52ABC"/>
    <w:rsid w:val="00F52F5E"/>
    <w:rsid w:val="00F544F1"/>
    <w:rsid w:val="00F5488C"/>
    <w:rsid w:val="00F55242"/>
    <w:rsid w:val="00F576F2"/>
    <w:rsid w:val="00F57F1D"/>
    <w:rsid w:val="00F60AF7"/>
    <w:rsid w:val="00F61D18"/>
    <w:rsid w:val="00F627A2"/>
    <w:rsid w:val="00F63C8D"/>
    <w:rsid w:val="00F6406E"/>
    <w:rsid w:val="00F64117"/>
    <w:rsid w:val="00F67D9A"/>
    <w:rsid w:val="00F700BD"/>
    <w:rsid w:val="00F709BC"/>
    <w:rsid w:val="00F723C9"/>
    <w:rsid w:val="00F725CA"/>
    <w:rsid w:val="00F72714"/>
    <w:rsid w:val="00F73078"/>
    <w:rsid w:val="00F730D9"/>
    <w:rsid w:val="00F7393A"/>
    <w:rsid w:val="00F73E45"/>
    <w:rsid w:val="00F7432A"/>
    <w:rsid w:val="00F74586"/>
    <w:rsid w:val="00F767DB"/>
    <w:rsid w:val="00F768FF"/>
    <w:rsid w:val="00F76BDC"/>
    <w:rsid w:val="00F835D6"/>
    <w:rsid w:val="00F83B9F"/>
    <w:rsid w:val="00F87BC7"/>
    <w:rsid w:val="00F87BE4"/>
    <w:rsid w:val="00F905CB"/>
    <w:rsid w:val="00F913D7"/>
    <w:rsid w:val="00F91738"/>
    <w:rsid w:val="00F92129"/>
    <w:rsid w:val="00F9311B"/>
    <w:rsid w:val="00F93895"/>
    <w:rsid w:val="00F9394C"/>
    <w:rsid w:val="00F94E77"/>
    <w:rsid w:val="00F94F71"/>
    <w:rsid w:val="00F956E8"/>
    <w:rsid w:val="00F96D09"/>
    <w:rsid w:val="00F97393"/>
    <w:rsid w:val="00FA0824"/>
    <w:rsid w:val="00FA0A34"/>
    <w:rsid w:val="00FA1391"/>
    <w:rsid w:val="00FA16DE"/>
    <w:rsid w:val="00FA1E7E"/>
    <w:rsid w:val="00FA42AB"/>
    <w:rsid w:val="00FA5C15"/>
    <w:rsid w:val="00FA6411"/>
    <w:rsid w:val="00FB236C"/>
    <w:rsid w:val="00FB24F6"/>
    <w:rsid w:val="00FB2E54"/>
    <w:rsid w:val="00FB4174"/>
    <w:rsid w:val="00FB60C2"/>
    <w:rsid w:val="00FB740C"/>
    <w:rsid w:val="00FB7560"/>
    <w:rsid w:val="00FB7B54"/>
    <w:rsid w:val="00FC0A50"/>
    <w:rsid w:val="00FC1000"/>
    <w:rsid w:val="00FC136F"/>
    <w:rsid w:val="00FC2425"/>
    <w:rsid w:val="00FC3081"/>
    <w:rsid w:val="00FC3933"/>
    <w:rsid w:val="00FC4D6C"/>
    <w:rsid w:val="00FC4DA5"/>
    <w:rsid w:val="00FC54DD"/>
    <w:rsid w:val="00FC6EC2"/>
    <w:rsid w:val="00FC7924"/>
    <w:rsid w:val="00FD10BD"/>
    <w:rsid w:val="00FD1128"/>
    <w:rsid w:val="00FD1F37"/>
    <w:rsid w:val="00FD207B"/>
    <w:rsid w:val="00FD4279"/>
    <w:rsid w:val="00FD44C4"/>
    <w:rsid w:val="00FD7741"/>
    <w:rsid w:val="00FE09F5"/>
    <w:rsid w:val="00FE0AFC"/>
    <w:rsid w:val="00FE102F"/>
    <w:rsid w:val="00FE1706"/>
    <w:rsid w:val="00FE2DDD"/>
    <w:rsid w:val="00FE37E5"/>
    <w:rsid w:val="00FE404E"/>
    <w:rsid w:val="00FE4057"/>
    <w:rsid w:val="00FE47C2"/>
    <w:rsid w:val="00FE4C18"/>
    <w:rsid w:val="00FE5359"/>
    <w:rsid w:val="00FE7047"/>
    <w:rsid w:val="00FF150D"/>
    <w:rsid w:val="00FF29CA"/>
    <w:rsid w:val="00FF3948"/>
    <w:rsid w:val="00FF72A8"/>
    <w:rsid w:val="00FF74B0"/>
    <w:rsid w:val="00FF77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E25"/>
    <w:rPr>
      <w:sz w:val="24"/>
      <w:szCs w:val="24"/>
    </w:rPr>
  </w:style>
  <w:style w:type="paragraph" w:styleId="1">
    <w:name w:val="heading 1"/>
    <w:aliases w:val="Заголовок 1 Знак1,Заголовок 1 Знак Знак,Заголовок 1 Знак Знак1,Заголовок 1 Знак2,Заголовок 1 Знак Знак2,H1,1,Chapter,Глава, Знак Знак, Знак Знак Знак Знак,Знак Знак Знак Знак,Знак Знак,Document Header1,Заголовок 1 Знак1 Знак Знак"/>
    <w:basedOn w:val="a"/>
    <w:next w:val="a"/>
    <w:link w:val="10"/>
    <w:qFormat/>
    <w:rsid w:val="002B3DD3"/>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E0460F"/>
    <w:pPr>
      <w:keepNext/>
      <w:jc w:val="center"/>
      <w:outlineLvl w:val="1"/>
    </w:pPr>
    <w:rPr>
      <w:rFonts w:ascii="Arial" w:eastAsia="Calibri" w:hAnsi="Arial" w:cs="Arial"/>
      <w:szCs w:val="20"/>
    </w:rPr>
  </w:style>
  <w:style w:type="paragraph" w:styleId="5">
    <w:name w:val="heading 5"/>
    <w:basedOn w:val="a"/>
    <w:next w:val="a"/>
    <w:link w:val="50"/>
    <w:uiPriority w:val="9"/>
    <w:semiHidden/>
    <w:unhideWhenUsed/>
    <w:qFormat/>
    <w:rsid w:val="00F34C50"/>
    <w:pPr>
      <w:keepNext/>
      <w:keepLines/>
      <w:spacing w:before="40" w:line="259" w:lineRule="auto"/>
      <w:outlineLvl w:val="4"/>
    </w:pPr>
    <w:rPr>
      <w:rFonts w:ascii="Calibri Light" w:hAnsi="Calibri Light"/>
      <w:color w:val="2E74B5"/>
      <w:sz w:val="22"/>
      <w:szCs w:val="20"/>
      <w:lang w:eastAsia="en-US"/>
    </w:rPr>
  </w:style>
  <w:style w:type="paragraph" w:styleId="7">
    <w:name w:val="heading 7"/>
    <w:basedOn w:val="a"/>
    <w:next w:val="a"/>
    <w:link w:val="70"/>
    <w:qFormat/>
    <w:rsid w:val="001148C2"/>
    <w:pPr>
      <w:tabs>
        <w:tab w:val="num" w:pos="1296"/>
      </w:tabs>
      <w:spacing w:before="240" w:after="60"/>
      <w:ind w:left="1296" w:hanging="1296"/>
      <w:outlineLvl w:val="6"/>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1 Знак,Заголовок 1 Знак Знак Знак,Заголовок 1 Знак Знак1 Знак,Заголовок 1 Знак2 Знак,Заголовок 1 Знак Знак2 Знак,H1 Знак,1 Знак,Chapter Знак,Глава Знак, Знак Знак Знак, Знак Знак Знак Знак Знак,Знак Знак Знак Знак Знак"/>
    <w:basedOn w:val="a0"/>
    <w:link w:val="1"/>
    <w:uiPriority w:val="9"/>
    <w:rsid w:val="002B3DD3"/>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E0460F"/>
    <w:rPr>
      <w:rFonts w:ascii="Arial" w:eastAsia="Calibri" w:hAnsi="Arial" w:cs="Arial"/>
      <w:sz w:val="24"/>
    </w:rPr>
  </w:style>
  <w:style w:type="table" w:styleId="a3">
    <w:name w:val="Table Grid"/>
    <w:basedOn w:val="a1"/>
    <w:rsid w:val="00DD7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C296E"/>
    <w:rPr>
      <w:rFonts w:ascii="Calibri" w:hAnsi="Calibri"/>
      <w:sz w:val="22"/>
      <w:szCs w:val="22"/>
    </w:rPr>
  </w:style>
  <w:style w:type="paragraph" w:customStyle="1" w:styleId="21">
    <w:name w:val="Основной текст с отступом 21"/>
    <w:basedOn w:val="a"/>
    <w:rsid w:val="00C969DB"/>
    <w:pPr>
      <w:suppressAutoHyphens/>
      <w:ind w:left="1440" w:hanging="720"/>
      <w:jc w:val="both"/>
    </w:pPr>
    <w:rPr>
      <w:lang w:eastAsia="ar-SA"/>
    </w:rPr>
  </w:style>
  <w:style w:type="paragraph" w:customStyle="1" w:styleId="22">
    <w:name w:val="Основной текст 22"/>
    <w:basedOn w:val="a"/>
    <w:rsid w:val="00C969DB"/>
    <w:pPr>
      <w:suppressAutoHyphens/>
      <w:spacing w:after="120" w:line="480" w:lineRule="auto"/>
    </w:pPr>
    <w:rPr>
      <w:lang w:eastAsia="ar-SA"/>
    </w:rPr>
  </w:style>
  <w:style w:type="paragraph" w:styleId="a5">
    <w:name w:val="Body Text Indent"/>
    <w:basedOn w:val="a"/>
    <w:link w:val="a6"/>
    <w:rsid w:val="000A11E3"/>
    <w:pPr>
      <w:ind w:firstLine="360"/>
      <w:jc w:val="both"/>
    </w:pPr>
  </w:style>
  <w:style w:type="character" w:customStyle="1" w:styleId="a6">
    <w:name w:val="Основной текст с отступом Знак"/>
    <w:basedOn w:val="a0"/>
    <w:link w:val="a5"/>
    <w:rsid w:val="000A11E3"/>
    <w:rPr>
      <w:sz w:val="24"/>
      <w:szCs w:val="24"/>
    </w:rPr>
  </w:style>
  <w:style w:type="paragraph" w:styleId="3">
    <w:name w:val="Body Text Indent 3"/>
    <w:basedOn w:val="a"/>
    <w:link w:val="30"/>
    <w:rsid w:val="005E5B85"/>
    <w:pPr>
      <w:spacing w:after="120"/>
      <w:ind w:left="283"/>
    </w:pPr>
    <w:rPr>
      <w:sz w:val="16"/>
      <w:szCs w:val="16"/>
    </w:rPr>
  </w:style>
  <w:style w:type="character" w:customStyle="1" w:styleId="30">
    <w:name w:val="Основной текст с отступом 3 Знак"/>
    <w:basedOn w:val="a0"/>
    <w:link w:val="3"/>
    <w:rsid w:val="005E5B85"/>
    <w:rPr>
      <w:sz w:val="16"/>
      <w:szCs w:val="16"/>
    </w:rPr>
  </w:style>
  <w:style w:type="paragraph" w:styleId="a7">
    <w:name w:val="Body Text"/>
    <w:basedOn w:val="a"/>
    <w:link w:val="a8"/>
    <w:rsid w:val="005E5B85"/>
    <w:pPr>
      <w:suppressAutoHyphens/>
      <w:spacing w:after="120"/>
    </w:pPr>
    <w:rPr>
      <w:lang w:eastAsia="ar-SA"/>
    </w:rPr>
  </w:style>
  <w:style w:type="character" w:customStyle="1" w:styleId="a8">
    <w:name w:val="Основной текст Знак"/>
    <w:basedOn w:val="a0"/>
    <w:link w:val="a7"/>
    <w:rsid w:val="005E5B85"/>
    <w:rPr>
      <w:sz w:val="24"/>
      <w:szCs w:val="24"/>
      <w:lang w:eastAsia="ar-SA"/>
    </w:rPr>
  </w:style>
  <w:style w:type="paragraph" w:styleId="a9">
    <w:name w:val="Title"/>
    <w:basedOn w:val="a"/>
    <w:next w:val="aa"/>
    <w:link w:val="ab"/>
    <w:uiPriority w:val="99"/>
    <w:qFormat/>
    <w:rsid w:val="005E5B85"/>
    <w:pPr>
      <w:suppressAutoHyphens/>
      <w:jc w:val="center"/>
    </w:pPr>
    <w:rPr>
      <w:b/>
      <w:bCs/>
      <w:lang w:eastAsia="ar-SA"/>
    </w:rPr>
  </w:style>
  <w:style w:type="paragraph" w:styleId="aa">
    <w:name w:val="Subtitle"/>
    <w:basedOn w:val="a"/>
    <w:next w:val="a"/>
    <w:link w:val="ac"/>
    <w:qFormat/>
    <w:rsid w:val="005E5B85"/>
    <w:pPr>
      <w:spacing w:after="60"/>
      <w:jc w:val="center"/>
      <w:outlineLvl w:val="1"/>
    </w:pPr>
    <w:rPr>
      <w:rFonts w:ascii="Cambria" w:hAnsi="Cambria"/>
    </w:rPr>
  </w:style>
  <w:style w:type="character" w:customStyle="1" w:styleId="ac">
    <w:name w:val="Подзаголовок Знак"/>
    <w:basedOn w:val="a0"/>
    <w:link w:val="aa"/>
    <w:rsid w:val="005E5B85"/>
    <w:rPr>
      <w:rFonts w:ascii="Cambria" w:eastAsia="Times New Roman" w:hAnsi="Cambria" w:cs="Times New Roman"/>
      <w:sz w:val="24"/>
      <w:szCs w:val="24"/>
    </w:rPr>
  </w:style>
  <w:style w:type="character" w:customStyle="1" w:styleId="ab">
    <w:name w:val="Название Знак"/>
    <w:basedOn w:val="a0"/>
    <w:link w:val="a9"/>
    <w:uiPriority w:val="99"/>
    <w:rsid w:val="005E5B85"/>
    <w:rPr>
      <w:b/>
      <w:bCs/>
      <w:sz w:val="24"/>
      <w:szCs w:val="24"/>
      <w:lang w:eastAsia="ar-SA"/>
    </w:rPr>
  </w:style>
  <w:style w:type="paragraph" w:customStyle="1" w:styleId="31">
    <w:name w:val="Основной текст с отступом 31"/>
    <w:basedOn w:val="a"/>
    <w:rsid w:val="005E5B85"/>
    <w:pPr>
      <w:suppressAutoHyphens/>
      <w:ind w:left="5580" w:hanging="5220"/>
      <w:jc w:val="both"/>
    </w:pPr>
    <w:rPr>
      <w:b/>
      <w:bCs/>
      <w:lang w:eastAsia="ar-SA"/>
    </w:rPr>
  </w:style>
  <w:style w:type="paragraph" w:customStyle="1" w:styleId="210">
    <w:name w:val="Основной текст 21"/>
    <w:basedOn w:val="a"/>
    <w:rsid w:val="005E5B85"/>
    <w:pPr>
      <w:suppressAutoHyphens/>
      <w:jc w:val="both"/>
    </w:pPr>
    <w:rPr>
      <w:rFonts w:ascii="Courier New" w:hAnsi="Courier New"/>
      <w:szCs w:val="20"/>
      <w:lang w:eastAsia="ar-SA"/>
    </w:rPr>
  </w:style>
  <w:style w:type="paragraph" w:styleId="ad">
    <w:name w:val="List Paragraph"/>
    <w:basedOn w:val="a"/>
    <w:link w:val="ae"/>
    <w:uiPriority w:val="34"/>
    <w:qFormat/>
    <w:rsid w:val="00946CB4"/>
    <w:pPr>
      <w:ind w:left="708"/>
    </w:pPr>
  </w:style>
  <w:style w:type="paragraph" w:styleId="af">
    <w:name w:val="List"/>
    <w:basedOn w:val="a7"/>
    <w:rsid w:val="00A41851"/>
    <w:pPr>
      <w:spacing w:after="0"/>
      <w:jc w:val="both"/>
    </w:pPr>
    <w:rPr>
      <w:rFonts w:ascii="Arial" w:hAnsi="Arial" w:cs="Tahoma"/>
      <w:sz w:val="28"/>
      <w:szCs w:val="20"/>
    </w:rPr>
  </w:style>
  <w:style w:type="paragraph" w:customStyle="1" w:styleId="af0">
    <w:name w:val="Таблицы (моноширинный)"/>
    <w:basedOn w:val="a"/>
    <w:next w:val="a"/>
    <w:uiPriority w:val="99"/>
    <w:rsid w:val="00FB7B54"/>
    <w:pPr>
      <w:autoSpaceDE w:val="0"/>
      <w:autoSpaceDN w:val="0"/>
      <w:adjustRightInd w:val="0"/>
      <w:jc w:val="both"/>
    </w:pPr>
    <w:rPr>
      <w:rFonts w:ascii="Courier New" w:hAnsi="Courier New" w:cs="Courier New"/>
      <w:sz w:val="22"/>
      <w:szCs w:val="22"/>
    </w:rPr>
  </w:style>
  <w:style w:type="paragraph" w:customStyle="1" w:styleId="11">
    <w:name w:val="Абзац списка1"/>
    <w:basedOn w:val="a"/>
    <w:qFormat/>
    <w:rsid w:val="008829DC"/>
    <w:pPr>
      <w:ind w:left="720"/>
      <w:contextualSpacing/>
    </w:pPr>
    <w:rPr>
      <w:rFonts w:eastAsia="Calibri"/>
    </w:rPr>
  </w:style>
  <w:style w:type="paragraph" w:customStyle="1" w:styleId="af1">
    <w:name w:val="Нормальный (таблица)"/>
    <w:basedOn w:val="a"/>
    <w:next w:val="a"/>
    <w:uiPriority w:val="99"/>
    <w:rsid w:val="00B96905"/>
    <w:pPr>
      <w:autoSpaceDE w:val="0"/>
      <w:autoSpaceDN w:val="0"/>
      <w:adjustRightInd w:val="0"/>
      <w:jc w:val="both"/>
    </w:pPr>
    <w:rPr>
      <w:rFonts w:ascii="Arial" w:hAnsi="Arial" w:cs="Arial"/>
    </w:rPr>
  </w:style>
  <w:style w:type="character" w:customStyle="1" w:styleId="af2">
    <w:name w:val="Цветовое выделение"/>
    <w:uiPriority w:val="99"/>
    <w:rsid w:val="00B96905"/>
    <w:rPr>
      <w:b/>
      <w:bCs/>
      <w:color w:val="26282F"/>
      <w:sz w:val="26"/>
      <w:szCs w:val="26"/>
    </w:rPr>
  </w:style>
  <w:style w:type="paragraph" w:styleId="af3">
    <w:name w:val="Balloon Text"/>
    <w:basedOn w:val="a"/>
    <w:link w:val="af4"/>
    <w:rsid w:val="00837A36"/>
    <w:rPr>
      <w:rFonts w:ascii="Tahoma" w:hAnsi="Tahoma" w:cs="Tahoma"/>
      <w:sz w:val="16"/>
      <w:szCs w:val="16"/>
    </w:rPr>
  </w:style>
  <w:style w:type="character" w:customStyle="1" w:styleId="af4">
    <w:name w:val="Текст выноски Знак"/>
    <w:basedOn w:val="a0"/>
    <w:link w:val="af3"/>
    <w:uiPriority w:val="99"/>
    <w:rsid w:val="00837A36"/>
    <w:rPr>
      <w:rFonts w:ascii="Tahoma" w:hAnsi="Tahoma" w:cs="Tahoma"/>
      <w:sz w:val="16"/>
      <w:szCs w:val="16"/>
    </w:rPr>
  </w:style>
  <w:style w:type="character" w:styleId="af5">
    <w:name w:val="footnote reference"/>
    <w:basedOn w:val="a0"/>
    <w:uiPriority w:val="99"/>
    <w:rsid w:val="00412D00"/>
    <w:rPr>
      <w:rFonts w:cs="Times New Roman"/>
      <w:vertAlign w:val="superscript"/>
    </w:rPr>
  </w:style>
  <w:style w:type="paragraph" w:styleId="af6">
    <w:name w:val="footnote text"/>
    <w:basedOn w:val="a"/>
    <w:link w:val="af7"/>
    <w:uiPriority w:val="99"/>
    <w:rsid w:val="00412D00"/>
    <w:rPr>
      <w:sz w:val="20"/>
      <w:szCs w:val="20"/>
    </w:rPr>
  </w:style>
  <w:style w:type="character" w:customStyle="1" w:styleId="af7">
    <w:name w:val="Текст сноски Знак"/>
    <w:basedOn w:val="a0"/>
    <w:link w:val="af6"/>
    <w:uiPriority w:val="99"/>
    <w:rsid w:val="00412D00"/>
  </w:style>
  <w:style w:type="paragraph" w:styleId="af8">
    <w:name w:val="header"/>
    <w:basedOn w:val="a"/>
    <w:link w:val="af9"/>
    <w:uiPriority w:val="99"/>
    <w:rsid w:val="00CC6B58"/>
    <w:pPr>
      <w:tabs>
        <w:tab w:val="center" w:pos="4677"/>
        <w:tab w:val="right" w:pos="9355"/>
      </w:tabs>
    </w:pPr>
  </w:style>
  <w:style w:type="character" w:customStyle="1" w:styleId="af9">
    <w:name w:val="Верхний колонтитул Знак"/>
    <w:basedOn w:val="a0"/>
    <w:link w:val="af8"/>
    <w:uiPriority w:val="99"/>
    <w:rsid w:val="00CC6B58"/>
    <w:rPr>
      <w:sz w:val="24"/>
      <w:szCs w:val="24"/>
    </w:rPr>
  </w:style>
  <w:style w:type="paragraph" w:styleId="afa">
    <w:name w:val="footer"/>
    <w:basedOn w:val="a"/>
    <w:link w:val="afb"/>
    <w:uiPriority w:val="99"/>
    <w:rsid w:val="00CC6B58"/>
    <w:pPr>
      <w:tabs>
        <w:tab w:val="center" w:pos="4677"/>
        <w:tab w:val="right" w:pos="9355"/>
      </w:tabs>
    </w:pPr>
  </w:style>
  <w:style w:type="character" w:customStyle="1" w:styleId="afb">
    <w:name w:val="Нижний колонтитул Знак"/>
    <w:basedOn w:val="a0"/>
    <w:link w:val="afa"/>
    <w:uiPriority w:val="99"/>
    <w:rsid w:val="00CC6B58"/>
    <w:rPr>
      <w:sz w:val="24"/>
      <w:szCs w:val="24"/>
    </w:rPr>
  </w:style>
  <w:style w:type="paragraph" w:customStyle="1" w:styleId="Default">
    <w:name w:val="Default"/>
    <w:rsid w:val="006B52F9"/>
    <w:pPr>
      <w:autoSpaceDE w:val="0"/>
      <w:autoSpaceDN w:val="0"/>
      <w:adjustRightInd w:val="0"/>
    </w:pPr>
    <w:rPr>
      <w:rFonts w:eastAsiaTheme="minorHAnsi"/>
      <w:color w:val="000000"/>
      <w:sz w:val="24"/>
      <w:szCs w:val="24"/>
      <w:lang w:eastAsia="en-US"/>
    </w:rPr>
  </w:style>
  <w:style w:type="paragraph" w:customStyle="1" w:styleId="ConsNormal">
    <w:name w:val="ConsNormal"/>
    <w:link w:val="ConsNormal0"/>
    <w:uiPriority w:val="99"/>
    <w:rsid w:val="00AC3DA0"/>
    <w:pPr>
      <w:widowControl w:val="0"/>
      <w:ind w:firstLine="720"/>
    </w:pPr>
    <w:rPr>
      <w:rFonts w:ascii="Arial" w:hAnsi="Arial" w:cs="Arial"/>
    </w:rPr>
  </w:style>
  <w:style w:type="character" w:customStyle="1" w:styleId="ConsNormal0">
    <w:name w:val="ConsNormal Знак"/>
    <w:link w:val="ConsNormal"/>
    <w:uiPriority w:val="99"/>
    <w:locked/>
    <w:rsid w:val="00AC3DA0"/>
    <w:rPr>
      <w:rFonts w:ascii="Arial" w:hAnsi="Arial" w:cs="Arial"/>
    </w:rPr>
  </w:style>
  <w:style w:type="character" w:customStyle="1" w:styleId="51">
    <w:name w:val="Основной текст5"/>
    <w:rsid w:val="004B280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lk3">
    <w:name w:val="blk3"/>
    <w:basedOn w:val="a0"/>
    <w:rsid w:val="001500F6"/>
    <w:rPr>
      <w:vanish w:val="0"/>
      <w:webHidden w:val="0"/>
      <w:specVanish w:val="0"/>
    </w:rPr>
  </w:style>
  <w:style w:type="paragraph" w:customStyle="1" w:styleId="p3">
    <w:name w:val="p3"/>
    <w:basedOn w:val="a"/>
    <w:rsid w:val="001500F6"/>
    <w:pPr>
      <w:spacing w:before="100" w:beforeAutospacing="1" w:after="100" w:afterAutospacing="1"/>
    </w:pPr>
  </w:style>
  <w:style w:type="character" w:customStyle="1" w:styleId="s2">
    <w:name w:val="s2"/>
    <w:basedOn w:val="a0"/>
    <w:rsid w:val="001500F6"/>
  </w:style>
  <w:style w:type="character" w:customStyle="1" w:styleId="s3">
    <w:name w:val="s3"/>
    <w:basedOn w:val="a0"/>
    <w:rsid w:val="001500F6"/>
  </w:style>
  <w:style w:type="paragraph" w:customStyle="1" w:styleId="p4">
    <w:name w:val="p4"/>
    <w:basedOn w:val="a"/>
    <w:rsid w:val="001500F6"/>
    <w:pPr>
      <w:spacing w:before="100" w:beforeAutospacing="1" w:after="100" w:afterAutospacing="1"/>
    </w:pPr>
  </w:style>
  <w:style w:type="character" w:customStyle="1" w:styleId="s4">
    <w:name w:val="s4"/>
    <w:basedOn w:val="a0"/>
    <w:rsid w:val="001500F6"/>
  </w:style>
  <w:style w:type="paragraph" w:customStyle="1" w:styleId="p5">
    <w:name w:val="p5"/>
    <w:basedOn w:val="a"/>
    <w:rsid w:val="001500F6"/>
    <w:pPr>
      <w:spacing w:before="100" w:beforeAutospacing="1" w:after="100" w:afterAutospacing="1"/>
    </w:pPr>
  </w:style>
  <w:style w:type="paragraph" w:customStyle="1" w:styleId="p6">
    <w:name w:val="p6"/>
    <w:basedOn w:val="a"/>
    <w:rsid w:val="001500F6"/>
    <w:pPr>
      <w:spacing w:before="100" w:beforeAutospacing="1" w:after="100" w:afterAutospacing="1"/>
    </w:pPr>
  </w:style>
  <w:style w:type="paragraph" w:styleId="23">
    <w:name w:val="Body Text 2"/>
    <w:basedOn w:val="a"/>
    <w:link w:val="24"/>
    <w:uiPriority w:val="99"/>
    <w:rsid w:val="00F700BD"/>
    <w:pPr>
      <w:widowControl w:val="0"/>
      <w:autoSpaceDE w:val="0"/>
      <w:autoSpaceDN w:val="0"/>
      <w:adjustRightInd w:val="0"/>
      <w:spacing w:after="120" w:line="480" w:lineRule="auto"/>
    </w:pPr>
    <w:rPr>
      <w:rFonts w:ascii="Arial" w:hAnsi="Arial"/>
    </w:rPr>
  </w:style>
  <w:style w:type="character" w:customStyle="1" w:styleId="24">
    <w:name w:val="Основной текст 2 Знак"/>
    <w:basedOn w:val="a0"/>
    <w:link w:val="23"/>
    <w:uiPriority w:val="99"/>
    <w:rsid w:val="00F700BD"/>
    <w:rPr>
      <w:rFonts w:ascii="Arial" w:hAnsi="Arial"/>
      <w:sz w:val="24"/>
      <w:szCs w:val="24"/>
    </w:rPr>
  </w:style>
  <w:style w:type="paragraph" w:customStyle="1" w:styleId="ConsPlusNormal">
    <w:name w:val="ConsPlusNormal"/>
    <w:rsid w:val="00F700BD"/>
    <w:pPr>
      <w:widowControl w:val="0"/>
      <w:suppressAutoHyphens/>
      <w:autoSpaceDE w:val="0"/>
      <w:ind w:firstLine="720"/>
    </w:pPr>
    <w:rPr>
      <w:rFonts w:ascii="Arial" w:eastAsia="Arial" w:hAnsi="Arial" w:cs="Arial"/>
      <w:lang w:eastAsia="ar-SA"/>
    </w:rPr>
  </w:style>
  <w:style w:type="paragraph" w:customStyle="1" w:styleId="12">
    <w:name w:val="Обычный1"/>
    <w:rsid w:val="00F700BD"/>
    <w:pPr>
      <w:widowControl w:val="0"/>
    </w:pPr>
    <w:rPr>
      <w:i/>
      <w:snapToGrid w:val="0"/>
    </w:rPr>
  </w:style>
  <w:style w:type="character" w:customStyle="1" w:styleId="FontStyle73">
    <w:name w:val="Font Style73"/>
    <w:rsid w:val="00F700BD"/>
    <w:rPr>
      <w:rFonts w:ascii="Times New Roman" w:hAnsi="Times New Roman" w:cs="Times New Roman"/>
      <w:sz w:val="20"/>
      <w:szCs w:val="20"/>
    </w:rPr>
  </w:style>
  <w:style w:type="paragraph" w:customStyle="1" w:styleId="ConsPlusNonformat">
    <w:name w:val="ConsPlusNonformat"/>
    <w:rsid w:val="00A57AEB"/>
    <w:pPr>
      <w:widowControl w:val="0"/>
      <w:autoSpaceDE w:val="0"/>
      <w:autoSpaceDN w:val="0"/>
    </w:pPr>
    <w:rPr>
      <w:rFonts w:ascii="Courier New" w:hAnsi="Courier New" w:cs="Courier New"/>
    </w:rPr>
  </w:style>
  <w:style w:type="character" w:customStyle="1" w:styleId="afc">
    <w:name w:val="Текст примечания Знак"/>
    <w:basedOn w:val="a0"/>
    <w:link w:val="afd"/>
    <w:uiPriority w:val="99"/>
    <w:rsid w:val="00AC74EE"/>
    <w:rPr>
      <w:rFonts w:ascii="Calibri" w:hAnsi="Calibri"/>
    </w:rPr>
  </w:style>
  <w:style w:type="paragraph" w:styleId="afd">
    <w:name w:val="annotation text"/>
    <w:basedOn w:val="a"/>
    <w:link w:val="afc"/>
    <w:uiPriority w:val="99"/>
    <w:unhideWhenUsed/>
    <w:rsid w:val="00AC74EE"/>
    <w:pPr>
      <w:spacing w:after="200" w:line="276" w:lineRule="auto"/>
    </w:pPr>
    <w:rPr>
      <w:rFonts w:ascii="Calibri" w:hAnsi="Calibri"/>
      <w:sz w:val="20"/>
      <w:szCs w:val="20"/>
    </w:rPr>
  </w:style>
  <w:style w:type="character" w:customStyle="1" w:styleId="25">
    <w:name w:val="Основной текст с отступом 2 Знак"/>
    <w:basedOn w:val="a0"/>
    <w:link w:val="26"/>
    <w:rsid w:val="00AC74EE"/>
    <w:rPr>
      <w:rFonts w:ascii="Calibri" w:hAnsi="Calibri"/>
      <w:sz w:val="22"/>
      <w:szCs w:val="22"/>
    </w:rPr>
  </w:style>
  <w:style w:type="paragraph" w:styleId="26">
    <w:name w:val="Body Text Indent 2"/>
    <w:basedOn w:val="a"/>
    <w:link w:val="25"/>
    <w:unhideWhenUsed/>
    <w:rsid w:val="00AC74EE"/>
    <w:pPr>
      <w:spacing w:after="120" w:line="480" w:lineRule="auto"/>
      <w:ind w:left="283"/>
    </w:pPr>
    <w:rPr>
      <w:rFonts w:ascii="Calibri" w:hAnsi="Calibri"/>
      <w:sz w:val="22"/>
      <w:szCs w:val="22"/>
    </w:rPr>
  </w:style>
  <w:style w:type="character" w:customStyle="1" w:styleId="afe">
    <w:name w:val="Тема примечания Знак"/>
    <w:basedOn w:val="afc"/>
    <w:link w:val="aff"/>
    <w:uiPriority w:val="99"/>
    <w:semiHidden/>
    <w:rsid w:val="00AC74EE"/>
    <w:rPr>
      <w:rFonts w:ascii="Calibri" w:hAnsi="Calibri"/>
      <w:b/>
      <w:bCs/>
    </w:rPr>
  </w:style>
  <w:style w:type="paragraph" w:styleId="aff">
    <w:name w:val="annotation subject"/>
    <w:basedOn w:val="afd"/>
    <w:next w:val="afd"/>
    <w:link w:val="afe"/>
    <w:uiPriority w:val="99"/>
    <w:semiHidden/>
    <w:unhideWhenUsed/>
    <w:rsid w:val="00AC74EE"/>
    <w:rPr>
      <w:b/>
      <w:bCs/>
    </w:rPr>
  </w:style>
  <w:style w:type="paragraph" w:customStyle="1" w:styleId="Standard">
    <w:name w:val="Standard"/>
    <w:rsid w:val="00AC74EE"/>
    <w:pPr>
      <w:widowControl w:val="0"/>
      <w:suppressAutoHyphens/>
      <w:autoSpaceDN w:val="0"/>
    </w:pPr>
    <w:rPr>
      <w:rFonts w:eastAsia="Arial Unicode MS" w:cs="Tahoma"/>
      <w:color w:val="000000"/>
      <w:kern w:val="3"/>
      <w:sz w:val="24"/>
      <w:szCs w:val="24"/>
      <w:lang w:val="en-US" w:eastAsia="en-US"/>
    </w:rPr>
  </w:style>
  <w:style w:type="character" w:customStyle="1" w:styleId="apple-converted-space">
    <w:name w:val="apple-converted-space"/>
    <w:basedOn w:val="a0"/>
    <w:rsid w:val="00AC74EE"/>
  </w:style>
  <w:style w:type="character" w:styleId="aff0">
    <w:name w:val="Hyperlink"/>
    <w:basedOn w:val="a0"/>
    <w:uiPriority w:val="99"/>
    <w:unhideWhenUsed/>
    <w:rsid w:val="00F0763D"/>
    <w:rPr>
      <w:color w:val="0000FF" w:themeColor="hyperlink"/>
      <w:u w:val="single"/>
    </w:rPr>
  </w:style>
  <w:style w:type="character" w:styleId="aff1">
    <w:name w:val="annotation reference"/>
    <w:uiPriority w:val="99"/>
    <w:semiHidden/>
    <w:unhideWhenUsed/>
    <w:rsid w:val="00B2696C"/>
    <w:rPr>
      <w:sz w:val="16"/>
      <w:szCs w:val="16"/>
    </w:rPr>
  </w:style>
  <w:style w:type="character" w:customStyle="1" w:styleId="13">
    <w:name w:val="Текст примечания Знак1"/>
    <w:uiPriority w:val="99"/>
    <w:semiHidden/>
    <w:rsid w:val="00B2696C"/>
    <w:rPr>
      <w:rFonts w:ascii="Times New Roman" w:eastAsia="Times New Roman" w:hAnsi="Times New Roman" w:cs="Times New Roman"/>
      <w:sz w:val="20"/>
      <w:szCs w:val="20"/>
      <w:lang w:eastAsia="ru-RU"/>
    </w:rPr>
  </w:style>
  <w:style w:type="numbering" w:customStyle="1" w:styleId="14">
    <w:name w:val="Нет списка1"/>
    <w:next w:val="a2"/>
    <w:uiPriority w:val="99"/>
    <w:semiHidden/>
    <w:unhideWhenUsed/>
    <w:rsid w:val="00B2696C"/>
  </w:style>
  <w:style w:type="character" w:customStyle="1" w:styleId="aff2">
    <w:name w:val="Заголовок Знак"/>
    <w:basedOn w:val="a0"/>
    <w:uiPriority w:val="10"/>
    <w:rsid w:val="00B2696C"/>
    <w:rPr>
      <w:rFonts w:asciiTheme="majorHAnsi" w:eastAsiaTheme="majorEastAsia" w:hAnsiTheme="majorHAnsi" w:cstheme="majorBidi"/>
      <w:spacing w:val="-10"/>
      <w:kern w:val="28"/>
      <w:sz w:val="56"/>
      <w:szCs w:val="56"/>
    </w:rPr>
  </w:style>
  <w:style w:type="character" w:customStyle="1" w:styleId="4">
    <w:name w:val="Основной шрифт абзаца4"/>
    <w:rsid w:val="00252452"/>
  </w:style>
  <w:style w:type="paragraph" w:customStyle="1" w:styleId="FR1">
    <w:name w:val="FR1"/>
    <w:rsid w:val="004148F4"/>
    <w:pPr>
      <w:widowControl w:val="0"/>
      <w:suppressAutoHyphens/>
      <w:ind w:left="40"/>
      <w:jc w:val="center"/>
    </w:pPr>
    <w:rPr>
      <w:rFonts w:ascii="Arial" w:hAnsi="Arial" w:cs="Arial"/>
      <w:sz w:val="22"/>
      <w:lang w:eastAsia="ar-SA"/>
    </w:rPr>
  </w:style>
  <w:style w:type="character" w:customStyle="1" w:styleId="ae">
    <w:name w:val="Абзац списка Знак"/>
    <w:link w:val="ad"/>
    <w:uiPriority w:val="34"/>
    <w:locked/>
    <w:rsid w:val="00F449E5"/>
    <w:rPr>
      <w:sz w:val="24"/>
      <w:szCs w:val="24"/>
    </w:rPr>
  </w:style>
  <w:style w:type="character" w:customStyle="1" w:styleId="blk">
    <w:name w:val="blk"/>
    <w:basedOn w:val="a0"/>
    <w:rsid w:val="00F449E5"/>
  </w:style>
  <w:style w:type="character" w:styleId="aff3">
    <w:name w:val="Strong"/>
    <w:basedOn w:val="a0"/>
    <w:uiPriority w:val="22"/>
    <w:qFormat/>
    <w:rsid w:val="0073262F"/>
    <w:rPr>
      <w:b/>
      <w:bCs/>
    </w:rPr>
  </w:style>
  <w:style w:type="table" w:customStyle="1" w:styleId="TableGrid">
    <w:name w:val="TableGrid"/>
    <w:rsid w:val="00BA486C"/>
    <w:rPr>
      <w:rFonts w:asciiTheme="minorHAnsi" w:hAnsiTheme="minorHAnsi" w:cstheme="minorBidi"/>
      <w:sz w:val="22"/>
      <w:szCs w:val="22"/>
    </w:rPr>
    <w:tblPr>
      <w:tblCellMar>
        <w:top w:w="0" w:type="dxa"/>
        <w:left w:w="0" w:type="dxa"/>
        <w:bottom w:w="0" w:type="dxa"/>
        <w:right w:w="0" w:type="dxa"/>
      </w:tblCellMar>
    </w:tblPr>
  </w:style>
  <w:style w:type="character" w:customStyle="1" w:styleId="15">
    <w:name w:val="Основной текст с отступом Знак1"/>
    <w:locked/>
    <w:rsid w:val="00F92129"/>
    <w:rPr>
      <w:sz w:val="24"/>
      <w:szCs w:val="24"/>
      <w:lang w:val="ru-RU" w:eastAsia="ru-RU" w:bidi="ar-SA"/>
    </w:rPr>
  </w:style>
  <w:style w:type="character" w:customStyle="1" w:styleId="50">
    <w:name w:val="Заголовок 5 Знак"/>
    <w:basedOn w:val="a0"/>
    <w:link w:val="5"/>
    <w:uiPriority w:val="9"/>
    <w:semiHidden/>
    <w:rsid w:val="00F34C50"/>
    <w:rPr>
      <w:rFonts w:ascii="Calibri Light" w:hAnsi="Calibri Light"/>
      <w:color w:val="2E74B5"/>
      <w:sz w:val="22"/>
      <w:lang w:eastAsia="en-US"/>
    </w:rPr>
  </w:style>
  <w:style w:type="paragraph" w:customStyle="1" w:styleId="ConsPlusTitle">
    <w:name w:val="ConsPlusTitle"/>
    <w:rsid w:val="00F34C50"/>
    <w:pPr>
      <w:widowControl w:val="0"/>
      <w:autoSpaceDE w:val="0"/>
      <w:autoSpaceDN w:val="0"/>
      <w:adjustRightInd w:val="0"/>
    </w:pPr>
    <w:rPr>
      <w:b/>
      <w:bCs/>
      <w:sz w:val="24"/>
      <w:szCs w:val="24"/>
    </w:rPr>
  </w:style>
  <w:style w:type="paragraph" w:customStyle="1" w:styleId="aff4">
    <w:name w:val="Пункт"/>
    <w:basedOn w:val="a"/>
    <w:rsid w:val="00F34C50"/>
    <w:pPr>
      <w:tabs>
        <w:tab w:val="num" w:pos="1980"/>
      </w:tabs>
      <w:ind w:left="1404" w:hanging="504"/>
      <w:jc w:val="both"/>
    </w:pPr>
    <w:rPr>
      <w:szCs w:val="28"/>
    </w:rPr>
  </w:style>
  <w:style w:type="paragraph" w:customStyle="1" w:styleId="TableContents">
    <w:name w:val="Table Contents"/>
    <w:basedOn w:val="a"/>
    <w:rsid w:val="00F34C50"/>
    <w:pPr>
      <w:widowControl w:val="0"/>
      <w:suppressLineNumbers/>
      <w:suppressAutoHyphens/>
      <w:autoSpaceDN w:val="0"/>
      <w:textAlignment w:val="baseline"/>
    </w:pPr>
    <w:rPr>
      <w:rFonts w:eastAsia="SimSun" w:cs="Mangal"/>
      <w:kern w:val="3"/>
      <w:lang w:eastAsia="zh-CN" w:bidi="hi-IN"/>
    </w:rPr>
  </w:style>
  <w:style w:type="paragraph" w:customStyle="1" w:styleId="ConsPlusCell">
    <w:name w:val="ConsPlusCell"/>
    <w:uiPriority w:val="99"/>
    <w:rsid w:val="00F34C50"/>
    <w:pPr>
      <w:autoSpaceDE w:val="0"/>
      <w:autoSpaceDN w:val="0"/>
      <w:adjustRightInd w:val="0"/>
    </w:pPr>
    <w:rPr>
      <w:rFonts w:ascii="Arial" w:eastAsia="Calibri" w:hAnsi="Arial" w:cs="Arial"/>
      <w:lang w:eastAsia="en-US"/>
    </w:rPr>
  </w:style>
  <w:style w:type="character" w:styleId="aff5">
    <w:name w:val="FollowedHyperlink"/>
    <w:uiPriority w:val="99"/>
    <w:semiHidden/>
    <w:unhideWhenUsed/>
    <w:rsid w:val="00F34C50"/>
    <w:rPr>
      <w:color w:val="800080"/>
      <w:u w:val="single"/>
    </w:rPr>
  </w:style>
  <w:style w:type="paragraph" w:customStyle="1" w:styleId="font5">
    <w:name w:val="font5"/>
    <w:basedOn w:val="a"/>
    <w:rsid w:val="00F34C50"/>
    <w:pPr>
      <w:spacing w:before="100" w:beforeAutospacing="1" w:after="100" w:afterAutospacing="1"/>
    </w:pPr>
    <w:rPr>
      <w:rFonts w:ascii="Arial" w:hAnsi="Arial" w:cs="Arial"/>
      <w:i/>
      <w:iCs/>
      <w:sz w:val="20"/>
      <w:szCs w:val="20"/>
    </w:rPr>
  </w:style>
  <w:style w:type="paragraph" w:customStyle="1" w:styleId="xl63">
    <w:name w:val="xl63"/>
    <w:basedOn w:val="a"/>
    <w:rsid w:val="00F34C50"/>
    <w:pPr>
      <w:spacing w:before="100" w:beforeAutospacing="1" w:after="100" w:afterAutospacing="1"/>
      <w:jc w:val="right"/>
    </w:pPr>
    <w:rPr>
      <w:rFonts w:ascii="Arial" w:hAnsi="Arial" w:cs="Arial"/>
      <w:sz w:val="22"/>
      <w:szCs w:val="22"/>
    </w:rPr>
  </w:style>
  <w:style w:type="paragraph" w:customStyle="1" w:styleId="xl64">
    <w:name w:val="xl64"/>
    <w:basedOn w:val="a"/>
    <w:rsid w:val="00F34C50"/>
    <w:pPr>
      <w:spacing w:before="100" w:beforeAutospacing="1" w:after="100" w:afterAutospacing="1"/>
    </w:pPr>
    <w:rPr>
      <w:rFonts w:ascii="Arial" w:hAnsi="Arial" w:cs="Arial"/>
      <w:sz w:val="22"/>
      <w:szCs w:val="22"/>
    </w:rPr>
  </w:style>
  <w:style w:type="paragraph" w:customStyle="1" w:styleId="xl65">
    <w:name w:val="xl65"/>
    <w:basedOn w:val="a"/>
    <w:rsid w:val="00F34C50"/>
    <w:pPr>
      <w:spacing w:before="100" w:beforeAutospacing="1" w:after="100" w:afterAutospacing="1"/>
    </w:pPr>
    <w:rPr>
      <w:rFonts w:ascii="Arial" w:hAnsi="Arial" w:cs="Arial"/>
      <w:sz w:val="22"/>
      <w:szCs w:val="22"/>
    </w:rPr>
  </w:style>
  <w:style w:type="paragraph" w:customStyle="1" w:styleId="xl66">
    <w:name w:val="xl66"/>
    <w:basedOn w:val="a"/>
    <w:rsid w:val="00F34C50"/>
    <w:pPr>
      <w:spacing w:before="100" w:beforeAutospacing="1" w:after="100" w:afterAutospacing="1"/>
    </w:pPr>
    <w:rPr>
      <w:rFonts w:ascii="Arial" w:hAnsi="Arial" w:cs="Arial"/>
      <w:sz w:val="22"/>
      <w:szCs w:val="22"/>
    </w:rPr>
  </w:style>
  <w:style w:type="paragraph" w:customStyle="1" w:styleId="xl67">
    <w:name w:val="xl67"/>
    <w:basedOn w:val="a"/>
    <w:rsid w:val="00F34C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68">
    <w:name w:val="xl68"/>
    <w:basedOn w:val="a"/>
    <w:rsid w:val="00F34C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9">
    <w:name w:val="xl69"/>
    <w:basedOn w:val="a"/>
    <w:rsid w:val="00F34C50"/>
    <w:pPr>
      <w:spacing w:before="100" w:beforeAutospacing="1" w:after="100" w:afterAutospacing="1"/>
      <w:textAlignment w:val="top"/>
    </w:pPr>
    <w:rPr>
      <w:rFonts w:ascii="Arial" w:hAnsi="Arial" w:cs="Arial"/>
      <w:sz w:val="22"/>
      <w:szCs w:val="22"/>
    </w:rPr>
  </w:style>
  <w:style w:type="paragraph" w:customStyle="1" w:styleId="xl70">
    <w:name w:val="xl70"/>
    <w:basedOn w:val="a"/>
    <w:rsid w:val="00F34C50"/>
    <w:pPr>
      <w:spacing w:before="100" w:beforeAutospacing="1" w:after="100" w:afterAutospacing="1"/>
      <w:textAlignment w:val="top"/>
    </w:pPr>
    <w:rPr>
      <w:rFonts w:ascii="Arial" w:hAnsi="Arial" w:cs="Arial"/>
      <w:sz w:val="22"/>
      <w:szCs w:val="22"/>
    </w:rPr>
  </w:style>
  <w:style w:type="paragraph" w:customStyle="1" w:styleId="xl71">
    <w:name w:val="xl71"/>
    <w:basedOn w:val="a"/>
    <w:rsid w:val="00F34C50"/>
    <w:pPr>
      <w:spacing w:before="100" w:beforeAutospacing="1" w:after="100" w:afterAutospacing="1"/>
      <w:jc w:val="right"/>
    </w:pPr>
    <w:rPr>
      <w:rFonts w:ascii="Arial" w:hAnsi="Arial" w:cs="Arial"/>
      <w:i/>
      <w:iCs/>
      <w:sz w:val="22"/>
      <w:szCs w:val="22"/>
    </w:rPr>
  </w:style>
  <w:style w:type="paragraph" w:customStyle="1" w:styleId="xl72">
    <w:name w:val="xl72"/>
    <w:basedOn w:val="a"/>
    <w:rsid w:val="00F34C50"/>
    <w:pPr>
      <w:spacing w:before="100" w:beforeAutospacing="1" w:after="100" w:afterAutospacing="1"/>
      <w:jc w:val="right"/>
    </w:pPr>
    <w:rPr>
      <w:rFonts w:ascii="Arial" w:hAnsi="Arial" w:cs="Arial"/>
      <w:sz w:val="22"/>
      <w:szCs w:val="22"/>
    </w:rPr>
  </w:style>
  <w:style w:type="paragraph" w:customStyle="1" w:styleId="xl73">
    <w:name w:val="xl73"/>
    <w:basedOn w:val="a"/>
    <w:rsid w:val="00F34C50"/>
    <w:pPr>
      <w:spacing w:before="100" w:beforeAutospacing="1" w:after="100" w:afterAutospacing="1"/>
      <w:jc w:val="right"/>
    </w:pPr>
    <w:rPr>
      <w:rFonts w:ascii="Arial" w:hAnsi="Arial" w:cs="Arial"/>
      <w:sz w:val="22"/>
      <w:szCs w:val="22"/>
    </w:rPr>
  </w:style>
  <w:style w:type="paragraph" w:customStyle="1" w:styleId="xl74">
    <w:name w:val="xl74"/>
    <w:basedOn w:val="a"/>
    <w:rsid w:val="00F34C50"/>
    <w:pPr>
      <w:spacing w:before="100" w:beforeAutospacing="1" w:after="100" w:afterAutospacing="1"/>
      <w:jc w:val="right"/>
    </w:pPr>
    <w:rPr>
      <w:rFonts w:ascii="Arial" w:hAnsi="Arial" w:cs="Arial"/>
      <w:sz w:val="22"/>
      <w:szCs w:val="22"/>
    </w:rPr>
  </w:style>
  <w:style w:type="paragraph" w:customStyle="1" w:styleId="xl75">
    <w:name w:val="xl75"/>
    <w:basedOn w:val="a"/>
    <w:rsid w:val="00F34C50"/>
    <w:pPr>
      <w:pBdr>
        <w:top w:val="single" w:sz="4" w:space="0" w:color="000000"/>
      </w:pBdr>
      <w:spacing w:before="100" w:beforeAutospacing="1" w:after="100" w:afterAutospacing="1"/>
    </w:pPr>
  </w:style>
  <w:style w:type="paragraph" w:customStyle="1" w:styleId="xl76">
    <w:name w:val="xl76"/>
    <w:basedOn w:val="a"/>
    <w:rsid w:val="00F34C50"/>
    <w:pPr>
      <w:pBdr>
        <w:top w:val="single" w:sz="4" w:space="0" w:color="000000"/>
      </w:pBdr>
      <w:spacing w:before="100" w:beforeAutospacing="1" w:after="100" w:afterAutospacing="1"/>
      <w:jc w:val="right"/>
    </w:pPr>
    <w:rPr>
      <w:rFonts w:ascii="Arial" w:hAnsi="Arial" w:cs="Arial"/>
      <w:b/>
      <w:bCs/>
      <w:sz w:val="22"/>
      <w:szCs w:val="22"/>
    </w:rPr>
  </w:style>
  <w:style w:type="paragraph" w:customStyle="1" w:styleId="xl77">
    <w:name w:val="xl77"/>
    <w:basedOn w:val="a"/>
    <w:rsid w:val="00F34C50"/>
    <w:pPr>
      <w:spacing w:before="100" w:beforeAutospacing="1" w:after="100" w:afterAutospacing="1"/>
      <w:jc w:val="right"/>
    </w:pPr>
    <w:rPr>
      <w:rFonts w:ascii="Arial" w:hAnsi="Arial" w:cs="Arial"/>
      <w:i/>
      <w:iCs/>
      <w:sz w:val="22"/>
      <w:szCs w:val="22"/>
    </w:rPr>
  </w:style>
  <w:style w:type="paragraph" w:customStyle="1" w:styleId="xl78">
    <w:name w:val="xl78"/>
    <w:basedOn w:val="a"/>
    <w:rsid w:val="00F34C50"/>
    <w:pPr>
      <w:spacing w:before="100" w:beforeAutospacing="1" w:after="100" w:afterAutospacing="1"/>
    </w:pPr>
    <w:rPr>
      <w:rFonts w:ascii="Arial" w:hAnsi="Arial" w:cs="Arial"/>
      <w:b/>
      <w:bCs/>
      <w:sz w:val="22"/>
      <w:szCs w:val="22"/>
    </w:rPr>
  </w:style>
  <w:style w:type="paragraph" w:customStyle="1" w:styleId="xl79">
    <w:name w:val="xl79"/>
    <w:basedOn w:val="a"/>
    <w:rsid w:val="00F34C50"/>
    <w:pPr>
      <w:spacing w:before="100" w:beforeAutospacing="1" w:after="100" w:afterAutospacing="1"/>
    </w:pPr>
    <w:rPr>
      <w:rFonts w:ascii="Arial" w:hAnsi="Arial" w:cs="Arial"/>
      <w:b/>
      <w:bCs/>
      <w:sz w:val="22"/>
      <w:szCs w:val="22"/>
    </w:rPr>
  </w:style>
  <w:style w:type="paragraph" w:customStyle="1" w:styleId="xl80">
    <w:name w:val="xl80"/>
    <w:basedOn w:val="a"/>
    <w:rsid w:val="00F34C50"/>
    <w:pPr>
      <w:spacing w:before="100" w:beforeAutospacing="1" w:after="100" w:afterAutospacing="1"/>
    </w:pPr>
    <w:rPr>
      <w:rFonts w:ascii="Arial" w:hAnsi="Arial" w:cs="Arial"/>
      <w:b/>
      <w:bCs/>
    </w:rPr>
  </w:style>
  <w:style w:type="paragraph" w:customStyle="1" w:styleId="xl81">
    <w:name w:val="xl81"/>
    <w:basedOn w:val="a"/>
    <w:rsid w:val="00F34C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82">
    <w:name w:val="xl82"/>
    <w:basedOn w:val="a"/>
    <w:rsid w:val="00F34C5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83">
    <w:name w:val="xl83"/>
    <w:basedOn w:val="a"/>
    <w:rsid w:val="00F34C50"/>
    <w:pPr>
      <w:spacing w:before="100" w:beforeAutospacing="1" w:after="100" w:afterAutospacing="1"/>
      <w:jc w:val="center"/>
    </w:pPr>
    <w:rPr>
      <w:rFonts w:ascii="Arial" w:hAnsi="Arial" w:cs="Arial"/>
      <w:b/>
      <w:bCs/>
      <w:sz w:val="26"/>
      <w:szCs w:val="26"/>
    </w:rPr>
  </w:style>
  <w:style w:type="paragraph" w:customStyle="1" w:styleId="xl84">
    <w:name w:val="xl84"/>
    <w:basedOn w:val="a"/>
    <w:rsid w:val="00F34C50"/>
    <w:pPr>
      <w:pBdr>
        <w:bottom w:val="single" w:sz="4" w:space="0" w:color="auto"/>
      </w:pBdr>
      <w:spacing w:before="100" w:beforeAutospacing="1" w:after="100" w:afterAutospacing="1"/>
      <w:jc w:val="center"/>
    </w:pPr>
    <w:rPr>
      <w:rFonts w:ascii="Arial" w:hAnsi="Arial" w:cs="Arial"/>
      <w:b/>
      <w:bCs/>
    </w:rPr>
  </w:style>
  <w:style w:type="paragraph" w:customStyle="1" w:styleId="xl85">
    <w:name w:val="xl85"/>
    <w:basedOn w:val="a"/>
    <w:rsid w:val="00F34C50"/>
    <w:pPr>
      <w:pBdr>
        <w:bottom w:val="single" w:sz="4" w:space="0" w:color="auto"/>
      </w:pBdr>
      <w:spacing w:before="100" w:beforeAutospacing="1" w:after="100" w:afterAutospacing="1"/>
      <w:jc w:val="center"/>
    </w:pPr>
    <w:rPr>
      <w:rFonts w:ascii="Arial" w:hAnsi="Arial" w:cs="Arial"/>
    </w:rPr>
  </w:style>
  <w:style w:type="paragraph" w:customStyle="1" w:styleId="xl86">
    <w:name w:val="xl86"/>
    <w:basedOn w:val="a"/>
    <w:rsid w:val="00F34C50"/>
    <w:pPr>
      <w:spacing w:before="100" w:beforeAutospacing="1" w:after="100" w:afterAutospacing="1"/>
      <w:jc w:val="center"/>
    </w:pPr>
    <w:rPr>
      <w:rFonts w:ascii="Arial" w:hAnsi="Arial" w:cs="Arial"/>
      <w:sz w:val="18"/>
      <w:szCs w:val="18"/>
    </w:rPr>
  </w:style>
  <w:style w:type="paragraph" w:customStyle="1" w:styleId="xl87">
    <w:name w:val="xl87"/>
    <w:basedOn w:val="a"/>
    <w:rsid w:val="00F34C50"/>
    <w:pPr>
      <w:spacing w:before="100" w:beforeAutospacing="1" w:after="100" w:afterAutospacing="1"/>
      <w:jc w:val="center"/>
    </w:pPr>
    <w:rPr>
      <w:rFonts w:ascii="Arial" w:hAnsi="Arial" w:cs="Arial"/>
      <w:b/>
      <w:bCs/>
      <w:sz w:val="28"/>
      <w:szCs w:val="28"/>
    </w:rPr>
  </w:style>
  <w:style w:type="paragraph" w:customStyle="1" w:styleId="xl88">
    <w:name w:val="xl88"/>
    <w:basedOn w:val="a"/>
    <w:rsid w:val="00F34C50"/>
    <w:pPr>
      <w:pBdr>
        <w:bottom w:val="single" w:sz="4" w:space="0" w:color="auto"/>
      </w:pBdr>
      <w:spacing w:before="100" w:beforeAutospacing="1" w:after="100" w:afterAutospacing="1"/>
      <w:jc w:val="center"/>
    </w:pPr>
    <w:rPr>
      <w:rFonts w:ascii="Arial" w:hAnsi="Arial" w:cs="Arial"/>
      <w:b/>
      <w:bCs/>
      <w:sz w:val="28"/>
      <w:szCs w:val="28"/>
    </w:rPr>
  </w:style>
  <w:style w:type="paragraph" w:customStyle="1" w:styleId="xl89">
    <w:name w:val="xl89"/>
    <w:basedOn w:val="a"/>
    <w:rsid w:val="00F34C50"/>
    <w:pPr>
      <w:spacing w:before="100" w:beforeAutospacing="1" w:after="100" w:afterAutospacing="1"/>
      <w:jc w:val="right"/>
    </w:pPr>
    <w:rPr>
      <w:rFonts w:ascii="Arial" w:hAnsi="Arial" w:cs="Arial"/>
      <w:b/>
      <w:bCs/>
      <w:sz w:val="22"/>
      <w:szCs w:val="22"/>
    </w:rPr>
  </w:style>
  <w:style w:type="paragraph" w:customStyle="1" w:styleId="xl90">
    <w:name w:val="xl90"/>
    <w:basedOn w:val="a"/>
    <w:rsid w:val="00F34C50"/>
    <w:pPr>
      <w:spacing w:before="100" w:beforeAutospacing="1" w:after="100" w:afterAutospacing="1"/>
      <w:jc w:val="right"/>
    </w:pPr>
    <w:rPr>
      <w:rFonts w:ascii="Arial" w:hAnsi="Arial" w:cs="Arial"/>
      <w:b/>
      <w:bCs/>
      <w:sz w:val="22"/>
      <w:szCs w:val="22"/>
    </w:rPr>
  </w:style>
  <w:style w:type="paragraph" w:customStyle="1" w:styleId="xl91">
    <w:name w:val="xl91"/>
    <w:basedOn w:val="a"/>
    <w:rsid w:val="00F34C50"/>
    <w:pPr>
      <w:spacing w:before="100" w:beforeAutospacing="1" w:after="100" w:afterAutospacing="1"/>
    </w:pPr>
    <w:rPr>
      <w:rFonts w:ascii="Arial" w:hAnsi="Arial" w:cs="Arial"/>
      <w:b/>
      <w:bCs/>
      <w:sz w:val="22"/>
      <w:szCs w:val="22"/>
    </w:rPr>
  </w:style>
  <w:style w:type="paragraph" w:customStyle="1" w:styleId="xl92">
    <w:name w:val="xl92"/>
    <w:basedOn w:val="a"/>
    <w:rsid w:val="00F34C50"/>
    <w:pPr>
      <w:spacing w:before="100" w:beforeAutospacing="1" w:after="100" w:afterAutospacing="1"/>
      <w:textAlignment w:val="center"/>
    </w:pPr>
    <w:rPr>
      <w:rFonts w:ascii="Arial" w:hAnsi="Arial" w:cs="Arial"/>
      <w:b/>
      <w:bCs/>
      <w:sz w:val="22"/>
      <w:szCs w:val="22"/>
    </w:rPr>
  </w:style>
  <w:style w:type="paragraph" w:customStyle="1" w:styleId="xl93">
    <w:name w:val="xl93"/>
    <w:basedOn w:val="a"/>
    <w:rsid w:val="00F34C50"/>
    <w:pPr>
      <w:spacing w:before="100" w:beforeAutospacing="1" w:after="100" w:afterAutospacing="1"/>
      <w:jc w:val="right"/>
    </w:pPr>
    <w:rPr>
      <w:rFonts w:ascii="Arial" w:hAnsi="Arial" w:cs="Arial"/>
      <w:b/>
      <w:bCs/>
    </w:rPr>
  </w:style>
  <w:style w:type="paragraph" w:customStyle="1" w:styleId="xl94">
    <w:name w:val="xl94"/>
    <w:basedOn w:val="a"/>
    <w:rsid w:val="00F34C50"/>
    <w:pPr>
      <w:spacing w:before="100" w:beforeAutospacing="1" w:after="100" w:afterAutospacing="1"/>
      <w:textAlignment w:val="center"/>
    </w:pPr>
    <w:rPr>
      <w:rFonts w:ascii="Arial" w:hAnsi="Arial" w:cs="Arial"/>
      <w:b/>
      <w:bCs/>
      <w:sz w:val="22"/>
      <w:szCs w:val="22"/>
    </w:rPr>
  </w:style>
  <w:style w:type="character" w:styleId="aff6">
    <w:name w:val="Emphasis"/>
    <w:uiPriority w:val="20"/>
    <w:qFormat/>
    <w:rsid w:val="00F34C50"/>
    <w:rPr>
      <w:rFonts w:ascii="Times New Roman" w:hAnsi="Times New Roman" w:cs="Times New Roman" w:hint="default"/>
      <w:i/>
      <w:iCs/>
      <w:sz w:val="22"/>
    </w:rPr>
  </w:style>
  <w:style w:type="paragraph" w:customStyle="1" w:styleId="tehnormanonformat">
    <w:name w:val="tehnormanonformat"/>
    <w:basedOn w:val="a"/>
    <w:rsid w:val="00F34C50"/>
    <w:pPr>
      <w:spacing w:before="100" w:beforeAutospacing="1" w:after="100" w:afterAutospacing="1"/>
    </w:pPr>
  </w:style>
  <w:style w:type="paragraph" w:customStyle="1" w:styleId="2PriamojProp">
    <w:name w:val="Заголовок 2 + PriamojProp"/>
    <w:basedOn w:val="2"/>
    <w:rsid w:val="00F34C50"/>
    <w:rPr>
      <w:rFonts w:ascii="PriamojProp" w:eastAsia="Times New Roman" w:hAnsi="PriamojProp" w:cs="Times New Roman"/>
      <w:b/>
      <w:sz w:val="40"/>
    </w:rPr>
  </w:style>
  <w:style w:type="character" w:customStyle="1" w:styleId="ecattext">
    <w:name w:val="ecattext"/>
    <w:rsid w:val="00F34C50"/>
  </w:style>
  <w:style w:type="character" w:customStyle="1" w:styleId="aff7">
    <w:name w:val="Основной текст_"/>
    <w:link w:val="27"/>
    <w:uiPriority w:val="99"/>
    <w:locked/>
    <w:rsid w:val="00F34C50"/>
    <w:rPr>
      <w:i/>
      <w:iCs/>
      <w:shd w:val="clear" w:color="auto" w:fill="FFFFFF"/>
    </w:rPr>
  </w:style>
  <w:style w:type="paragraph" w:customStyle="1" w:styleId="27">
    <w:name w:val="Основной текст2"/>
    <w:basedOn w:val="a"/>
    <w:link w:val="aff7"/>
    <w:uiPriority w:val="99"/>
    <w:rsid w:val="00F34C50"/>
    <w:pPr>
      <w:widowControl w:val="0"/>
      <w:shd w:val="clear" w:color="auto" w:fill="FFFFFF"/>
      <w:spacing w:line="240" w:lineRule="atLeast"/>
    </w:pPr>
    <w:rPr>
      <w:i/>
      <w:iCs/>
      <w:sz w:val="20"/>
      <w:szCs w:val="20"/>
    </w:rPr>
  </w:style>
  <w:style w:type="character" w:customStyle="1" w:styleId="40">
    <w:name w:val="Основной текст + Полужирный4"/>
    <w:rsid w:val="00F34C50"/>
    <w:rPr>
      <w:rFonts w:ascii="Times New Roman" w:hAnsi="Times New Roman"/>
      <w:b/>
      <w:spacing w:val="0"/>
      <w:sz w:val="21"/>
    </w:rPr>
  </w:style>
  <w:style w:type="paragraph" w:styleId="aff8">
    <w:name w:val="Plain Text"/>
    <w:basedOn w:val="a"/>
    <w:link w:val="aff9"/>
    <w:rsid w:val="00F34C50"/>
    <w:pPr>
      <w:spacing w:after="160" w:line="259" w:lineRule="auto"/>
    </w:pPr>
    <w:rPr>
      <w:rFonts w:ascii="Courier New" w:hAnsi="Courier New"/>
      <w:sz w:val="20"/>
      <w:szCs w:val="20"/>
      <w:lang w:eastAsia="en-US"/>
    </w:rPr>
  </w:style>
  <w:style w:type="character" w:customStyle="1" w:styleId="aff9">
    <w:name w:val="Текст Знак"/>
    <w:basedOn w:val="a0"/>
    <w:link w:val="aff8"/>
    <w:rsid w:val="00F34C50"/>
    <w:rPr>
      <w:rFonts w:ascii="Courier New" w:hAnsi="Courier New"/>
      <w:lang w:eastAsia="en-US"/>
    </w:rPr>
  </w:style>
  <w:style w:type="paragraph" w:styleId="affa">
    <w:name w:val="Normal (Web)"/>
    <w:basedOn w:val="a"/>
    <w:uiPriority w:val="99"/>
    <w:unhideWhenUsed/>
    <w:rsid w:val="00F34C50"/>
    <w:pPr>
      <w:spacing w:before="100" w:beforeAutospacing="1" w:after="100" w:afterAutospacing="1"/>
    </w:pPr>
  </w:style>
  <w:style w:type="character" w:customStyle="1" w:styleId="sub">
    <w:name w:val="sub"/>
    <w:basedOn w:val="a0"/>
    <w:rsid w:val="00A36BB2"/>
  </w:style>
  <w:style w:type="character" w:customStyle="1" w:styleId="nobr">
    <w:name w:val="nobr"/>
    <w:basedOn w:val="a0"/>
    <w:rsid w:val="00A36BB2"/>
  </w:style>
  <w:style w:type="character" w:styleId="affb">
    <w:name w:val="Placeholder Text"/>
    <w:basedOn w:val="a0"/>
    <w:uiPriority w:val="99"/>
    <w:semiHidden/>
    <w:rsid w:val="00A36BB2"/>
    <w:rPr>
      <w:color w:val="808080"/>
    </w:rPr>
  </w:style>
  <w:style w:type="character" w:customStyle="1" w:styleId="70">
    <w:name w:val="Заголовок 7 Знак"/>
    <w:basedOn w:val="a0"/>
    <w:link w:val="7"/>
    <w:rsid w:val="001148C2"/>
    <w:rPr>
      <w:sz w:val="24"/>
      <w:szCs w:val="24"/>
      <w:lang w:eastAsia="ar-SA"/>
    </w:rPr>
  </w:style>
  <w:style w:type="character" w:customStyle="1" w:styleId="WW8Num2z0">
    <w:name w:val="WW8Num2z0"/>
    <w:rsid w:val="001148C2"/>
    <w:rPr>
      <w:b/>
    </w:rPr>
  </w:style>
  <w:style w:type="character" w:customStyle="1" w:styleId="WW8Num3z0">
    <w:name w:val="WW8Num3z0"/>
    <w:rsid w:val="001148C2"/>
    <w:rPr>
      <w:rFonts w:ascii="Times New Roman" w:eastAsia="Times New Roman" w:hAnsi="Times New Roman" w:cs="Times New Roman"/>
    </w:rPr>
  </w:style>
  <w:style w:type="character" w:customStyle="1" w:styleId="WW8Num5z0">
    <w:name w:val="WW8Num5z0"/>
    <w:rsid w:val="001148C2"/>
    <w:rPr>
      <w:rFonts w:ascii="Times New Roman" w:eastAsia="Times New Roman" w:hAnsi="Times New Roman" w:cs="Times New Roman"/>
    </w:rPr>
  </w:style>
  <w:style w:type="character" w:customStyle="1" w:styleId="32">
    <w:name w:val="Основной шрифт абзаца3"/>
    <w:rsid w:val="001148C2"/>
  </w:style>
  <w:style w:type="character" w:customStyle="1" w:styleId="28">
    <w:name w:val="Основной шрифт абзаца2"/>
    <w:rsid w:val="001148C2"/>
  </w:style>
  <w:style w:type="character" w:customStyle="1" w:styleId="Absatz-Standardschriftart">
    <w:name w:val="Absatz-Standardschriftart"/>
    <w:rsid w:val="001148C2"/>
  </w:style>
  <w:style w:type="character" w:customStyle="1" w:styleId="WW-Absatz-Standardschriftart">
    <w:name w:val="WW-Absatz-Standardschriftart"/>
    <w:rsid w:val="001148C2"/>
  </w:style>
  <w:style w:type="character" w:customStyle="1" w:styleId="WW-Absatz-Standardschriftart1">
    <w:name w:val="WW-Absatz-Standardschriftart1"/>
    <w:rsid w:val="001148C2"/>
  </w:style>
  <w:style w:type="character" w:customStyle="1" w:styleId="WW8Num3z1">
    <w:name w:val="WW8Num3z1"/>
    <w:rsid w:val="001148C2"/>
    <w:rPr>
      <w:rFonts w:ascii="Courier New" w:hAnsi="Courier New"/>
    </w:rPr>
  </w:style>
  <w:style w:type="character" w:customStyle="1" w:styleId="WW8Num3z2">
    <w:name w:val="WW8Num3z2"/>
    <w:rsid w:val="001148C2"/>
    <w:rPr>
      <w:rFonts w:ascii="Wingdings" w:hAnsi="Wingdings"/>
    </w:rPr>
  </w:style>
  <w:style w:type="character" w:customStyle="1" w:styleId="WW8Num3z3">
    <w:name w:val="WW8Num3z3"/>
    <w:rsid w:val="001148C2"/>
    <w:rPr>
      <w:rFonts w:ascii="Symbol" w:hAnsi="Symbol"/>
    </w:rPr>
  </w:style>
  <w:style w:type="character" w:customStyle="1" w:styleId="WW8Num4z0">
    <w:name w:val="WW8Num4z0"/>
    <w:rsid w:val="001148C2"/>
    <w:rPr>
      <w:b/>
    </w:rPr>
  </w:style>
  <w:style w:type="character" w:customStyle="1" w:styleId="WW8Num5z1">
    <w:name w:val="WW8Num5z1"/>
    <w:rsid w:val="001148C2"/>
    <w:rPr>
      <w:rFonts w:ascii="Courier New" w:hAnsi="Courier New"/>
    </w:rPr>
  </w:style>
  <w:style w:type="character" w:customStyle="1" w:styleId="WW8Num5z2">
    <w:name w:val="WW8Num5z2"/>
    <w:rsid w:val="001148C2"/>
    <w:rPr>
      <w:rFonts w:ascii="Wingdings" w:hAnsi="Wingdings"/>
    </w:rPr>
  </w:style>
  <w:style w:type="character" w:customStyle="1" w:styleId="WW8Num5z3">
    <w:name w:val="WW8Num5z3"/>
    <w:rsid w:val="001148C2"/>
    <w:rPr>
      <w:rFonts w:ascii="Symbol" w:hAnsi="Symbol"/>
    </w:rPr>
  </w:style>
  <w:style w:type="character" w:customStyle="1" w:styleId="WW8Num10z0">
    <w:name w:val="WW8Num10z0"/>
    <w:rsid w:val="001148C2"/>
    <w:rPr>
      <w:b/>
    </w:rPr>
  </w:style>
  <w:style w:type="character" w:customStyle="1" w:styleId="16">
    <w:name w:val="Основной шрифт абзаца1"/>
    <w:rsid w:val="001148C2"/>
  </w:style>
  <w:style w:type="character" w:customStyle="1" w:styleId="affc">
    <w:name w:val="Символ нумерации"/>
    <w:rsid w:val="001148C2"/>
  </w:style>
  <w:style w:type="paragraph" w:customStyle="1" w:styleId="affd">
    <w:name w:val="Заголовок"/>
    <w:basedOn w:val="a"/>
    <w:next w:val="a7"/>
    <w:rsid w:val="001148C2"/>
    <w:pPr>
      <w:keepNext/>
      <w:suppressAutoHyphens/>
      <w:spacing w:before="240" w:after="120"/>
    </w:pPr>
    <w:rPr>
      <w:rFonts w:ascii="Arial" w:eastAsia="Lucida Sans Unicode" w:hAnsi="Arial" w:cs="Tahoma"/>
      <w:sz w:val="28"/>
      <w:szCs w:val="28"/>
      <w:lang w:eastAsia="ar-SA"/>
    </w:rPr>
  </w:style>
  <w:style w:type="paragraph" w:customStyle="1" w:styleId="41">
    <w:name w:val="Название4"/>
    <w:basedOn w:val="a"/>
    <w:rsid w:val="001148C2"/>
    <w:pPr>
      <w:suppressLineNumbers/>
      <w:suppressAutoHyphens/>
      <w:spacing w:before="120" w:after="120"/>
    </w:pPr>
    <w:rPr>
      <w:rFonts w:ascii="Arial" w:hAnsi="Arial" w:cs="Tahoma"/>
      <w:i/>
      <w:iCs/>
      <w:sz w:val="20"/>
      <w:lang w:eastAsia="ar-SA"/>
    </w:rPr>
  </w:style>
  <w:style w:type="paragraph" w:customStyle="1" w:styleId="42">
    <w:name w:val="Указатель4"/>
    <w:basedOn w:val="a"/>
    <w:rsid w:val="001148C2"/>
    <w:pPr>
      <w:suppressLineNumbers/>
      <w:suppressAutoHyphens/>
    </w:pPr>
    <w:rPr>
      <w:rFonts w:ascii="Arial" w:hAnsi="Arial" w:cs="Tahoma"/>
      <w:lang w:eastAsia="ar-SA"/>
    </w:rPr>
  </w:style>
  <w:style w:type="paragraph" w:customStyle="1" w:styleId="33">
    <w:name w:val="Название3"/>
    <w:basedOn w:val="a"/>
    <w:rsid w:val="001148C2"/>
    <w:pPr>
      <w:suppressLineNumbers/>
      <w:suppressAutoHyphens/>
      <w:spacing w:before="120" w:after="120"/>
    </w:pPr>
    <w:rPr>
      <w:rFonts w:ascii="Arial" w:hAnsi="Arial" w:cs="Tahoma"/>
      <w:i/>
      <w:iCs/>
      <w:lang w:eastAsia="ar-SA"/>
    </w:rPr>
  </w:style>
  <w:style w:type="paragraph" w:customStyle="1" w:styleId="34">
    <w:name w:val="Указатель3"/>
    <w:basedOn w:val="a"/>
    <w:rsid w:val="001148C2"/>
    <w:pPr>
      <w:suppressLineNumbers/>
      <w:suppressAutoHyphens/>
    </w:pPr>
    <w:rPr>
      <w:rFonts w:ascii="Arial" w:hAnsi="Arial" w:cs="Tahoma"/>
      <w:lang w:eastAsia="ar-SA"/>
    </w:rPr>
  </w:style>
  <w:style w:type="paragraph" w:customStyle="1" w:styleId="29">
    <w:name w:val="Название2"/>
    <w:basedOn w:val="a"/>
    <w:rsid w:val="001148C2"/>
    <w:pPr>
      <w:suppressLineNumbers/>
      <w:suppressAutoHyphens/>
      <w:spacing w:before="120" w:after="120"/>
    </w:pPr>
    <w:rPr>
      <w:rFonts w:ascii="Arial" w:hAnsi="Arial" w:cs="Tahoma"/>
      <w:i/>
      <w:iCs/>
      <w:lang w:eastAsia="ar-SA"/>
    </w:rPr>
  </w:style>
  <w:style w:type="paragraph" w:customStyle="1" w:styleId="2a">
    <w:name w:val="Указатель2"/>
    <w:basedOn w:val="a"/>
    <w:rsid w:val="001148C2"/>
    <w:pPr>
      <w:suppressLineNumbers/>
      <w:suppressAutoHyphens/>
    </w:pPr>
    <w:rPr>
      <w:rFonts w:ascii="Arial" w:hAnsi="Arial" w:cs="Tahoma"/>
      <w:lang w:eastAsia="ar-SA"/>
    </w:rPr>
  </w:style>
  <w:style w:type="paragraph" w:customStyle="1" w:styleId="17">
    <w:name w:val="Название1"/>
    <w:basedOn w:val="a"/>
    <w:rsid w:val="001148C2"/>
    <w:pPr>
      <w:suppressLineNumbers/>
      <w:suppressAutoHyphens/>
      <w:spacing w:before="120" w:after="120"/>
    </w:pPr>
    <w:rPr>
      <w:rFonts w:ascii="Arial" w:hAnsi="Arial" w:cs="Tahoma"/>
      <w:i/>
      <w:iCs/>
      <w:sz w:val="20"/>
      <w:lang w:eastAsia="ar-SA"/>
    </w:rPr>
  </w:style>
  <w:style w:type="paragraph" w:customStyle="1" w:styleId="18">
    <w:name w:val="Указатель1"/>
    <w:basedOn w:val="a"/>
    <w:rsid w:val="001148C2"/>
    <w:pPr>
      <w:suppressLineNumbers/>
      <w:suppressAutoHyphens/>
    </w:pPr>
    <w:rPr>
      <w:rFonts w:ascii="Arial" w:hAnsi="Arial" w:cs="Tahoma"/>
      <w:lang w:eastAsia="ar-SA"/>
    </w:rPr>
  </w:style>
  <w:style w:type="paragraph" w:customStyle="1" w:styleId="affe">
    <w:name w:val="Содержимое таблицы"/>
    <w:basedOn w:val="a"/>
    <w:rsid w:val="001148C2"/>
    <w:pPr>
      <w:suppressLineNumbers/>
      <w:suppressAutoHyphens/>
    </w:pPr>
    <w:rPr>
      <w:lang w:eastAsia="ar-SA"/>
    </w:rPr>
  </w:style>
  <w:style w:type="paragraph" w:customStyle="1" w:styleId="afff">
    <w:name w:val="Заголовок таблицы"/>
    <w:basedOn w:val="affe"/>
    <w:rsid w:val="001148C2"/>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E25"/>
    <w:rPr>
      <w:sz w:val="24"/>
      <w:szCs w:val="24"/>
    </w:rPr>
  </w:style>
  <w:style w:type="paragraph" w:styleId="1">
    <w:name w:val="heading 1"/>
    <w:aliases w:val="Заголовок 1 Знак1,Заголовок 1 Знак Знак,Заголовок 1 Знак Знак1,Заголовок 1 Знак2,Заголовок 1 Знак Знак2,H1,1,Chapter,Глава, Знак Знак, Знак Знак Знак Знак,Знак Знак Знак Знак,Знак Знак,Document Header1,Заголовок 1 Знак1 Знак Знак"/>
    <w:basedOn w:val="a"/>
    <w:next w:val="a"/>
    <w:link w:val="10"/>
    <w:qFormat/>
    <w:rsid w:val="002B3DD3"/>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E0460F"/>
    <w:pPr>
      <w:keepNext/>
      <w:jc w:val="center"/>
      <w:outlineLvl w:val="1"/>
    </w:pPr>
    <w:rPr>
      <w:rFonts w:ascii="Arial" w:eastAsia="Calibri" w:hAnsi="Arial" w:cs="Arial"/>
      <w:szCs w:val="20"/>
    </w:rPr>
  </w:style>
  <w:style w:type="paragraph" w:styleId="5">
    <w:name w:val="heading 5"/>
    <w:basedOn w:val="a"/>
    <w:next w:val="a"/>
    <w:link w:val="50"/>
    <w:uiPriority w:val="9"/>
    <w:semiHidden/>
    <w:unhideWhenUsed/>
    <w:qFormat/>
    <w:rsid w:val="00F34C50"/>
    <w:pPr>
      <w:keepNext/>
      <w:keepLines/>
      <w:spacing w:before="40" w:line="259" w:lineRule="auto"/>
      <w:outlineLvl w:val="4"/>
    </w:pPr>
    <w:rPr>
      <w:rFonts w:ascii="Calibri Light" w:hAnsi="Calibri Light"/>
      <w:color w:val="2E74B5"/>
      <w:sz w:val="22"/>
      <w:szCs w:val="20"/>
      <w:lang w:eastAsia="en-US"/>
    </w:rPr>
  </w:style>
  <w:style w:type="paragraph" w:styleId="7">
    <w:name w:val="heading 7"/>
    <w:basedOn w:val="a"/>
    <w:next w:val="a"/>
    <w:link w:val="70"/>
    <w:qFormat/>
    <w:rsid w:val="001148C2"/>
    <w:pPr>
      <w:tabs>
        <w:tab w:val="num" w:pos="1296"/>
      </w:tabs>
      <w:spacing w:before="240" w:after="60"/>
      <w:ind w:left="1296" w:hanging="1296"/>
      <w:outlineLvl w:val="6"/>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1 Знак,Заголовок 1 Знак Знак Знак,Заголовок 1 Знак Знак1 Знак,Заголовок 1 Знак2 Знак,Заголовок 1 Знак Знак2 Знак,H1 Знак,1 Знак,Chapter Знак,Глава Знак, Знак Знак Знак, Знак Знак Знак Знак Знак,Знак Знак Знак Знак Знак"/>
    <w:basedOn w:val="a0"/>
    <w:link w:val="1"/>
    <w:uiPriority w:val="9"/>
    <w:rsid w:val="002B3DD3"/>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E0460F"/>
    <w:rPr>
      <w:rFonts w:ascii="Arial" w:eastAsia="Calibri" w:hAnsi="Arial" w:cs="Arial"/>
      <w:sz w:val="24"/>
    </w:rPr>
  </w:style>
  <w:style w:type="table" w:styleId="a3">
    <w:name w:val="Table Grid"/>
    <w:basedOn w:val="a1"/>
    <w:rsid w:val="00DD7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C296E"/>
    <w:rPr>
      <w:rFonts w:ascii="Calibri" w:hAnsi="Calibri"/>
      <w:sz w:val="22"/>
      <w:szCs w:val="22"/>
    </w:rPr>
  </w:style>
  <w:style w:type="paragraph" w:customStyle="1" w:styleId="21">
    <w:name w:val="Основной текст с отступом 21"/>
    <w:basedOn w:val="a"/>
    <w:rsid w:val="00C969DB"/>
    <w:pPr>
      <w:suppressAutoHyphens/>
      <w:ind w:left="1440" w:hanging="720"/>
      <w:jc w:val="both"/>
    </w:pPr>
    <w:rPr>
      <w:lang w:eastAsia="ar-SA"/>
    </w:rPr>
  </w:style>
  <w:style w:type="paragraph" w:customStyle="1" w:styleId="22">
    <w:name w:val="Основной текст 22"/>
    <w:basedOn w:val="a"/>
    <w:rsid w:val="00C969DB"/>
    <w:pPr>
      <w:suppressAutoHyphens/>
      <w:spacing w:after="120" w:line="480" w:lineRule="auto"/>
    </w:pPr>
    <w:rPr>
      <w:lang w:eastAsia="ar-SA"/>
    </w:rPr>
  </w:style>
  <w:style w:type="paragraph" w:styleId="a5">
    <w:name w:val="Body Text Indent"/>
    <w:basedOn w:val="a"/>
    <w:link w:val="a6"/>
    <w:rsid w:val="000A11E3"/>
    <w:pPr>
      <w:ind w:firstLine="360"/>
      <w:jc w:val="both"/>
    </w:pPr>
  </w:style>
  <w:style w:type="character" w:customStyle="1" w:styleId="a6">
    <w:name w:val="Основной текст с отступом Знак"/>
    <w:basedOn w:val="a0"/>
    <w:link w:val="a5"/>
    <w:rsid w:val="000A11E3"/>
    <w:rPr>
      <w:sz w:val="24"/>
      <w:szCs w:val="24"/>
    </w:rPr>
  </w:style>
  <w:style w:type="paragraph" w:styleId="3">
    <w:name w:val="Body Text Indent 3"/>
    <w:basedOn w:val="a"/>
    <w:link w:val="30"/>
    <w:rsid w:val="005E5B85"/>
    <w:pPr>
      <w:spacing w:after="120"/>
      <w:ind w:left="283"/>
    </w:pPr>
    <w:rPr>
      <w:sz w:val="16"/>
      <w:szCs w:val="16"/>
    </w:rPr>
  </w:style>
  <w:style w:type="character" w:customStyle="1" w:styleId="30">
    <w:name w:val="Основной текст с отступом 3 Знак"/>
    <w:basedOn w:val="a0"/>
    <w:link w:val="3"/>
    <w:rsid w:val="005E5B85"/>
    <w:rPr>
      <w:sz w:val="16"/>
      <w:szCs w:val="16"/>
    </w:rPr>
  </w:style>
  <w:style w:type="paragraph" w:styleId="a7">
    <w:name w:val="Body Text"/>
    <w:basedOn w:val="a"/>
    <w:link w:val="a8"/>
    <w:rsid w:val="005E5B85"/>
    <w:pPr>
      <w:suppressAutoHyphens/>
      <w:spacing w:after="120"/>
    </w:pPr>
    <w:rPr>
      <w:lang w:eastAsia="ar-SA"/>
    </w:rPr>
  </w:style>
  <w:style w:type="character" w:customStyle="1" w:styleId="a8">
    <w:name w:val="Основной текст Знак"/>
    <w:basedOn w:val="a0"/>
    <w:link w:val="a7"/>
    <w:rsid w:val="005E5B85"/>
    <w:rPr>
      <w:sz w:val="24"/>
      <w:szCs w:val="24"/>
      <w:lang w:eastAsia="ar-SA"/>
    </w:rPr>
  </w:style>
  <w:style w:type="paragraph" w:styleId="a9">
    <w:name w:val="Title"/>
    <w:basedOn w:val="a"/>
    <w:next w:val="aa"/>
    <w:link w:val="ab"/>
    <w:uiPriority w:val="99"/>
    <w:qFormat/>
    <w:rsid w:val="005E5B85"/>
    <w:pPr>
      <w:suppressAutoHyphens/>
      <w:jc w:val="center"/>
    </w:pPr>
    <w:rPr>
      <w:b/>
      <w:bCs/>
      <w:lang w:eastAsia="ar-SA"/>
    </w:rPr>
  </w:style>
  <w:style w:type="paragraph" w:styleId="aa">
    <w:name w:val="Subtitle"/>
    <w:basedOn w:val="a"/>
    <w:next w:val="a"/>
    <w:link w:val="ac"/>
    <w:qFormat/>
    <w:rsid w:val="005E5B85"/>
    <w:pPr>
      <w:spacing w:after="60"/>
      <w:jc w:val="center"/>
      <w:outlineLvl w:val="1"/>
    </w:pPr>
    <w:rPr>
      <w:rFonts w:ascii="Cambria" w:hAnsi="Cambria"/>
    </w:rPr>
  </w:style>
  <w:style w:type="character" w:customStyle="1" w:styleId="ac">
    <w:name w:val="Подзаголовок Знак"/>
    <w:basedOn w:val="a0"/>
    <w:link w:val="aa"/>
    <w:rsid w:val="005E5B85"/>
    <w:rPr>
      <w:rFonts w:ascii="Cambria" w:eastAsia="Times New Roman" w:hAnsi="Cambria" w:cs="Times New Roman"/>
      <w:sz w:val="24"/>
      <w:szCs w:val="24"/>
    </w:rPr>
  </w:style>
  <w:style w:type="character" w:customStyle="1" w:styleId="ab">
    <w:name w:val="Название Знак"/>
    <w:basedOn w:val="a0"/>
    <w:link w:val="a9"/>
    <w:uiPriority w:val="99"/>
    <w:rsid w:val="005E5B85"/>
    <w:rPr>
      <w:b/>
      <w:bCs/>
      <w:sz w:val="24"/>
      <w:szCs w:val="24"/>
      <w:lang w:eastAsia="ar-SA"/>
    </w:rPr>
  </w:style>
  <w:style w:type="paragraph" w:customStyle="1" w:styleId="31">
    <w:name w:val="Основной текст с отступом 31"/>
    <w:basedOn w:val="a"/>
    <w:rsid w:val="005E5B85"/>
    <w:pPr>
      <w:suppressAutoHyphens/>
      <w:ind w:left="5580" w:hanging="5220"/>
      <w:jc w:val="both"/>
    </w:pPr>
    <w:rPr>
      <w:b/>
      <w:bCs/>
      <w:lang w:eastAsia="ar-SA"/>
    </w:rPr>
  </w:style>
  <w:style w:type="paragraph" w:customStyle="1" w:styleId="210">
    <w:name w:val="Основной текст 21"/>
    <w:basedOn w:val="a"/>
    <w:rsid w:val="005E5B85"/>
    <w:pPr>
      <w:suppressAutoHyphens/>
      <w:jc w:val="both"/>
    </w:pPr>
    <w:rPr>
      <w:rFonts w:ascii="Courier New" w:hAnsi="Courier New"/>
      <w:szCs w:val="20"/>
      <w:lang w:eastAsia="ar-SA"/>
    </w:rPr>
  </w:style>
  <w:style w:type="paragraph" w:styleId="ad">
    <w:name w:val="List Paragraph"/>
    <w:basedOn w:val="a"/>
    <w:link w:val="ae"/>
    <w:uiPriority w:val="34"/>
    <w:qFormat/>
    <w:rsid w:val="00946CB4"/>
    <w:pPr>
      <w:ind w:left="708"/>
    </w:pPr>
  </w:style>
  <w:style w:type="paragraph" w:styleId="af">
    <w:name w:val="List"/>
    <w:basedOn w:val="a7"/>
    <w:rsid w:val="00A41851"/>
    <w:pPr>
      <w:spacing w:after="0"/>
      <w:jc w:val="both"/>
    </w:pPr>
    <w:rPr>
      <w:rFonts w:ascii="Arial" w:hAnsi="Arial" w:cs="Tahoma"/>
      <w:sz w:val="28"/>
      <w:szCs w:val="20"/>
    </w:rPr>
  </w:style>
  <w:style w:type="paragraph" w:customStyle="1" w:styleId="af0">
    <w:name w:val="Таблицы (моноширинный)"/>
    <w:basedOn w:val="a"/>
    <w:next w:val="a"/>
    <w:uiPriority w:val="99"/>
    <w:rsid w:val="00FB7B54"/>
    <w:pPr>
      <w:autoSpaceDE w:val="0"/>
      <w:autoSpaceDN w:val="0"/>
      <w:adjustRightInd w:val="0"/>
      <w:jc w:val="both"/>
    </w:pPr>
    <w:rPr>
      <w:rFonts w:ascii="Courier New" w:hAnsi="Courier New" w:cs="Courier New"/>
      <w:sz w:val="22"/>
      <w:szCs w:val="22"/>
    </w:rPr>
  </w:style>
  <w:style w:type="paragraph" w:customStyle="1" w:styleId="11">
    <w:name w:val="Абзац списка1"/>
    <w:basedOn w:val="a"/>
    <w:qFormat/>
    <w:rsid w:val="008829DC"/>
    <w:pPr>
      <w:ind w:left="720"/>
      <w:contextualSpacing/>
    </w:pPr>
    <w:rPr>
      <w:rFonts w:eastAsia="Calibri"/>
    </w:rPr>
  </w:style>
  <w:style w:type="paragraph" w:customStyle="1" w:styleId="af1">
    <w:name w:val="Нормальный (таблица)"/>
    <w:basedOn w:val="a"/>
    <w:next w:val="a"/>
    <w:uiPriority w:val="99"/>
    <w:rsid w:val="00B96905"/>
    <w:pPr>
      <w:autoSpaceDE w:val="0"/>
      <w:autoSpaceDN w:val="0"/>
      <w:adjustRightInd w:val="0"/>
      <w:jc w:val="both"/>
    </w:pPr>
    <w:rPr>
      <w:rFonts w:ascii="Arial" w:hAnsi="Arial" w:cs="Arial"/>
    </w:rPr>
  </w:style>
  <w:style w:type="character" w:customStyle="1" w:styleId="af2">
    <w:name w:val="Цветовое выделение"/>
    <w:uiPriority w:val="99"/>
    <w:rsid w:val="00B96905"/>
    <w:rPr>
      <w:b/>
      <w:bCs/>
      <w:color w:val="26282F"/>
      <w:sz w:val="26"/>
      <w:szCs w:val="26"/>
    </w:rPr>
  </w:style>
  <w:style w:type="paragraph" w:styleId="af3">
    <w:name w:val="Balloon Text"/>
    <w:basedOn w:val="a"/>
    <w:link w:val="af4"/>
    <w:rsid w:val="00837A36"/>
    <w:rPr>
      <w:rFonts w:ascii="Tahoma" w:hAnsi="Tahoma" w:cs="Tahoma"/>
      <w:sz w:val="16"/>
      <w:szCs w:val="16"/>
    </w:rPr>
  </w:style>
  <w:style w:type="character" w:customStyle="1" w:styleId="af4">
    <w:name w:val="Текст выноски Знак"/>
    <w:basedOn w:val="a0"/>
    <w:link w:val="af3"/>
    <w:uiPriority w:val="99"/>
    <w:rsid w:val="00837A36"/>
    <w:rPr>
      <w:rFonts w:ascii="Tahoma" w:hAnsi="Tahoma" w:cs="Tahoma"/>
      <w:sz w:val="16"/>
      <w:szCs w:val="16"/>
    </w:rPr>
  </w:style>
  <w:style w:type="character" w:styleId="af5">
    <w:name w:val="footnote reference"/>
    <w:basedOn w:val="a0"/>
    <w:uiPriority w:val="99"/>
    <w:rsid w:val="00412D00"/>
    <w:rPr>
      <w:rFonts w:cs="Times New Roman"/>
      <w:vertAlign w:val="superscript"/>
    </w:rPr>
  </w:style>
  <w:style w:type="paragraph" w:styleId="af6">
    <w:name w:val="footnote text"/>
    <w:basedOn w:val="a"/>
    <w:link w:val="af7"/>
    <w:uiPriority w:val="99"/>
    <w:rsid w:val="00412D00"/>
    <w:rPr>
      <w:sz w:val="20"/>
      <w:szCs w:val="20"/>
    </w:rPr>
  </w:style>
  <w:style w:type="character" w:customStyle="1" w:styleId="af7">
    <w:name w:val="Текст сноски Знак"/>
    <w:basedOn w:val="a0"/>
    <w:link w:val="af6"/>
    <w:uiPriority w:val="99"/>
    <w:rsid w:val="00412D00"/>
  </w:style>
  <w:style w:type="paragraph" w:styleId="af8">
    <w:name w:val="header"/>
    <w:basedOn w:val="a"/>
    <w:link w:val="af9"/>
    <w:uiPriority w:val="99"/>
    <w:rsid w:val="00CC6B58"/>
    <w:pPr>
      <w:tabs>
        <w:tab w:val="center" w:pos="4677"/>
        <w:tab w:val="right" w:pos="9355"/>
      </w:tabs>
    </w:pPr>
  </w:style>
  <w:style w:type="character" w:customStyle="1" w:styleId="af9">
    <w:name w:val="Верхний колонтитул Знак"/>
    <w:basedOn w:val="a0"/>
    <w:link w:val="af8"/>
    <w:uiPriority w:val="99"/>
    <w:rsid w:val="00CC6B58"/>
    <w:rPr>
      <w:sz w:val="24"/>
      <w:szCs w:val="24"/>
    </w:rPr>
  </w:style>
  <w:style w:type="paragraph" w:styleId="afa">
    <w:name w:val="footer"/>
    <w:basedOn w:val="a"/>
    <w:link w:val="afb"/>
    <w:uiPriority w:val="99"/>
    <w:rsid w:val="00CC6B58"/>
    <w:pPr>
      <w:tabs>
        <w:tab w:val="center" w:pos="4677"/>
        <w:tab w:val="right" w:pos="9355"/>
      </w:tabs>
    </w:pPr>
  </w:style>
  <w:style w:type="character" w:customStyle="1" w:styleId="afb">
    <w:name w:val="Нижний колонтитул Знак"/>
    <w:basedOn w:val="a0"/>
    <w:link w:val="afa"/>
    <w:uiPriority w:val="99"/>
    <w:rsid w:val="00CC6B58"/>
    <w:rPr>
      <w:sz w:val="24"/>
      <w:szCs w:val="24"/>
    </w:rPr>
  </w:style>
  <w:style w:type="paragraph" w:customStyle="1" w:styleId="Default">
    <w:name w:val="Default"/>
    <w:rsid w:val="006B52F9"/>
    <w:pPr>
      <w:autoSpaceDE w:val="0"/>
      <w:autoSpaceDN w:val="0"/>
      <w:adjustRightInd w:val="0"/>
    </w:pPr>
    <w:rPr>
      <w:rFonts w:eastAsiaTheme="minorHAnsi"/>
      <w:color w:val="000000"/>
      <w:sz w:val="24"/>
      <w:szCs w:val="24"/>
      <w:lang w:eastAsia="en-US"/>
    </w:rPr>
  </w:style>
  <w:style w:type="paragraph" w:customStyle="1" w:styleId="ConsNormal">
    <w:name w:val="ConsNormal"/>
    <w:link w:val="ConsNormal0"/>
    <w:uiPriority w:val="99"/>
    <w:rsid w:val="00AC3DA0"/>
    <w:pPr>
      <w:widowControl w:val="0"/>
      <w:ind w:firstLine="720"/>
    </w:pPr>
    <w:rPr>
      <w:rFonts w:ascii="Arial" w:hAnsi="Arial" w:cs="Arial"/>
    </w:rPr>
  </w:style>
  <w:style w:type="character" w:customStyle="1" w:styleId="ConsNormal0">
    <w:name w:val="ConsNormal Знак"/>
    <w:link w:val="ConsNormal"/>
    <w:uiPriority w:val="99"/>
    <w:locked/>
    <w:rsid w:val="00AC3DA0"/>
    <w:rPr>
      <w:rFonts w:ascii="Arial" w:hAnsi="Arial" w:cs="Arial"/>
    </w:rPr>
  </w:style>
  <w:style w:type="character" w:customStyle="1" w:styleId="51">
    <w:name w:val="Основной текст5"/>
    <w:rsid w:val="004B280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lk3">
    <w:name w:val="blk3"/>
    <w:basedOn w:val="a0"/>
    <w:rsid w:val="001500F6"/>
    <w:rPr>
      <w:vanish w:val="0"/>
      <w:webHidden w:val="0"/>
      <w:specVanish w:val="0"/>
    </w:rPr>
  </w:style>
  <w:style w:type="paragraph" w:customStyle="1" w:styleId="p3">
    <w:name w:val="p3"/>
    <w:basedOn w:val="a"/>
    <w:rsid w:val="001500F6"/>
    <w:pPr>
      <w:spacing w:before="100" w:beforeAutospacing="1" w:after="100" w:afterAutospacing="1"/>
    </w:pPr>
  </w:style>
  <w:style w:type="character" w:customStyle="1" w:styleId="s2">
    <w:name w:val="s2"/>
    <w:basedOn w:val="a0"/>
    <w:rsid w:val="001500F6"/>
  </w:style>
  <w:style w:type="character" w:customStyle="1" w:styleId="s3">
    <w:name w:val="s3"/>
    <w:basedOn w:val="a0"/>
    <w:rsid w:val="001500F6"/>
  </w:style>
  <w:style w:type="paragraph" w:customStyle="1" w:styleId="p4">
    <w:name w:val="p4"/>
    <w:basedOn w:val="a"/>
    <w:rsid w:val="001500F6"/>
    <w:pPr>
      <w:spacing w:before="100" w:beforeAutospacing="1" w:after="100" w:afterAutospacing="1"/>
    </w:pPr>
  </w:style>
  <w:style w:type="character" w:customStyle="1" w:styleId="s4">
    <w:name w:val="s4"/>
    <w:basedOn w:val="a0"/>
    <w:rsid w:val="001500F6"/>
  </w:style>
  <w:style w:type="paragraph" w:customStyle="1" w:styleId="p5">
    <w:name w:val="p5"/>
    <w:basedOn w:val="a"/>
    <w:rsid w:val="001500F6"/>
    <w:pPr>
      <w:spacing w:before="100" w:beforeAutospacing="1" w:after="100" w:afterAutospacing="1"/>
    </w:pPr>
  </w:style>
  <w:style w:type="paragraph" w:customStyle="1" w:styleId="p6">
    <w:name w:val="p6"/>
    <w:basedOn w:val="a"/>
    <w:rsid w:val="001500F6"/>
    <w:pPr>
      <w:spacing w:before="100" w:beforeAutospacing="1" w:after="100" w:afterAutospacing="1"/>
    </w:pPr>
  </w:style>
  <w:style w:type="paragraph" w:styleId="23">
    <w:name w:val="Body Text 2"/>
    <w:basedOn w:val="a"/>
    <w:link w:val="24"/>
    <w:uiPriority w:val="99"/>
    <w:rsid w:val="00F700BD"/>
    <w:pPr>
      <w:widowControl w:val="0"/>
      <w:autoSpaceDE w:val="0"/>
      <w:autoSpaceDN w:val="0"/>
      <w:adjustRightInd w:val="0"/>
      <w:spacing w:after="120" w:line="480" w:lineRule="auto"/>
    </w:pPr>
    <w:rPr>
      <w:rFonts w:ascii="Arial" w:hAnsi="Arial"/>
    </w:rPr>
  </w:style>
  <w:style w:type="character" w:customStyle="1" w:styleId="24">
    <w:name w:val="Основной текст 2 Знак"/>
    <w:basedOn w:val="a0"/>
    <w:link w:val="23"/>
    <w:uiPriority w:val="99"/>
    <w:rsid w:val="00F700BD"/>
    <w:rPr>
      <w:rFonts w:ascii="Arial" w:hAnsi="Arial"/>
      <w:sz w:val="24"/>
      <w:szCs w:val="24"/>
    </w:rPr>
  </w:style>
  <w:style w:type="paragraph" w:customStyle="1" w:styleId="ConsPlusNormal">
    <w:name w:val="ConsPlusNormal"/>
    <w:rsid w:val="00F700BD"/>
    <w:pPr>
      <w:widowControl w:val="0"/>
      <w:suppressAutoHyphens/>
      <w:autoSpaceDE w:val="0"/>
      <w:ind w:firstLine="720"/>
    </w:pPr>
    <w:rPr>
      <w:rFonts w:ascii="Arial" w:eastAsia="Arial" w:hAnsi="Arial" w:cs="Arial"/>
      <w:lang w:eastAsia="ar-SA"/>
    </w:rPr>
  </w:style>
  <w:style w:type="paragraph" w:customStyle="1" w:styleId="12">
    <w:name w:val="Обычный1"/>
    <w:rsid w:val="00F700BD"/>
    <w:pPr>
      <w:widowControl w:val="0"/>
    </w:pPr>
    <w:rPr>
      <w:i/>
      <w:snapToGrid w:val="0"/>
    </w:rPr>
  </w:style>
  <w:style w:type="character" w:customStyle="1" w:styleId="FontStyle73">
    <w:name w:val="Font Style73"/>
    <w:rsid w:val="00F700BD"/>
    <w:rPr>
      <w:rFonts w:ascii="Times New Roman" w:hAnsi="Times New Roman" w:cs="Times New Roman"/>
      <w:sz w:val="20"/>
      <w:szCs w:val="20"/>
    </w:rPr>
  </w:style>
  <w:style w:type="paragraph" w:customStyle="1" w:styleId="ConsPlusNonformat">
    <w:name w:val="ConsPlusNonformat"/>
    <w:rsid w:val="00A57AEB"/>
    <w:pPr>
      <w:widowControl w:val="0"/>
      <w:autoSpaceDE w:val="0"/>
      <w:autoSpaceDN w:val="0"/>
    </w:pPr>
    <w:rPr>
      <w:rFonts w:ascii="Courier New" w:hAnsi="Courier New" w:cs="Courier New"/>
    </w:rPr>
  </w:style>
  <w:style w:type="character" w:customStyle="1" w:styleId="afc">
    <w:name w:val="Текст примечания Знак"/>
    <w:basedOn w:val="a0"/>
    <w:link w:val="afd"/>
    <w:uiPriority w:val="99"/>
    <w:rsid w:val="00AC74EE"/>
    <w:rPr>
      <w:rFonts w:ascii="Calibri" w:hAnsi="Calibri"/>
    </w:rPr>
  </w:style>
  <w:style w:type="paragraph" w:styleId="afd">
    <w:name w:val="annotation text"/>
    <w:basedOn w:val="a"/>
    <w:link w:val="afc"/>
    <w:uiPriority w:val="99"/>
    <w:unhideWhenUsed/>
    <w:rsid w:val="00AC74EE"/>
    <w:pPr>
      <w:spacing w:after="200" w:line="276" w:lineRule="auto"/>
    </w:pPr>
    <w:rPr>
      <w:rFonts w:ascii="Calibri" w:hAnsi="Calibri"/>
      <w:sz w:val="20"/>
      <w:szCs w:val="20"/>
    </w:rPr>
  </w:style>
  <w:style w:type="character" w:customStyle="1" w:styleId="25">
    <w:name w:val="Основной текст с отступом 2 Знак"/>
    <w:basedOn w:val="a0"/>
    <w:link w:val="26"/>
    <w:rsid w:val="00AC74EE"/>
    <w:rPr>
      <w:rFonts w:ascii="Calibri" w:hAnsi="Calibri"/>
      <w:sz w:val="22"/>
      <w:szCs w:val="22"/>
    </w:rPr>
  </w:style>
  <w:style w:type="paragraph" w:styleId="26">
    <w:name w:val="Body Text Indent 2"/>
    <w:basedOn w:val="a"/>
    <w:link w:val="25"/>
    <w:unhideWhenUsed/>
    <w:rsid w:val="00AC74EE"/>
    <w:pPr>
      <w:spacing w:after="120" w:line="480" w:lineRule="auto"/>
      <w:ind w:left="283"/>
    </w:pPr>
    <w:rPr>
      <w:rFonts w:ascii="Calibri" w:hAnsi="Calibri"/>
      <w:sz w:val="22"/>
      <w:szCs w:val="22"/>
    </w:rPr>
  </w:style>
  <w:style w:type="character" w:customStyle="1" w:styleId="afe">
    <w:name w:val="Тема примечания Знак"/>
    <w:basedOn w:val="afc"/>
    <w:link w:val="aff"/>
    <w:uiPriority w:val="99"/>
    <w:semiHidden/>
    <w:rsid w:val="00AC74EE"/>
    <w:rPr>
      <w:rFonts w:ascii="Calibri" w:hAnsi="Calibri"/>
      <w:b/>
      <w:bCs/>
    </w:rPr>
  </w:style>
  <w:style w:type="paragraph" w:styleId="aff">
    <w:name w:val="annotation subject"/>
    <w:basedOn w:val="afd"/>
    <w:next w:val="afd"/>
    <w:link w:val="afe"/>
    <w:uiPriority w:val="99"/>
    <w:semiHidden/>
    <w:unhideWhenUsed/>
    <w:rsid w:val="00AC74EE"/>
    <w:rPr>
      <w:b/>
      <w:bCs/>
    </w:rPr>
  </w:style>
  <w:style w:type="paragraph" w:customStyle="1" w:styleId="Standard">
    <w:name w:val="Standard"/>
    <w:rsid w:val="00AC74EE"/>
    <w:pPr>
      <w:widowControl w:val="0"/>
      <w:suppressAutoHyphens/>
      <w:autoSpaceDN w:val="0"/>
    </w:pPr>
    <w:rPr>
      <w:rFonts w:eastAsia="Arial Unicode MS" w:cs="Tahoma"/>
      <w:color w:val="000000"/>
      <w:kern w:val="3"/>
      <w:sz w:val="24"/>
      <w:szCs w:val="24"/>
      <w:lang w:val="en-US" w:eastAsia="en-US"/>
    </w:rPr>
  </w:style>
  <w:style w:type="character" w:customStyle="1" w:styleId="apple-converted-space">
    <w:name w:val="apple-converted-space"/>
    <w:basedOn w:val="a0"/>
    <w:rsid w:val="00AC74EE"/>
  </w:style>
  <w:style w:type="character" w:styleId="aff0">
    <w:name w:val="Hyperlink"/>
    <w:basedOn w:val="a0"/>
    <w:uiPriority w:val="99"/>
    <w:unhideWhenUsed/>
    <w:rsid w:val="00F0763D"/>
    <w:rPr>
      <w:color w:val="0000FF" w:themeColor="hyperlink"/>
      <w:u w:val="single"/>
    </w:rPr>
  </w:style>
  <w:style w:type="character" w:styleId="aff1">
    <w:name w:val="annotation reference"/>
    <w:uiPriority w:val="99"/>
    <w:semiHidden/>
    <w:unhideWhenUsed/>
    <w:rsid w:val="00B2696C"/>
    <w:rPr>
      <w:sz w:val="16"/>
      <w:szCs w:val="16"/>
    </w:rPr>
  </w:style>
  <w:style w:type="character" w:customStyle="1" w:styleId="13">
    <w:name w:val="Текст примечания Знак1"/>
    <w:uiPriority w:val="99"/>
    <w:semiHidden/>
    <w:rsid w:val="00B2696C"/>
    <w:rPr>
      <w:rFonts w:ascii="Times New Roman" w:eastAsia="Times New Roman" w:hAnsi="Times New Roman" w:cs="Times New Roman"/>
      <w:sz w:val="20"/>
      <w:szCs w:val="20"/>
      <w:lang w:eastAsia="ru-RU"/>
    </w:rPr>
  </w:style>
  <w:style w:type="numbering" w:customStyle="1" w:styleId="14">
    <w:name w:val="Нет списка1"/>
    <w:next w:val="a2"/>
    <w:uiPriority w:val="99"/>
    <w:semiHidden/>
    <w:unhideWhenUsed/>
    <w:rsid w:val="00B2696C"/>
  </w:style>
  <w:style w:type="character" w:customStyle="1" w:styleId="aff2">
    <w:name w:val="Заголовок Знак"/>
    <w:basedOn w:val="a0"/>
    <w:uiPriority w:val="10"/>
    <w:rsid w:val="00B2696C"/>
    <w:rPr>
      <w:rFonts w:asciiTheme="majorHAnsi" w:eastAsiaTheme="majorEastAsia" w:hAnsiTheme="majorHAnsi" w:cstheme="majorBidi"/>
      <w:spacing w:val="-10"/>
      <w:kern w:val="28"/>
      <w:sz w:val="56"/>
      <w:szCs w:val="56"/>
    </w:rPr>
  </w:style>
  <w:style w:type="character" w:customStyle="1" w:styleId="4">
    <w:name w:val="Основной шрифт абзаца4"/>
    <w:rsid w:val="00252452"/>
  </w:style>
  <w:style w:type="paragraph" w:customStyle="1" w:styleId="FR1">
    <w:name w:val="FR1"/>
    <w:rsid w:val="004148F4"/>
    <w:pPr>
      <w:widowControl w:val="0"/>
      <w:suppressAutoHyphens/>
      <w:ind w:left="40"/>
      <w:jc w:val="center"/>
    </w:pPr>
    <w:rPr>
      <w:rFonts w:ascii="Arial" w:hAnsi="Arial" w:cs="Arial"/>
      <w:sz w:val="22"/>
      <w:lang w:eastAsia="ar-SA"/>
    </w:rPr>
  </w:style>
  <w:style w:type="character" w:customStyle="1" w:styleId="ae">
    <w:name w:val="Абзац списка Знак"/>
    <w:link w:val="ad"/>
    <w:uiPriority w:val="34"/>
    <w:locked/>
    <w:rsid w:val="00F449E5"/>
    <w:rPr>
      <w:sz w:val="24"/>
      <w:szCs w:val="24"/>
    </w:rPr>
  </w:style>
  <w:style w:type="character" w:customStyle="1" w:styleId="blk">
    <w:name w:val="blk"/>
    <w:basedOn w:val="a0"/>
    <w:rsid w:val="00F449E5"/>
  </w:style>
  <w:style w:type="character" w:styleId="aff3">
    <w:name w:val="Strong"/>
    <w:basedOn w:val="a0"/>
    <w:uiPriority w:val="22"/>
    <w:qFormat/>
    <w:rsid w:val="0073262F"/>
    <w:rPr>
      <w:b/>
      <w:bCs/>
    </w:rPr>
  </w:style>
  <w:style w:type="table" w:customStyle="1" w:styleId="TableGrid">
    <w:name w:val="TableGrid"/>
    <w:rsid w:val="00BA486C"/>
    <w:rPr>
      <w:rFonts w:asciiTheme="minorHAnsi" w:hAnsiTheme="minorHAnsi" w:cstheme="minorBidi"/>
      <w:sz w:val="22"/>
      <w:szCs w:val="22"/>
    </w:rPr>
    <w:tblPr>
      <w:tblCellMar>
        <w:top w:w="0" w:type="dxa"/>
        <w:left w:w="0" w:type="dxa"/>
        <w:bottom w:w="0" w:type="dxa"/>
        <w:right w:w="0" w:type="dxa"/>
      </w:tblCellMar>
    </w:tblPr>
  </w:style>
  <w:style w:type="character" w:customStyle="1" w:styleId="15">
    <w:name w:val="Основной текст с отступом Знак1"/>
    <w:locked/>
    <w:rsid w:val="00F92129"/>
    <w:rPr>
      <w:sz w:val="24"/>
      <w:szCs w:val="24"/>
      <w:lang w:val="ru-RU" w:eastAsia="ru-RU" w:bidi="ar-SA"/>
    </w:rPr>
  </w:style>
  <w:style w:type="character" w:customStyle="1" w:styleId="50">
    <w:name w:val="Заголовок 5 Знак"/>
    <w:basedOn w:val="a0"/>
    <w:link w:val="5"/>
    <w:uiPriority w:val="9"/>
    <w:semiHidden/>
    <w:rsid w:val="00F34C50"/>
    <w:rPr>
      <w:rFonts w:ascii="Calibri Light" w:hAnsi="Calibri Light"/>
      <w:color w:val="2E74B5"/>
      <w:sz w:val="22"/>
      <w:lang w:eastAsia="en-US"/>
    </w:rPr>
  </w:style>
  <w:style w:type="paragraph" w:customStyle="1" w:styleId="ConsPlusTitle">
    <w:name w:val="ConsPlusTitle"/>
    <w:rsid w:val="00F34C50"/>
    <w:pPr>
      <w:widowControl w:val="0"/>
      <w:autoSpaceDE w:val="0"/>
      <w:autoSpaceDN w:val="0"/>
      <w:adjustRightInd w:val="0"/>
    </w:pPr>
    <w:rPr>
      <w:b/>
      <w:bCs/>
      <w:sz w:val="24"/>
      <w:szCs w:val="24"/>
    </w:rPr>
  </w:style>
  <w:style w:type="paragraph" w:customStyle="1" w:styleId="aff4">
    <w:name w:val="Пункт"/>
    <w:basedOn w:val="a"/>
    <w:rsid w:val="00F34C50"/>
    <w:pPr>
      <w:tabs>
        <w:tab w:val="num" w:pos="1980"/>
      </w:tabs>
      <w:ind w:left="1404" w:hanging="504"/>
      <w:jc w:val="both"/>
    </w:pPr>
    <w:rPr>
      <w:szCs w:val="28"/>
    </w:rPr>
  </w:style>
  <w:style w:type="paragraph" w:customStyle="1" w:styleId="TableContents">
    <w:name w:val="Table Contents"/>
    <w:basedOn w:val="a"/>
    <w:rsid w:val="00F34C50"/>
    <w:pPr>
      <w:widowControl w:val="0"/>
      <w:suppressLineNumbers/>
      <w:suppressAutoHyphens/>
      <w:autoSpaceDN w:val="0"/>
      <w:textAlignment w:val="baseline"/>
    </w:pPr>
    <w:rPr>
      <w:rFonts w:eastAsia="SimSun" w:cs="Mangal"/>
      <w:kern w:val="3"/>
      <w:lang w:eastAsia="zh-CN" w:bidi="hi-IN"/>
    </w:rPr>
  </w:style>
  <w:style w:type="paragraph" w:customStyle="1" w:styleId="ConsPlusCell">
    <w:name w:val="ConsPlusCell"/>
    <w:uiPriority w:val="99"/>
    <w:rsid w:val="00F34C50"/>
    <w:pPr>
      <w:autoSpaceDE w:val="0"/>
      <w:autoSpaceDN w:val="0"/>
      <w:adjustRightInd w:val="0"/>
    </w:pPr>
    <w:rPr>
      <w:rFonts w:ascii="Arial" w:eastAsia="Calibri" w:hAnsi="Arial" w:cs="Arial"/>
      <w:lang w:eastAsia="en-US"/>
    </w:rPr>
  </w:style>
  <w:style w:type="character" w:styleId="aff5">
    <w:name w:val="FollowedHyperlink"/>
    <w:uiPriority w:val="99"/>
    <w:semiHidden/>
    <w:unhideWhenUsed/>
    <w:rsid w:val="00F34C50"/>
    <w:rPr>
      <w:color w:val="800080"/>
      <w:u w:val="single"/>
    </w:rPr>
  </w:style>
  <w:style w:type="paragraph" w:customStyle="1" w:styleId="font5">
    <w:name w:val="font5"/>
    <w:basedOn w:val="a"/>
    <w:rsid w:val="00F34C50"/>
    <w:pPr>
      <w:spacing w:before="100" w:beforeAutospacing="1" w:after="100" w:afterAutospacing="1"/>
    </w:pPr>
    <w:rPr>
      <w:rFonts w:ascii="Arial" w:hAnsi="Arial" w:cs="Arial"/>
      <w:i/>
      <w:iCs/>
      <w:sz w:val="20"/>
      <w:szCs w:val="20"/>
    </w:rPr>
  </w:style>
  <w:style w:type="paragraph" w:customStyle="1" w:styleId="xl63">
    <w:name w:val="xl63"/>
    <w:basedOn w:val="a"/>
    <w:rsid w:val="00F34C50"/>
    <w:pPr>
      <w:spacing w:before="100" w:beforeAutospacing="1" w:after="100" w:afterAutospacing="1"/>
      <w:jc w:val="right"/>
    </w:pPr>
    <w:rPr>
      <w:rFonts w:ascii="Arial" w:hAnsi="Arial" w:cs="Arial"/>
      <w:sz w:val="22"/>
      <w:szCs w:val="22"/>
    </w:rPr>
  </w:style>
  <w:style w:type="paragraph" w:customStyle="1" w:styleId="xl64">
    <w:name w:val="xl64"/>
    <w:basedOn w:val="a"/>
    <w:rsid w:val="00F34C50"/>
    <w:pPr>
      <w:spacing w:before="100" w:beforeAutospacing="1" w:after="100" w:afterAutospacing="1"/>
    </w:pPr>
    <w:rPr>
      <w:rFonts w:ascii="Arial" w:hAnsi="Arial" w:cs="Arial"/>
      <w:sz w:val="22"/>
      <w:szCs w:val="22"/>
    </w:rPr>
  </w:style>
  <w:style w:type="paragraph" w:customStyle="1" w:styleId="xl65">
    <w:name w:val="xl65"/>
    <w:basedOn w:val="a"/>
    <w:rsid w:val="00F34C50"/>
    <w:pPr>
      <w:spacing w:before="100" w:beforeAutospacing="1" w:after="100" w:afterAutospacing="1"/>
    </w:pPr>
    <w:rPr>
      <w:rFonts w:ascii="Arial" w:hAnsi="Arial" w:cs="Arial"/>
      <w:sz w:val="22"/>
      <w:szCs w:val="22"/>
    </w:rPr>
  </w:style>
  <w:style w:type="paragraph" w:customStyle="1" w:styleId="xl66">
    <w:name w:val="xl66"/>
    <w:basedOn w:val="a"/>
    <w:rsid w:val="00F34C50"/>
    <w:pPr>
      <w:spacing w:before="100" w:beforeAutospacing="1" w:after="100" w:afterAutospacing="1"/>
    </w:pPr>
    <w:rPr>
      <w:rFonts w:ascii="Arial" w:hAnsi="Arial" w:cs="Arial"/>
      <w:sz w:val="22"/>
      <w:szCs w:val="22"/>
    </w:rPr>
  </w:style>
  <w:style w:type="paragraph" w:customStyle="1" w:styleId="xl67">
    <w:name w:val="xl67"/>
    <w:basedOn w:val="a"/>
    <w:rsid w:val="00F34C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68">
    <w:name w:val="xl68"/>
    <w:basedOn w:val="a"/>
    <w:rsid w:val="00F34C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9">
    <w:name w:val="xl69"/>
    <w:basedOn w:val="a"/>
    <w:rsid w:val="00F34C50"/>
    <w:pPr>
      <w:spacing w:before="100" w:beforeAutospacing="1" w:after="100" w:afterAutospacing="1"/>
      <w:textAlignment w:val="top"/>
    </w:pPr>
    <w:rPr>
      <w:rFonts w:ascii="Arial" w:hAnsi="Arial" w:cs="Arial"/>
      <w:sz w:val="22"/>
      <w:szCs w:val="22"/>
    </w:rPr>
  </w:style>
  <w:style w:type="paragraph" w:customStyle="1" w:styleId="xl70">
    <w:name w:val="xl70"/>
    <w:basedOn w:val="a"/>
    <w:rsid w:val="00F34C50"/>
    <w:pPr>
      <w:spacing w:before="100" w:beforeAutospacing="1" w:after="100" w:afterAutospacing="1"/>
      <w:textAlignment w:val="top"/>
    </w:pPr>
    <w:rPr>
      <w:rFonts w:ascii="Arial" w:hAnsi="Arial" w:cs="Arial"/>
      <w:sz w:val="22"/>
      <w:szCs w:val="22"/>
    </w:rPr>
  </w:style>
  <w:style w:type="paragraph" w:customStyle="1" w:styleId="xl71">
    <w:name w:val="xl71"/>
    <w:basedOn w:val="a"/>
    <w:rsid w:val="00F34C50"/>
    <w:pPr>
      <w:spacing w:before="100" w:beforeAutospacing="1" w:after="100" w:afterAutospacing="1"/>
      <w:jc w:val="right"/>
    </w:pPr>
    <w:rPr>
      <w:rFonts w:ascii="Arial" w:hAnsi="Arial" w:cs="Arial"/>
      <w:i/>
      <w:iCs/>
      <w:sz w:val="22"/>
      <w:szCs w:val="22"/>
    </w:rPr>
  </w:style>
  <w:style w:type="paragraph" w:customStyle="1" w:styleId="xl72">
    <w:name w:val="xl72"/>
    <w:basedOn w:val="a"/>
    <w:rsid w:val="00F34C50"/>
    <w:pPr>
      <w:spacing w:before="100" w:beforeAutospacing="1" w:after="100" w:afterAutospacing="1"/>
      <w:jc w:val="right"/>
    </w:pPr>
    <w:rPr>
      <w:rFonts w:ascii="Arial" w:hAnsi="Arial" w:cs="Arial"/>
      <w:sz w:val="22"/>
      <w:szCs w:val="22"/>
    </w:rPr>
  </w:style>
  <w:style w:type="paragraph" w:customStyle="1" w:styleId="xl73">
    <w:name w:val="xl73"/>
    <w:basedOn w:val="a"/>
    <w:rsid w:val="00F34C50"/>
    <w:pPr>
      <w:spacing w:before="100" w:beforeAutospacing="1" w:after="100" w:afterAutospacing="1"/>
      <w:jc w:val="right"/>
    </w:pPr>
    <w:rPr>
      <w:rFonts w:ascii="Arial" w:hAnsi="Arial" w:cs="Arial"/>
      <w:sz w:val="22"/>
      <w:szCs w:val="22"/>
    </w:rPr>
  </w:style>
  <w:style w:type="paragraph" w:customStyle="1" w:styleId="xl74">
    <w:name w:val="xl74"/>
    <w:basedOn w:val="a"/>
    <w:rsid w:val="00F34C50"/>
    <w:pPr>
      <w:spacing w:before="100" w:beforeAutospacing="1" w:after="100" w:afterAutospacing="1"/>
      <w:jc w:val="right"/>
    </w:pPr>
    <w:rPr>
      <w:rFonts w:ascii="Arial" w:hAnsi="Arial" w:cs="Arial"/>
      <w:sz w:val="22"/>
      <w:szCs w:val="22"/>
    </w:rPr>
  </w:style>
  <w:style w:type="paragraph" w:customStyle="1" w:styleId="xl75">
    <w:name w:val="xl75"/>
    <w:basedOn w:val="a"/>
    <w:rsid w:val="00F34C50"/>
    <w:pPr>
      <w:pBdr>
        <w:top w:val="single" w:sz="4" w:space="0" w:color="000000"/>
      </w:pBdr>
      <w:spacing w:before="100" w:beforeAutospacing="1" w:after="100" w:afterAutospacing="1"/>
    </w:pPr>
  </w:style>
  <w:style w:type="paragraph" w:customStyle="1" w:styleId="xl76">
    <w:name w:val="xl76"/>
    <w:basedOn w:val="a"/>
    <w:rsid w:val="00F34C50"/>
    <w:pPr>
      <w:pBdr>
        <w:top w:val="single" w:sz="4" w:space="0" w:color="000000"/>
      </w:pBdr>
      <w:spacing w:before="100" w:beforeAutospacing="1" w:after="100" w:afterAutospacing="1"/>
      <w:jc w:val="right"/>
    </w:pPr>
    <w:rPr>
      <w:rFonts w:ascii="Arial" w:hAnsi="Arial" w:cs="Arial"/>
      <w:b/>
      <w:bCs/>
      <w:sz w:val="22"/>
      <w:szCs w:val="22"/>
    </w:rPr>
  </w:style>
  <w:style w:type="paragraph" w:customStyle="1" w:styleId="xl77">
    <w:name w:val="xl77"/>
    <w:basedOn w:val="a"/>
    <w:rsid w:val="00F34C50"/>
    <w:pPr>
      <w:spacing w:before="100" w:beforeAutospacing="1" w:after="100" w:afterAutospacing="1"/>
      <w:jc w:val="right"/>
    </w:pPr>
    <w:rPr>
      <w:rFonts w:ascii="Arial" w:hAnsi="Arial" w:cs="Arial"/>
      <w:i/>
      <w:iCs/>
      <w:sz w:val="22"/>
      <w:szCs w:val="22"/>
    </w:rPr>
  </w:style>
  <w:style w:type="paragraph" w:customStyle="1" w:styleId="xl78">
    <w:name w:val="xl78"/>
    <w:basedOn w:val="a"/>
    <w:rsid w:val="00F34C50"/>
    <w:pPr>
      <w:spacing w:before="100" w:beforeAutospacing="1" w:after="100" w:afterAutospacing="1"/>
    </w:pPr>
    <w:rPr>
      <w:rFonts w:ascii="Arial" w:hAnsi="Arial" w:cs="Arial"/>
      <w:b/>
      <w:bCs/>
      <w:sz w:val="22"/>
      <w:szCs w:val="22"/>
    </w:rPr>
  </w:style>
  <w:style w:type="paragraph" w:customStyle="1" w:styleId="xl79">
    <w:name w:val="xl79"/>
    <w:basedOn w:val="a"/>
    <w:rsid w:val="00F34C50"/>
    <w:pPr>
      <w:spacing w:before="100" w:beforeAutospacing="1" w:after="100" w:afterAutospacing="1"/>
    </w:pPr>
    <w:rPr>
      <w:rFonts w:ascii="Arial" w:hAnsi="Arial" w:cs="Arial"/>
      <w:b/>
      <w:bCs/>
      <w:sz w:val="22"/>
      <w:szCs w:val="22"/>
    </w:rPr>
  </w:style>
  <w:style w:type="paragraph" w:customStyle="1" w:styleId="xl80">
    <w:name w:val="xl80"/>
    <w:basedOn w:val="a"/>
    <w:rsid w:val="00F34C50"/>
    <w:pPr>
      <w:spacing w:before="100" w:beforeAutospacing="1" w:after="100" w:afterAutospacing="1"/>
    </w:pPr>
    <w:rPr>
      <w:rFonts w:ascii="Arial" w:hAnsi="Arial" w:cs="Arial"/>
      <w:b/>
      <w:bCs/>
    </w:rPr>
  </w:style>
  <w:style w:type="paragraph" w:customStyle="1" w:styleId="xl81">
    <w:name w:val="xl81"/>
    <w:basedOn w:val="a"/>
    <w:rsid w:val="00F34C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82">
    <w:name w:val="xl82"/>
    <w:basedOn w:val="a"/>
    <w:rsid w:val="00F34C5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83">
    <w:name w:val="xl83"/>
    <w:basedOn w:val="a"/>
    <w:rsid w:val="00F34C50"/>
    <w:pPr>
      <w:spacing w:before="100" w:beforeAutospacing="1" w:after="100" w:afterAutospacing="1"/>
      <w:jc w:val="center"/>
    </w:pPr>
    <w:rPr>
      <w:rFonts w:ascii="Arial" w:hAnsi="Arial" w:cs="Arial"/>
      <w:b/>
      <w:bCs/>
      <w:sz w:val="26"/>
      <w:szCs w:val="26"/>
    </w:rPr>
  </w:style>
  <w:style w:type="paragraph" w:customStyle="1" w:styleId="xl84">
    <w:name w:val="xl84"/>
    <w:basedOn w:val="a"/>
    <w:rsid w:val="00F34C50"/>
    <w:pPr>
      <w:pBdr>
        <w:bottom w:val="single" w:sz="4" w:space="0" w:color="auto"/>
      </w:pBdr>
      <w:spacing w:before="100" w:beforeAutospacing="1" w:after="100" w:afterAutospacing="1"/>
      <w:jc w:val="center"/>
    </w:pPr>
    <w:rPr>
      <w:rFonts w:ascii="Arial" w:hAnsi="Arial" w:cs="Arial"/>
      <w:b/>
      <w:bCs/>
    </w:rPr>
  </w:style>
  <w:style w:type="paragraph" w:customStyle="1" w:styleId="xl85">
    <w:name w:val="xl85"/>
    <w:basedOn w:val="a"/>
    <w:rsid w:val="00F34C50"/>
    <w:pPr>
      <w:pBdr>
        <w:bottom w:val="single" w:sz="4" w:space="0" w:color="auto"/>
      </w:pBdr>
      <w:spacing w:before="100" w:beforeAutospacing="1" w:after="100" w:afterAutospacing="1"/>
      <w:jc w:val="center"/>
    </w:pPr>
    <w:rPr>
      <w:rFonts w:ascii="Arial" w:hAnsi="Arial" w:cs="Arial"/>
    </w:rPr>
  </w:style>
  <w:style w:type="paragraph" w:customStyle="1" w:styleId="xl86">
    <w:name w:val="xl86"/>
    <w:basedOn w:val="a"/>
    <w:rsid w:val="00F34C50"/>
    <w:pPr>
      <w:spacing w:before="100" w:beforeAutospacing="1" w:after="100" w:afterAutospacing="1"/>
      <w:jc w:val="center"/>
    </w:pPr>
    <w:rPr>
      <w:rFonts w:ascii="Arial" w:hAnsi="Arial" w:cs="Arial"/>
      <w:sz w:val="18"/>
      <w:szCs w:val="18"/>
    </w:rPr>
  </w:style>
  <w:style w:type="paragraph" w:customStyle="1" w:styleId="xl87">
    <w:name w:val="xl87"/>
    <w:basedOn w:val="a"/>
    <w:rsid w:val="00F34C50"/>
    <w:pPr>
      <w:spacing w:before="100" w:beforeAutospacing="1" w:after="100" w:afterAutospacing="1"/>
      <w:jc w:val="center"/>
    </w:pPr>
    <w:rPr>
      <w:rFonts w:ascii="Arial" w:hAnsi="Arial" w:cs="Arial"/>
      <w:b/>
      <w:bCs/>
      <w:sz w:val="28"/>
      <w:szCs w:val="28"/>
    </w:rPr>
  </w:style>
  <w:style w:type="paragraph" w:customStyle="1" w:styleId="xl88">
    <w:name w:val="xl88"/>
    <w:basedOn w:val="a"/>
    <w:rsid w:val="00F34C50"/>
    <w:pPr>
      <w:pBdr>
        <w:bottom w:val="single" w:sz="4" w:space="0" w:color="auto"/>
      </w:pBdr>
      <w:spacing w:before="100" w:beforeAutospacing="1" w:after="100" w:afterAutospacing="1"/>
      <w:jc w:val="center"/>
    </w:pPr>
    <w:rPr>
      <w:rFonts w:ascii="Arial" w:hAnsi="Arial" w:cs="Arial"/>
      <w:b/>
      <w:bCs/>
      <w:sz w:val="28"/>
      <w:szCs w:val="28"/>
    </w:rPr>
  </w:style>
  <w:style w:type="paragraph" w:customStyle="1" w:styleId="xl89">
    <w:name w:val="xl89"/>
    <w:basedOn w:val="a"/>
    <w:rsid w:val="00F34C50"/>
    <w:pPr>
      <w:spacing w:before="100" w:beforeAutospacing="1" w:after="100" w:afterAutospacing="1"/>
      <w:jc w:val="right"/>
    </w:pPr>
    <w:rPr>
      <w:rFonts w:ascii="Arial" w:hAnsi="Arial" w:cs="Arial"/>
      <w:b/>
      <w:bCs/>
      <w:sz w:val="22"/>
      <w:szCs w:val="22"/>
    </w:rPr>
  </w:style>
  <w:style w:type="paragraph" w:customStyle="1" w:styleId="xl90">
    <w:name w:val="xl90"/>
    <w:basedOn w:val="a"/>
    <w:rsid w:val="00F34C50"/>
    <w:pPr>
      <w:spacing w:before="100" w:beforeAutospacing="1" w:after="100" w:afterAutospacing="1"/>
      <w:jc w:val="right"/>
    </w:pPr>
    <w:rPr>
      <w:rFonts w:ascii="Arial" w:hAnsi="Arial" w:cs="Arial"/>
      <w:b/>
      <w:bCs/>
      <w:sz w:val="22"/>
      <w:szCs w:val="22"/>
    </w:rPr>
  </w:style>
  <w:style w:type="paragraph" w:customStyle="1" w:styleId="xl91">
    <w:name w:val="xl91"/>
    <w:basedOn w:val="a"/>
    <w:rsid w:val="00F34C50"/>
    <w:pPr>
      <w:spacing w:before="100" w:beforeAutospacing="1" w:after="100" w:afterAutospacing="1"/>
    </w:pPr>
    <w:rPr>
      <w:rFonts w:ascii="Arial" w:hAnsi="Arial" w:cs="Arial"/>
      <w:b/>
      <w:bCs/>
      <w:sz w:val="22"/>
      <w:szCs w:val="22"/>
    </w:rPr>
  </w:style>
  <w:style w:type="paragraph" w:customStyle="1" w:styleId="xl92">
    <w:name w:val="xl92"/>
    <w:basedOn w:val="a"/>
    <w:rsid w:val="00F34C50"/>
    <w:pPr>
      <w:spacing w:before="100" w:beforeAutospacing="1" w:after="100" w:afterAutospacing="1"/>
      <w:textAlignment w:val="center"/>
    </w:pPr>
    <w:rPr>
      <w:rFonts w:ascii="Arial" w:hAnsi="Arial" w:cs="Arial"/>
      <w:b/>
      <w:bCs/>
      <w:sz w:val="22"/>
      <w:szCs w:val="22"/>
    </w:rPr>
  </w:style>
  <w:style w:type="paragraph" w:customStyle="1" w:styleId="xl93">
    <w:name w:val="xl93"/>
    <w:basedOn w:val="a"/>
    <w:rsid w:val="00F34C50"/>
    <w:pPr>
      <w:spacing w:before="100" w:beforeAutospacing="1" w:after="100" w:afterAutospacing="1"/>
      <w:jc w:val="right"/>
    </w:pPr>
    <w:rPr>
      <w:rFonts w:ascii="Arial" w:hAnsi="Arial" w:cs="Arial"/>
      <w:b/>
      <w:bCs/>
    </w:rPr>
  </w:style>
  <w:style w:type="paragraph" w:customStyle="1" w:styleId="xl94">
    <w:name w:val="xl94"/>
    <w:basedOn w:val="a"/>
    <w:rsid w:val="00F34C50"/>
    <w:pPr>
      <w:spacing w:before="100" w:beforeAutospacing="1" w:after="100" w:afterAutospacing="1"/>
      <w:textAlignment w:val="center"/>
    </w:pPr>
    <w:rPr>
      <w:rFonts w:ascii="Arial" w:hAnsi="Arial" w:cs="Arial"/>
      <w:b/>
      <w:bCs/>
      <w:sz w:val="22"/>
      <w:szCs w:val="22"/>
    </w:rPr>
  </w:style>
  <w:style w:type="character" w:styleId="aff6">
    <w:name w:val="Emphasis"/>
    <w:uiPriority w:val="20"/>
    <w:qFormat/>
    <w:rsid w:val="00F34C50"/>
    <w:rPr>
      <w:rFonts w:ascii="Times New Roman" w:hAnsi="Times New Roman" w:cs="Times New Roman" w:hint="default"/>
      <w:i/>
      <w:iCs/>
      <w:sz w:val="22"/>
    </w:rPr>
  </w:style>
  <w:style w:type="paragraph" w:customStyle="1" w:styleId="tehnormanonformat">
    <w:name w:val="tehnormanonformat"/>
    <w:basedOn w:val="a"/>
    <w:rsid w:val="00F34C50"/>
    <w:pPr>
      <w:spacing w:before="100" w:beforeAutospacing="1" w:after="100" w:afterAutospacing="1"/>
    </w:pPr>
  </w:style>
  <w:style w:type="paragraph" w:customStyle="1" w:styleId="2PriamojProp">
    <w:name w:val="Заголовок 2 + PriamojProp"/>
    <w:basedOn w:val="2"/>
    <w:rsid w:val="00F34C50"/>
    <w:rPr>
      <w:rFonts w:ascii="PriamojProp" w:eastAsia="Times New Roman" w:hAnsi="PriamojProp" w:cs="Times New Roman"/>
      <w:b/>
      <w:sz w:val="40"/>
    </w:rPr>
  </w:style>
  <w:style w:type="character" w:customStyle="1" w:styleId="ecattext">
    <w:name w:val="ecattext"/>
    <w:rsid w:val="00F34C50"/>
  </w:style>
  <w:style w:type="character" w:customStyle="1" w:styleId="aff7">
    <w:name w:val="Основной текст_"/>
    <w:link w:val="27"/>
    <w:uiPriority w:val="99"/>
    <w:locked/>
    <w:rsid w:val="00F34C50"/>
    <w:rPr>
      <w:i/>
      <w:iCs/>
      <w:shd w:val="clear" w:color="auto" w:fill="FFFFFF"/>
    </w:rPr>
  </w:style>
  <w:style w:type="paragraph" w:customStyle="1" w:styleId="27">
    <w:name w:val="Основной текст2"/>
    <w:basedOn w:val="a"/>
    <w:link w:val="aff7"/>
    <w:uiPriority w:val="99"/>
    <w:rsid w:val="00F34C50"/>
    <w:pPr>
      <w:widowControl w:val="0"/>
      <w:shd w:val="clear" w:color="auto" w:fill="FFFFFF"/>
      <w:spacing w:line="240" w:lineRule="atLeast"/>
    </w:pPr>
    <w:rPr>
      <w:i/>
      <w:iCs/>
      <w:sz w:val="20"/>
      <w:szCs w:val="20"/>
    </w:rPr>
  </w:style>
  <w:style w:type="character" w:customStyle="1" w:styleId="40">
    <w:name w:val="Основной текст + Полужирный4"/>
    <w:rsid w:val="00F34C50"/>
    <w:rPr>
      <w:rFonts w:ascii="Times New Roman" w:hAnsi="Times New Roman"/>
      <w:b/>
      <w:spacing w:val="0"/>
      <w:sz w:val="21"/>
    </w:rPr>
  </w:style>
  <w:style w:type="paragraph" w:styleId="aff8">
    <w:name w:val="Plain Text"/>
    <w:basedOn w:val="a"/>
    <w:link w:val="aff9"/>
    <w:rsid w:val="00F34C50"/>
    <w:pPr>
      <w:spacing w:after="160" w:line="259" w:lineRule="auto"/>
    </w:pPr>
    <w:rPr>
      <w:rFonts w:ascii="Courier New" w:hAnsi="Courier New"/>
      <w:sz w:val="20"/>
      <w:szCs w:val="20"/>
      <w:lang w:eastAsia="en-US"/>
    </w:rPr>
  </w:style>
  <w:style w:type="character" w:customStyle="1" w:styleId="aff9">
    <w:name w:val="Текст Знак"/>
    <w:basedOn w:val="a0"/>
    <w:link w:val="aff8"/>
    <w:rsid w:val="00F34C50"/>
    <w:rPr>
      <w:rFonts w:ascii="Courier New" w:hAnsi="Courier New"/>
      <w:lang w:eastAsia="en-US"/>
    </w:rPr>
  </w:style>
  <w:style w:type="paragraph" w:styleId="affa">
    <w:name w:val="Normal (Web)"/>
    <w:basedOn w:val="a"/>
    <w:uiPriority w:val="99"/>
    <w:unhideWhenUsed/>
    <w:rsid w:val="00F34C50"/>
    <w:pPr>
      <w:spacing w:before="100" w:beforeAutospacing="1" w:after="100" w:afterAutospacing="1"/>
    </w:pPr>
  </w:style>
  <w:style w:type="character" w:customStyle="1" w:styleId="sub">
    <w:name w:val="sub"/>
    <w:basedOn w:val="a0"/>
    <w:rsid w:val="00A36BB2"/>
  </w:style>
  <w:style w:type="character" w:customStyle="1" w:styleId="nobr">
    <w:name w:val="nobr"/>
    <w:basedOn w:val="a0"/>
    <w:rsid w:val="00A36BB2"/>
  </w:style>
  <w:style w:type="character" w:styleId="affb">
    <w:name w:val="Placeholder Text"/>
    <w:basedOn w:val="a0"/>
    <w:uiPriority w:val="99"/>
    <w:semiHidden/>
    <w:rsid w:val="00A36BB2"/>
    <w:rPr>
      <w:color w:val="808080"/>
    </w:rPr>
  </w:style>
  <w:style w:type="character" w:customStyle="1" w:styleId="70">
    <w:name w:val="Заголовок 7 Знак"/>
    <w:basedOn w:val="a0"/>
    <w:link w:val="7"/>
    <w:rsid w:val="001148C2"/>
    <w:rPr>
      <w:sz w:val="24"/>
      <w:szCs w:val="24"/>
      <w:lang w:eastAsia="ar-SA"/>
    </w:rPr>
  </w:style>
  <w:style w:type="character" w:customStyle="1" w:styleId="WW8Num2z0">
    <w:name w:val="WW8Num2z0"/>
    <w:rsid w:val="001148C2"/>
    <w:rPr>
      <w:b/>
    </w:rPr>
  </w:style>
  <w:style w:type="character" w:customStyle="1" w:styleId="WW8Num3z0">
    <w:name w:val="WW8Num3z0"/>
    <w:rsid w:val="001148C2"/>
    <w:rPr>
      <w:rFonts w:ascii="Times New Roman" w:eastAsia="Times New Roman" w:hAnsi="Times New Roman" w:cs="Times New Roman"/>
    </w:rPr>
  </w:style>
  <w:style w:type="character" w:customStyle="1" w:styleId="WW8Num5z0">
    <w:name w:val="WW8Num5z0"/>
    <w:rsid w:val="001148C2"/>
    <w:rPr>
      <w:rFonts w:ascii="Times New Roman" w:eastAsia="Times New Roman" w:hAnsi="Times New Roman" w:cs="Times New Roman"/>
    </w:rPr>
  </w:style>
  <w:style w:type="character" w:customStyle="1" w:styleId="32">
    <w:name w:val="Основной шрифт абзаца3"/>
    <w:rsid w:val="001148C2"/>
  </w:style>
  <w:style w:type="character" w:customStyle="1" w:styleId="28">
    <w:name w:val="Основной шрифт абзаца2"/>
    <w:rsid w:val="001148C2"/>
  </w:style>
  <w:style w:type="character" w:customStyle="1" w:styleId="Absatz-Standardschriftart">
    <w:name w:val="Absatz-Standardschriftart"/>
    <w:rsid w:val="001148C2"/>
  </w:style>
  <w:style w:type="character" w:customStyle="1" w:styleId="WW-Absatz-Standardschriftart">
    <w:name w:val="WW-Absatz-Standardschriftart"/>
    <w:rsid w:val="001148C2"/>
  </w:style>
  <w:style w:type="character" w:customStyle="1" w:styleId="WW-Absatz-Standardschriftart1">
    <w:name w:val="WW-Absatz-Standardschriftart1"/>
    <w:rsid w:val="001148C2"/>
  </w:style>
  <w:style w:type="character" w:customStyle="1" w:styleId="WW8Num3z1">
    <w:name w:val="WW8Num3z1"/>
    <w:rsid w:val="001148C2"/>
    <w:rPr>
      <w:rFonts w:ascii="Courier New" w:hAnsi="Courier New"/>
    </w:rPr>
  </w:style>
  <w:style w:type="character" w:customStyle="1" w:styleId="WW8Num3z2">
    <w:name w:val="WW8Num3z2"/>
    <w:rsid w:val="001148C2"/>
    <w:rPr>
      <w:rFonts w:ascii="Wingdings" w:hAnsi="Wingdings"/>
    </w:rPr>
  </w:style>
  <w:style w:type="character" w:customStyle="1" w:styleId="WW8Num3z3">
    <w:name w:val="WW8Num3z3"/>
    <w:rsid w:val="001148C2"/>
    <w:rPr>
      <w:rFonts w:ascii="Symbol" w:hAnsi="Symbol"/>
    </w:rPr>
  </w:style>
  <w:style w:type="character" w:customStyle="1" w:styleId="WW8Num4z0">
    <w:name w:val="WW8Num4z0"/>
    <w:rsid w:val="001148C2"/>
    <w:rPr>
      <w:b/>
    </w:rPr>
  </w:style>
  <w:style w:type="character" w:customStyle="1" w:styleId="WW8Num5z1">
    <w:name w:val="WW8Num5z1"/>
    <w:rsid w:val="001148C2"/>
    <w:rPr>
      <w:rFonts w:ascii="Courier New" w:hAnsi="Courier New"/>
    </w:rPr>
  </w:style>
  <w:style w:type="character" w:customStyle="1" w:styleId="WW8Num5z2">
    <w:name w:val="WW8Num5z2"/>
    <w:rsid w:val="001148C2"/>
    <w:rPr>
      <w:rFonts w:ascii="Wingdings" w:hAnsi="Wingdings"/>
    </w:rPr>
  </w:style>
  <w:style w:type="character" w:customStyle="1" w:styleId="WW8Num5z3">
    <w:name w:val="WW8Num5z3"/>
    <w:rsid w:val="001148C2"/>
    <w:rPr>
      <w:rFonts w:ascii="Symbol" w:hAnsi="Symbol"/>
    </w:rPr>
  </w:style>
  <w:style w:type="character" w:customStyle="1" w:styleId="WW8Num10z0">
    <w:name w:val="WW8Num10z0"/>
    <w:rsid w:val="001148C2"/>
    <w:rPr>
      <w:b/>
    </w:rPr>
  </w:style>
  <w:style w:type="character" w:customStyle="1" w:styleId="16">
    <w:name w:val="Основной шрифт абзаца1"/>
    <w:rsid w:val="001148C2"/>
  </w:style>
  <w:style w:type="character" w:customStyle="1" w:styleId="affc">
    <w:name w:val="Символ нумерации"/>
    <w:rsid w:val="001148C2"/>
  </w:style>
  <w:style w:type="paragraph" w:customStyle="1" w:styleId="affd">
    <w:name w:val="Заголовок"/>
    <w:basedOn w:val="a"/>
    <w:next w:val="a7"/>
    <w:rsid w:val="001148C2"/>
    <w:pPr>
      <w:keepNext/>
      <w:suppressAutoHyphens/>
      <w:spacing w:before="240" w:after="120"/>
    </w:pPr>
    <w:rPr>
      <w:rFonts w:ascii="Arial" w:eastAsia="Lucida Sans Unicode" w:hAnsi="Arial" w:cs="Tahoma"/>
      <w:sz w:val="28"/>
      <w:szCs w:val="28"/>
      <w:lang w:eastAsia="ar-SA"/>
    </w:rPr>
  </w:style>
  <w:style w:type="paragraph" w:customStyle="1" w:styleId="41">
    <w:name w:val="Название4"/>
    <w:basedOn w:val="a"/>
    <w:rsid w:val="001148C2"/>
    <w:pPr>
      <w:suppressLineNumbers/>
      <w:suppressAutoHyphens/>
      <w:spacing w:before="120" w:after="120"/>
    </w:pPr>
    <w:rPr>
      <w:rFonts w:ascii="Arial" w:hAnsi="Arial" w:cs="Tahoma"/>
      <w:i/>
      <w:iCs/>
      <w:sz w:val="20"/>
      <w:lang w:eastAsia="ar-SA"/>
    </w:rPr>
  </w:style>
  <w:style w:type="paragraph" w:customStyle="1" w:styleId="42">
    <w:name w:val="Указатель4"/>
    <w:basedOn w:val="a"/>
    <w:rsid w:val="001148C2"/>
    <w:pPr>
      <w:suppressLineNumbers/>
      <w:suppressAutoHyphens/>
    </w:pPr>
    <w:rPr>
      <w:rFonts w:ascii="Arial" w:hAnsi="Arial" w:cs="Tahoma"/>
      <w:lang w:eastAsia="ar-SA"/>
    </w:rPr>
  </w:style>
  <w:style w:type="paragraph" w:customStyle="1" w:styleId="33">
    <w:name w:val="Название3"/>
    <w:basedOn w:val="a"/>
    <w:rsid w:val="001148C2"/>
    <w:pPr>
      <w:suppressLineNumbers/>
      <w:suppressAutoHyphens/>
      <w:spacing w:before="120" w:after="120"/>
    </w:pPr>
    <w:rPr>
      <w:rFonts w:ascii="Arial" w:hAnsi="Arial" w:cs="Tahoma"/>
      <w:i/>
      <w:iCs/>
      <w:lang w:eastAsia="ar-SA"/>
    </w:rPr>
  </w:style>
  <w:style w:type="paragraph" w:customStyle="1" w:styleId="34">
    <w:name w:val="Указатель3"/>
    <w:basedOn w:val="a"/>
    <w:rsid w:val="001148C2"/>
    <w:pPr>
      <w:suppressLineNumbers/>
      <w:suppressAutoHyphens/>
    </w:pPr>
    <w:rPr>
      <w:rFonts w:ascii="Arial" w:hAnsi="Arial" w:cs="Tahoma"/>
      <w:lang w:eastAsia="ar-SA"/>
    </w:rPr>
  </w:style>
  <w:style w:type="paragraph" w:customStyle="1" w:styleId="29">
    <w:name w:val="Название2"/>
    <w:basedOn w:val="a"/>
    <w:rsid w:val="001148C2"/>
    <w:pPr>
      <w:suppressLineNumbers/>
      <w:suppressAutoHyphens/>
      <w:spacing w:before="120" w:after="120"/>
    </w:pPr>
    <w:rPr>
      <w:rFonts w:ascii="Arial" w:hAnsi="Arial" w:cs="Tahoma"/>
      <w:i/>
      <w:iCs/>
      <w:lang w:eastAsia="ar-SA"/>
    </w:rPr>
  </w:style>
  <w:style w:type="paragraph" w:customStyle="1" w:styleId="2a">
    <w:name w:val="Указатель2"/>
    <w:basedOn w:val="a"/>
    <w:rsid w:val="001148C2"/>
    <w:pPr>
      <w:suppressLineNumbers/>
      <w:suppressAutoHyphens/>
    </w:pPr>
    <w:rPr>
      <w:rFonts w:ascii="Arial" w:hAnsi="Arial" w:cs="Tahoma"/>
      <w:lang w:eastAsia="ar-SA"/>
    </w:rPr>
  </w:style>
  <w:style w:type="paragraph" w:customStyle="1" w:styleId="17">
    <w:name w:val="Название1"/>
    <w:basedOn w:val="a"/>
    <w:rsid w:val="001148C2"/>
    <w:pPr>
      <w:suppressLineNumbers/>
      <w:suppressAutoHyphens/>
      <w:spacing w:before="120" w:after="120"/>
    </w:pPr>
    <w:rPr>
      <w:rFonts w:ascii="Arial" w:hAnsi="Arial" w:cs="Tahoma"/>
      <w:i/>
      <w:iCs/>
      <w:sz w:val="20"/>
      <w:lang w:eastAsia="ar-SA"/>
    </w:rPr>
  </w:style>
  <w:style w:type="paragraph" w:customStyle="1" w:styleId="18">
    <w:name w:val="Указатель1"/>
    <w:basedOn w:val="a"/>
    <w:rsid w:val="001148C2"/>
    <w:pPr>
      <w:suppressLineNumbers/>
      <w:suppressAutoHyphens/>
    </w:pPr>
    <w:rPr>
      <w:rFonts w:ascii="Arial" w:hAnsi="Arial" w:cs="Tahoma"/>
      <w:lang w:eastAsia="ar-SA"/>
    </w:rPr>
  </w:style>
  <w:style w:type="paragraph" w:customStyle="1" w:styleId="affe">
    <w:name w:val="Содержимое таблицы"/>
    <w:basedOn w:val="a"/>
    <w:rsid w:val="001148C2"/>
    <w:pPr>
      <w:suppressLineNumbers/>
      <w:suppressAutoHyphens/>
    </w:pPr>
    <w:rPr>
      <w:lang w:eastAsia="ar-SA"/>
    </w:rPr>
  </w:style>
  <w:style w:type="paragraph" w:customStyle="1" w:styleId="afff">
    <w:name w:val="Заголовок таблицы"/>
    <w:basedOn w:val="affe"/>
    <w:rsid w:val="001148C2"/>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4363">
      <w:bodyDiv w:val="1"/>
      <w:marLeft w:val="0"/>
      <w:marRight w:val="0"/>
      <w:marTop w:val="0"/>
      <w:marBottom w:val="0"/>
      <w:divBdr>
        <w:top w:val="none" w:sz="0" w:space="0" w:color="auto"/>
        <w:left w:val="none" w:sz="0" w:space="0" w:color="auto"/>
        <w:bottom w:val="none" w:sz="0" w:space="0" w:color="auto"/>
        <w:right w:val="none" w:sz="0" w:space="0" w:color="auto"/>
      </w:divBdr>
    </w:div>
    <w:div w:id="53045140">
      <w:bodyDiv w:val="1"/>
      <w:marLeft w:val="0"/>
      <w:marRight w:val="0"/>
      <w:marTop w:val="0"/>
      <w:marBottom w:val="0"/>
      <w:divBdr>
        <w:top w:val="none" w:sz="0" w:space="0" w:color="auto"/>
        <w:left w:val="none" w:sz="0" w:space="0" w:color="auto"/>
        <w:bottom w:val="none" w:sz="0" w:space="0" w:color="auto"/>
        <w:right w:val="none" w:sz="0" w:space="0" w:color="auto"/>
      </w:divBdr>
    </w:div>
    <w:div w:id="172960091">
      <w:bodyDiv w:val="1"/>
      <w:marLeft w:val="0"/>
      <w:marRight w:val="0"/>
      <w:marTop w:val="0"/>
      <w:marBottom w:val="0"/>
      <w:divBdr>
        <w:top w:val="none" w:sz="0" w:space="0" w:color="auto"/>
        <w:left w:val="none" w:sz="0" w:space="0" w:color="auto"/>
        <w:bottom w:val="none" w:sz="0" w:space="0" w:color="auto"/>
        <w:right w:val="none" w:sz="0" w:space="0" w:color="auto"/>
      </w:divBdr>
    </w:div>
    <w:div w:id="199558970">
      <w:bodyDiv w:val="1"/>
      <w:marLeft w:val="0"/>
      <w:marRight w:val="0"/>
      <w:marTop w:val="0"/>
      <w:marBottom w:val="0"/>
      <w:divBdr>
        <w:top w:val="none" w:sz="0" w:space="0" w:color="auto"/>
        <w:left w:val="none" w:sz="0" w:space="0" w:color="auto"/>
        <w:bottom w:val="none" w:sz="0" w:space="0" w:color="auto"/>
        <w:right w:val="none" w:sz="0" w:space="0" w:color="auto"/>
      </w:divBdr>
    </w:div>
    <w:div w:id="293217387">
      <w:bodyDiv w:val="1"/>
      <w:marLeft w:val="0"/>
      <w:marRight w:val="0"/>
      <w:marTop w:val="0"/>
      <w:marBottom w:val="0"/>
      <w:divBdr>
        <w:top w:val="none" w:sz="0" w:space="0" w:color="auto"/>
        <w:left w:val="none" w:sz="0" w:space="0" w:color="auto"/>
        <w:bottom w:val="none" w:sz="0" w:space="0" w:color="auto"/>
        <w:right w:val="none" w:sz="0" w:space="0" w:color="auto"/>
      </w:divBdr>
      <w:divsChild>
        <w:div w:id="422191127">
          <w:marLeft w:val="0"/>
          <w:marRight w:val="0"/>
          <w:marTop w:val="0"/>
          <w:marBottom w:val="0"/>
          <w:divBdr>
            <w:top w:val="none" w:sz="0" w:space="0" w:color="auto"/>
            <w:left w:val="none" w:sz="0" w:space="0" w:color="auto"/>
            <w:bottom w:val="none" w:sz="0" w:space="0" w:color="auto"/>
            <w:right w:val="none" w:sz="0" w:space="0" w:color="auto"/>
          </w:divBdr>
          <w:divsChild>
            <w:div w:id="1876847023">
              <w:marLeft w:val="0"/>
              <w:marRight w:val="0"/>
              <w:marTop w:val="0"/>
              <w:marBottom w:val="0"/>
              <w:divBdr>
                <w:top w:val="none" w:sz="0" w:space="0" w:color="auto"/>
                <w:left w:val="none" w:sz="0" w:space="0" w:color="auto"/>
                <w:bottom w:val="none" w:sz="0" w:space="0" w:color="auto"/>
                <w:right w:val="none" w:sz="0" w:space="0" w:color="auto"/>
              </w:divBdr>
              <w:divsChild>
                <w:div w:id="1908808485">
                  <w:marLeft w:val="0"/>
                  <w:marRight w:val="0"/>
                  <w:marTop w:val="0"/>
                  <w:marBottom w:val="0"/>
                  <w:divBdr>
                    <w:top w:val="none" w:sz="0" w:space="0" w:color="auto"/>
                    <w:left w:val="none" w:sz="0" w:space="0" w:color="auto"/>
                    <w:bottom w:val="none" w:sz="0" w:space="0" w:color="auto"/>
                    <w:right w:val="none" w:sz="0" w:space="0" w:color="auto"/>
                  </w:divBdr>
                  <w:divsChild>
                    <w:div w:id="541596070">
                      <w:marLeft w:val="0"/>
                      <w:marRight w:val="0"/>
                      <w:marTop w:val="0"/>
                      <w:marBottom w:val="0"/>
                      <w:divBdr>
                        <w:top w:val="none" w:sz="0" w:space="0" w:color="auto"/>
                        <w:left w:val="none" w:sz="0" w:space="0" w:color="auto"/>
                        <w:bottom w:val="none" w:sz="0" w:space="0" w:color="auto"/>
                        <w:right w:val="none" w:sz="0" w:space="0" w:color="auto"/>
                      </w:divBdr>
                      <w:divsChild>
                        <w:div w:id="326792014">
                          <w:marLeft w:val="0"/>
                          <w:marRight w:val="0"/>
                          <w:marTop w:val="0"/>
                          <w:marBottom w:val="0"/>
                          <w:divBdr>
                            <w:top w:val="none" w:sz="0" w:space="0" w:color="auto"/>
                            <w:left w:val="none" w:sz="0" w:space="0" w:color="auto"/>
                            <w:bottom w:val="none" w:sz="0" w:space="0" w:color="auto"/>
                            <w:right w:val="none" w:sz="0" w:space="0" w:color="auto"/>
                          </w:divBdr>
                          <w:divsChild>
                            <w:div w:id="1722509903">
                              <w:marLeft w:val="0"/>
                              <w:marRight w:val="0"/>
                              <w:marTop w:val="0"/>
                              <w:marBottom w:val="0"/>
                              <w:divBdr>
                                <w:top w:val="none" w:sz="0" w:space="0" w:color="auto"/>
                                <w:left w:val="single" w:sz="6" w:space="0" w:color="E5E3E3"/>
                                <w:bottom w:val="none" w:sz="0" w:space="0" w:color="auto"/>
                                <w:right w:val="none" w:sz="0" w:space="0" w:color="auto"/>
                              </w:divBdr>
                              <w:divsChild>
                                <w:div w:id="612203868">
                                  <w:marLeft w:val="0"/>
                                  <w:marRight w:val="0"/>
                                  <w:marTop w:val="0"/>
                                  <w:marBottom w:val="0"/>
                                  <w:divBdr>
                                    <w:top w:val="none" w:sz="0" w:space="0" w:color="auto"/>
                                    <w:left w:val="none" w:sz="0" w:space="0" w:color="auto"/>
                                    <w:bottom w:val="none" w:sz="0" w:space="0" w:color="auto"/>
                                    <w:right w:val="none" w:sz="0" w:space="0" w:color="auto"/>
                                  </w:divBdr>
                                  <w:divsChild>
                                    <w:div w:id="470094170">
                                      <w:marLeft w:val="0"/>
                                      <w:marRight w:val="0"/>
                                      <w:marTop w:val="0"/>
                                      <w:marBottom w:val="0"/>
                                      <w:divBdr>
                                        <w:top w:val="none" w:sz="0" w:space="0" w:color="auto"/>
                                        <w:left w:val="none" w:sz="0" w:space="0" w:color="auto"/>
                                        <w:bottom w:val="none" w:sz="0" w:space="0" w:color="auto"/>
                                        <w:right w:val="none" w:sz="0" w:space="0" w:color="auto"/>
                                      </w:divBdr>
                                      <w:divsChild>
                                        <w:div w:id="111289230">
                                          <w:marLeft w:val="0"/>
                                          <w:marRight w:val="0"/>
                                          <w:marTop w:val="0"/>
                                          <w:marBottom w:val="0"/>
                                          <w:divBdr>
                                            <w:top w:val="none" w:sz="0" w:space="0" w:color="auto"/>
                                            <w:left w:val="none" w:sz="0" w:space="0" w:color="auto"/>
                                            <w:bottom w:val="none" w:sz="0" w:space="0" w:color="auto"/>
                                            <w:right w:val="none" w:sz="0" w:space="0" w:color="auto"/>
                                          </w:divBdr>
                                          <w:divsChild>
                                            <w:div w:id="1351300794">
                                              <w:marLeft w:val="0"/>
                                              <w:marRight w:val="0"/>
                                              <w:marTop w:val="0"/>
                                              <w:marBottom w:val="0"/>
                                              <w:divBdr>
                                                <w:top w:val="none" w:sz="0" w:space="0" w:color="auto"/>
                                                <w:left w:val="none" w:sz="0" w:space="0" w:color="auto"/>
                                                <w:bottom w:val="none" w:sz="0" w:space="0" w:color="auto"/>
                                                <w:right w:val="none" w:sz="0" w:space="0" w:color="auto"/>
                                              </w:divBdr>
                                              <w:divsChild>
                                                <w:div w:id="1055158375">
                                                  <w:marLeft w:val="0"/>
                                                  <w:marRight w:val="0"/>
                                                  <w:marTop w:val="0"/>
                                                  <w:marBottom w:val="0"/>
                                                  <w:divBdr>
                                                    <w:top w:val="none" w:sz="0" w:space="0" w:color="auto"/>
                                                    <w:left w:val="none" w:sz="0" w:space="0" w:color="auto"/>
                                                    <w:bottom w:val="none" w:sz="0" w:space="0" w:color="auto"/>
                                                    <w:right w:val="none" w:sz="0" w:space="0" w:color="auto"/>
                                                  </w:divBdr>
                                                  <w:divsChild>
                                                    <w:div w:id="1183976143">
                                                      <w:marLeft w:val="480"/>
                                                      <w:marRight w:val="0"/>
                                                      <w:marTop w:val="0"/>
                                                      <w:marBottom w:val="0"/>
                                                      <w:divBdr>
                                                        <w:top w:val="none" w:sz="0" w:space="0" w:color="auto"/>
                                                        <w:left w:val="none" w:sz="0" w:space="0" w:color="auto"/>
                                                        <w:bottom w:val="none" w:sz="0" w:space="0" w:color="auto"/>
                                                        <w:right w:val="none" w:sz="0" w:space="0" w:color="auto"/>
                                                      </w:divBdr>
                                                      <w:divsChild>
                                                        <w:div w:id="557474865">
                                                          <w:marLeft w:val="0"/>
                                                          <w:marRight w:val="0"/>
                                                          <w:marTop w:val="0"/>
                                                          <w:marBottom w:val="0"/>
                                                          <w:divBdr>
                                                            <w:top w:val="none" w:sz="0" w:space="0" w:color="auto"/>
                                                            <w:left w:val="none" w:sz="0" w:space="0" w:color="auto"/>
                                                            <w:bottom w:val="none" w:sz="0" w:space="0" w:color="auto"/>
                                                            <w:right w:val="none" w:sz="0" w:space="0" w:color="auto"/>
                                                          </w:divBdr>
                                                          <w:divsChild>
                                                            <w:div w:id="1514684061">
                                                              <w:marLeft w:val="0"/>
                                                              <w:marRight w:val="0"/>
                                                              <w:marTop w:val="0"/>
                                                              <w:marBottom w:val="0"/>
                                                              <w:divBdr>
                                                                <w:top w:val="none" w:sz="0" w:space="0" w:color="auto"/>
                                                                <w:left w:val="none" w:sz="0" w:space="0" w:color="auto"/>
                                                                <w:bottom w:val="none" w:sz="0" w:space="0" w:color="auto"/>
                                                                <w:right w:val="none" w:sz="0" w:space="0" w:color="auto"/>
                                                              </w:divBdr>
                                                              <w:divsChild>
                                                                <w:div w:id="1178887474">
                                                                  <w:marLeft w:val="0"/>
                                                                  <w:marRight w:val="0"/>
                                                                  <w:marTop w:val="0"/>
                                                                  <w:marBottom w:val="0"/>
                                                                  <w:divBdr>
                                                                    <w:top w:val="none" w:sz="0" w:space="0" w:color="auto"/>
                                                                    <w:left w:val="none" w:sz="0" w:space="0" w:color="auto"/>
                                                                    <w:bottom w:val="none" w:sz="0" w:space="0" w:color="auto"/>
                                                                    <w:right w:val="none" w:sz="0" w:space="0" w:color="auto"/>
                                                                  </w:divBdr>
                                                                  <w:divsChild>
                                                                    <w:div w:id="758251568">
                                                                      <w:marLeft w:val="0"/>
                                                                      <w:marRight w:val="0"/>
                                                                      <w:marTop w:val="0"/>
                                                                      <w:marBottom w:val="0"/>
                                                                      <w:divBdr>
                                                                        <w:top w:val="none" w:sz="0" w:space="0" w:color="auto"/>
                                                                        <w:left w:val="none" w:sz="0" w:space="0" w:color="auto"/>
                                                                        <w:bottom w:val="none" w:sz="0" w:space="0" w:color="auto"/>
                                                                        <w:right w:val="none" w:sz="0" w:space="0" w:color="auto"/>
                                                                      </w:divBdr>
                                                                      <w:divsChild>
                                                                        <w:div w:id="950286017">
                                                                          <w:marLeft w:val="0"/>
                                                                          <w:marRight w:val="0"/>
                                                                          <w:marTop w:val="0"/>
                                                                          <w:marBottom w:val="0"/>
                                                                          <w:divBdr>
                                                                            <w:top w:val="none" w:sz="0" w:space="0" w:color="auto"/>
                                                                            <w:left w:val="none" w:sz="0" w:space="0" w:color="auto"/>
                                                                            <w:bottom w:val="none" w:sz="0" w:space="0" w:color="auto"/>
                                                                            <w:right w:val="none" w:sz="0" w:space="0" w:color="auto"/>
                                                                          </w:divBdr>
                                                                          <w:divsChild>
                                                                            <w:div w:id="327027117">
                                                                              <w:marLeft w:val="0"/>
                                                                              <w:marRight w:val="0"/>
                                                                              <w:marTop w:val="0"/>
                                                                              <w:marBottom w:val="0"/>
                                                                              <w:divBdr>
                                                                                <w:top w:val="none" w:sz="0" w:space="0" w:color="auto"/>
                                                                                <w:left w:val="none" w:sz="0" w:space="0" w:color="auto"/>
                                                                                <w:bottom w:val="single" w:sz="6" w:space="23" w:color="EAECEE"/>
                                                                                <w:right w:val="none" w:sz="0" w:space="0" w:color="auto"/>
                                                                              </w:divBdr>
                                                                              <w:divsChild>
                                                                                <w:div w:id="1245842356">
                                                                                  <w:marLeft w:val="0"/>
                                                                                  <w:marRight w:val="0"/>
                                                                                  <w:marTop w:val="0"/>
                                                                                  <w:marBottom w:val="0"/>
                                                                                  <w:divBdr>
                                                                                    <w:top w:val="none" w:sz="0" w:space="0" w:color="auto"/>
                                                                                    <w:left w:val="none" w:sz="0" w:space="0" w:color="auto"/>
                                                                                    <w:bottom w:val="none" w:sz="0" w:space="0" w:color="auto"/>
                                                                                    <w:right w:val="none" w:sz="0" w:space="0" w:color="auto"/>
                                                                                  </w:divBdr>
                                                                                  <w:divsChild>
                                                                                    <w:div w:id="276522877">
                                                                                      <w:marLeft w:val="0"/>
                                                                                      <w:marRight w:val="0"/>
                                                                                      <w:marTop w:val="0"/>
                                                                                      <w:marBottom w:val="0"/>
                                                                                      <w:divBdr>
                                                                                        <w:top w:val="none" w:sz="0" w:space="0" w:color="auto"/>
                                                                                        <w:left w:val="none" w:sz="0" w:space="0" w:color="auto"/>
                                                                                        <w:bottom w:val="none" w:sz="0" w:space="0" w:color="auto"/>
                                                                                        <w:right w:val="none" w:sz="0" w:space="0" w:color="auto"/>
                                                                                      </w:divBdr>
                                                                                      <w:divsChild>
                                                                                        <w:div w:id="1936208316">
                                                                                          <w:marLeft w:val="0"/>
                                                                                          <w:marRight w:val="0"/>
                                                                                          <w:marTop w:val="0"/>
                                                                                          <w:marBottom w:val="0"/>
                                                                                          <w:divBdr>
                                                                                            <w:top w:val="none" w:sz="0" w:space="0" w:color="auto"/>
                                                                                            <w:left w:val="none" w:sz="0" w:space="0" w:color="auto"/>
                                                                                            <w:bottom w:val="none" w:sz="0" w:space="0" w:color="auto"/>
                                                                                            <w:right w:val="none" w:sz="0" w:space="0" w:color="auto"/>
                                                                                          </w:divBdr>
                                                                                          <w:divsChild>
                                                                                            <w:div w:id="1134982712">
                                                                                              <w:marLeft w:val="0"/>
                                                                                              <w:marRight w:val="0"/>
                                                                                              <w:marTop w:val="0"/>
                                                                                              <w:marBottom w:val="0"/>
                                                                                              <w:divBdr>
                                                                                                <w:top w:val="none" w:sz="0" w:space="0" w:color="auto"/>
                                                                                                <w:left w:val="none" w:sz="0" w:space="0" w:color="auto"/>
                                                                                                <w:bottom w:val="none" w:sz="0" w:space="0" w:color="auto"/>
                                                                                                <w:right w:val="none" w:sz="0" w:space="0" w:color="auto"/>
                                                                                              </w:divBdr>
                                                                                              <w:divsChild>
                                                                                                <w:div w:id="1608155023">
                                                                                                  <w:marLeft w:val="0"/>
                                                                                                  <w:marRight w:val="0"/>
                                                                                                  <w:marTop w:val="0"/>
                                                                                                  <w:marBottom w:val="0"/>
                                                                                                  <w:divBdr>
                                                                                                    <w:top w:val="none" w:sz="0" w:space="0" w:color="auto"/>
                                                                                                    <w:left w:val="none" w:sz="0" w:space="0" w:color="auto"/>
                                                                                                    <w:bottom w:val="none" w:sz="0" w:space="0" w:color="auto"/>
                                                                                                    <w:right w:val="none" w:sz="0" w:space="0" w:color="auto"/>
                                                                                                  </w:divBdr>
                                                                                                  <w:divsChild>
                                                                                                    <w:div w:id="66926872">
                                                                                                      <w:marLeft w:val="0"/>
                                                                                                      <w:marRight w:val="0"/>
                                                                                                      <w:marTop w:val="0"/>
                                                                                                      <w:marBottom w:val="0"/>
                                                                                                      <w:divBdr>
                                                                                                        <w:top w:val="none" w:sz="0" w:space="0" w:color="auto"/>
                                                                                                        <w:left w:val="none" w:sz="0" w:space="0" w:color="auto"/>
                                                                                                        <w:bottom w:val="none" w:sz="0" w:space="0" w:color="auto"/>
                                                                                                        <w:right w:val="none" w:sz="0" w:space="0" w:color="auto"/>
                                                                                                      </w:divBdr>
                                                                                                      <w:divsChild>
                                                                                                        <w:div w:id="309021831">
                                                                                                          <w:marLeft w:val="0"/>
                                                                                                          <w:marRight w:val="0"/>
                                                                                                          <w:marTop w:val="0"/>
                                                                                                          <w:marBottom w:val="0"/>
                                                                                                          <w:divBdr>
                                                                                                            <w:top w:val="none" w:sz="0" w:space="0" w:color="auto"/>
                                                                                                            <w:left w:val="none" w:sz="0" w:space="0" w:color="auto"/>
                                                                                                            <w:bottom w:val="none" w:sz="0" w:space="0" w:color="auto"/>
                                                                                                            <w:right w:val="none" w:sz="0" w:space="0" w:color="auto"/>
                                                                                                          </w:divBdr>
                                                                                                          <w:divsChild>
                                                                                                            <w:div w:id="1569461487">
                                                                                                              <w:marLeft w:val="0"/>
                                                                                                              <w:marRight w:val="0"/>
                                                                                                              <w:marTop w:val="0"/>
                                                                                                              <w:marBottom w:val="0"/>
                                                                                                              <w:divBdr>
                                                                                                                <w:top w:val="none" w:sz="0" w:space="0" w:color="auto"/>
                                                                                                                <w:left w:val="none" w:sz="0" w:space="0" w:color="auto"/>
                                                                                                                <w:bottom w:val="none" w:sz="0" w:space="0" w:color="auto"/>
                                                                                                                <w:right w:val="none" w:sz="0" w:space="0" w:color="auto"/>
                                                                                                              </w:divBdr>
                                                                                                              <w:divsChild>
                                                                                                                <w:div w:id="1610046944">
                                                                                                                  <w:marLeft w:val="0"/>
                                                                                                                  <w:marRight w:val="0"/>
                                                                                                                  <w:marTop w:val="0"/>
                                                                                                                  <w:marBottom w:val="0"/>
                                                                                                                  <w:divBdr>
                                                                                                                    <w:top w:val="none" w:sz="0" w:space="0" w:color="auto"/>
                                                                                                                    <w:left w:val="none" w:sz="0" w:space="0" w:color="auto"/>
                                                                                                                    <w:bottom w:val="none" w:sz="0" w:space="0" w:color="auto"/>
                                                                                                                    <w:right w:val="none" w:sz="0" w:space="0" w:color="auto"/>
                                                                                                                  </w:divBdr>
                                                                                                                </w:div>
                                                                                                                <w:div w:id="2143495265">
                                                                                                                  <w:marLeft w:val="0"/>
                                                                                                                  <w:marRight w:val="0"/>
                                                                                                                  <w:marTop w:val="0"/>
                                                                                                                  <w:marBottom w:val="0"/>
                                                                                                                  <w:divBdr>
                                                                                                                    <w:top w:val="none" w:sz="0" w:space="0" w:color="auto"/>
                                                                                                                    <w:left w:val="none" w:sz="0" w:space="0" w:color="auto"/>
                                                                                                                    <w:bottom w:val="none" w:sz="0" w:space="0" w:color="auto"/>
                                                                                                                    <w:right w:val="none" w:sz="0" w:space="0" w:color="auto"/>
                                                                                                                  </w:divBdr>
                                                                                                                </w:div>
                                                                                                                <w:div w:id="9171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1837250">
      <w:bodyDiv w:val="1"/>
      <w:marLeft w:val="0"/>
      <w:marRight w:val="0"/>
      <w:marTop w:val="0"/>
      <w:marBottom w:val="0"/>
      <w:divBdr>
        <w:top w:val="none" w:sz="0" w:space="0" w:color="auto"/>
        <w:left w:val="none" w:sz="0" w:space="0" w:color="auto"/>
        <w:bottom w:val="none" w:sz="0" w:space="0" w:color="auto"/>
        <w:right w:val="none" w:sz="0" w:space="0" w:color="auto"/>
      </w:divBdr>
    </w:div>
    <w:div w:id="428938993">
      <w:bodyDiv w:val="1"/>
      <w:marLeft w:val="0"/>
      <w:marRight w:val="0"/>
      <w:marTop w:val="0"/>
      <w:marBottom w:val="0"/>
      <w:divBdr>
        <w:top w:val="none" w:sz="0" w:space="0" w:color="auto"/>
        <w:left w:val="none" w:sz="0" w:space="0" w:color="auto"/>
        <w:bottom w:val="none" w:sz="0" w:space="0" w:color="auto"/>
        <w:right w:val="none" w:sz="0" w:space="0" w:color="auto"/>
      </w:divBdr>
    </w:div>
    <w:div w:id="860238085">
      <w:bodyDiv w:val="1"/>
      <w:marLeft w:val="0"/>
      <w:marRight w:val="0"/>
      <w:marTop w:val="0"/>
      <w:marBottom w:val="0"/>
      <w:divBdr>
        <w:top w:val="none" w:sz="0" w:space="0" w:color="auto"/>
        <w:left w:val="none" w:sz="0" w:space="0" w:color="auto"/>
        <w:bottom w:val="none" w:sz="0" w:space="0" w:color="auto"/>
        <w:right w:val="none" w:sz="0" w:space="0" w:color="auto"/>
      </w:divBdr>
    </w:div>
    <w:div w:id="899168640">
      <w:bodyDiv w:val="1"/>
      <w:marLeft w:val="0"/>
      <w:marRight w:val="0"/>
      <w:marTop w:val="0"/>
      <w:marBottom w:val="0"/>
      <w:divBdr>
        <w:top w:val="none" w:sz="0" w:space="0" w:color="auto"/>
        <w:left w:val="none" w:sz="0" w:space="0" w:color="auto"/>
        <w:bottom w:val="none" w:sz="0" w:space="0" w:color="auto"/>
        <w:right w:val="none" w:sz="0" w:space="0" w:color="auto"/>
      </w:divBdr>
    </w:div>
    <w:div w:id="912395760">
      <w:bodyDiv w:val="1"/>
      <w:marLeft w:val="0"/>
      <w:marRight w:val="0"/>
      <w:marTop w:val="0"/>
      <w:marBottom w:val="0"/>
      <w:divBdr>
        <w:top w:val="none" w:sz="0" w:space="0" w:color="auto"/>
        <w:left w:val="none" w:sz="0" w:space="0" w:color="auto"/>
        <w:bottom w:val="none" w:sz="0" w:space="0" w:color="auto"/>
        <w:right w:val="none" w:sz="0" w:space="0" w:color="auto"/>
      </w:divBdr>
    </w:div>
    <w:div w:id="912471258">
      <w:bodyDiv w:val="1"/>
      <w:marLeft w:val="0"/>
      <w:marRight w:val="0"/>
      <w:marTop w:val="0"/>
      <w:marBottom w:val="0"/>
      <w:divBdr>
        <w:top w:val="none" w:sz="0" w:space="0" w:color="auto"/>
        <w:left w:val="none" w:sz="0" w:space="0" w:color="auto"/>
        <w:bottom w:val="none" w:sz="0" w:space="0" w:color="auto"/>
        <w:right w:val="none" w:sz="0" w:space="0" w:color="auto"/>
      </w:divBdr>
    </w:div>
    <w:div w:id="934174165">
      <w:bodyDiv w:val="1"/>
      <w:marLeft w:val="0"/>
      <w:marRight w:val="0"/>
      <w:marTop w:val="0"/>
      <w:marBottom w:val="0"/>
      <w:divBdr>
        <w:top w:val="none" w:sz="0" w:space="0" w:color="auto"/>
        <w:left w:val="none" w:sz="0" w:space="0" w:color="auto"/>
        <w:bottom w:val="none" w:sz="0" w:space="0" w:color="auto"/>
        <w:right w:val="none" w:sz="0" w:space="0" w:color="auto"/>
      </w:divBdr>
    </w:div>
    <w:div w:id="1039361567">
      <w:bodyDiv w:val="1"/>
      <w:marLeft w:val="0"/>
      <w:marRight w:val="0"/>
      <w:marTop w:val="0"/>
      <w:marBottom w:val="0"/>
      <w:divBdr>
        <w:top w:val="none" w:sz="0" w:space="0" w:color="auto"/>
        <w:left w:val="none" w:sz="0" w:space="0" w:color="auto"/>
        <w:bottom w:val="none" w:sz="0" w:space="0" w:color="auto"/>
        <w:right w:val="none" w:sz="0" w:space="0" w:color="auto"/>
      </w:divBdr>
      <w:divsChild>
        <w:div w:id="1881938039">
          <w:marLeft w:val="0"/>
          <w:marRight w:val="0"/>
          <w:marTop w:val="0"/>
          <w:marBottom w:val="0"/>
          <w:divBdr>
            <w:top w:val="none" w:sz="0" w:space="0" w:color="auto"/>
            <w:left w:val="none" w:sz="0" w:space="0" w:color="auto"/>
            <w:bottom w:val="none" w:sz="0" w:space="0" w:color="auto"/>
            <w:right w:val="none" w:sz="0" w:space="0" w:color="auto"/>
          </w:divBdr>
        </w:div>
        <w:div w:id="577061249">
          <w:marLeft w:val="0"/>
          <w:marRight w:val="0"/>
          <w:marTop w:val="0"/>
          <w:marBottom w:val="0"/>
          <w:divBdr>
            <w:top w:val="none" w:sz="0" w:space="0" w:color="auto"/>
            <w:left w:val="none" w:sz="0" w:space="0" w:color="auto"/>
            <w:bottom w:val="none" w:sz="0" w:space="0" w:color="auto"/>
            <w:right w:val="none" w:sz="0" w:space="0" w:color="auto"/>
          </w:divBdr>
        </w:div>
        <w:div w:id="415441531">
          <w:marLeft w:val="0"/>
          <w:marRight w:val="0"/>
          <w:marTop w:val="0"/>
          <w:marBottom w:val="0"/>
          <w:divBdr>
            <w:top w:val="none" w:sz="0" w:space="0" w:color="auto"/>
            <w:left w:val="none" w:sz="0" w:space="0" w:color="auto"/>
            <w:bottom w:val="none" w:sz="0" w:space="0" w:color="auto"/>
            <w:right w:val="none" w:sz="0" w:space="0" w:color="auto"/>
          </w:divBdr>
        </w:div>
        <w:div w:id="1610623498">
          <w:marLeft w:val="0"/>
          <w:marRight w:val="0"/>
          <w:marTop w:val="0"/>
          <w:marBottom w:val="0"/>
          <w:divBdr>
            <w:top w:val="none" w:sz="0" w:space="0" w:color="auto"/>
            <w:left w:val="none" w:sz="0" w:space="0" w:color="auto"/>
            <w:bottom w:val="none" w:sz="0" w:space="0" w:color="auto"/>
            <w:right w:val="none" w:sz="0" w:space="0" w:color="auto"/>
          </w:divBdr>
        </w:div>
        <w:div w:id="1265574748">
          <w:marLeft w:val="0"/>
          <w:marRight w:val="0"/>
          <w:marTop w:val="0"/>
          <w:marBottom w:val="0"/>
          <w:divBdr>
            <w:top w:val="none" w:sz="0" w:space="0" w:color="auto"/>
            <w:left w:val="none" w:sz="0" w:space="0" w:color="auto"/>
            <w:bottom w:val="none" w:sz="0" w:space="0" w:color="auto"/>
            <w:right w:val="none" w:sz="0" w:space="0" w:color="auto"/>
          </w:divBdr>
        </w:div>
        <w:div w:id="206257513">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
        <w:div w:id="1582829071">
          <w:marLeft w:val="0"/>
          <w:marRight w:val="0"/>
          <w:marTop w:val="0"/>
          <w:marBottom w:val="0"/>
          <w:divBdr>
            <w:top w:val="none" w:sz="0" w:space="0" w:color="auto"/>
            <w:left w:val="none" w:sz="0" w:space="0" w:color="auto"/>
            <w:bottom w:val="none" w:sz="0" w:space="0" w:color="auto"/>
            <w:right w:val="none" w:sz="0" w:space="0" w:color="auto"/>
          </w:divBdr>
        </w:div>
        <w:div w:id="1885631785">
          <w:marLeft w:val="0"/>
          <w:marRight w:val="0"/>
          <w:marTop w:val="0"/>
          <w:marBottom w:val="0"/>
          <w:divBdr>
            <w:top w:val="none" w:sz="0" w:space="0" w:color="auto"/>
            <w:left w:val="none" w:sz="0" w:space="0" w:color="auto"/>
            <w:bottom w:val="none" w:sz="0" w:space="0" w:color="auto"/>
            <w:right w:val="none" w:sz="0" w:space="0" w:color="auto"/>
          </w:divBdr>
        </w:div>
        <w:div w:id="1495608020">
          <w:marLeft w:val="0"/>
          <w:marRight w:val="0"/>
          <w:marTop w:val="0"/>
          <w:marBottom w:val="0"/>
          <w:divBdr>
            <w:top w:val="none" w:sz="0" w:space="0" w:color="auto"/>
            <w:left w:val="none" w:sz="0" w:space="0" w:color="auto"/>
            <w:bottom w:val="none" w:sz="0" w:space="0" w:color="auto"/>
            <w:right w:val="none" w:sz="0" w:space="0" w:color="auto"/>
          </w:divBdr>
        </w:div>
        <w:div w:id="212741948">
          <w:marLeft w:val="0"/>
          <w:marRight w:val="0"/>
          <w:marTop w:val="0"/>
          <w:marBottom w:val="0"/>
          <w:divBdr>
            <w:top w:val="none" w:sz="0" w:space="0" w:color="auto"/>
            <w:left w:val="none" w:sz="0" w:space="0" w:color="auto"/>
            <w:bottom w:val="none" w:sz="0" w:space="0" w:color="auto"/>
            <w:right w:val="none" w:sz="0" w:space="0" w:color="auto"/>
          </w:divBdr>
        </w:div>
        <w:div w:id="348724956">
          <w:marLeft w:val="0"/>
          <w:marRight w:val="0"/>
          <w:marTop w:val="0"/>
          <w:marBottom w:val="0"/>
          <w:divBdr>
            <w:top w:val="none" w:sz="0" w:space="0" w:color="auto"/>
            <w:left w:val="none" w:sz="0" w:space="0" w:color="auto"/>
            <w:bottom w:val="none" w:sz="0" w:space="0" w:color="auto"/>
            <w:right w:val="none" w:sz="0" w:space="0" w:color="auto"/>
          </w:divBdr>
        </w:div>
        <w:div w:id="1893733609">
          <w:marLeft w:val="0"/>
          <w:marRight w:val="0"/>
          <w:marTop w:val="0"/>
          <w:marBottom w:val="0"/>
          <w:divBdr>
            <w:top w:val="none" w:sz="0" w:space="0" w:color="auto"/>
            <w:left w:val="none" w:sz="0" w:space="0" w:color="auto"/>
            <w:bottom w:val="none" w:sz="0" w:space="0" w:color="auto"/>
            <w:right w:val="none" w:sz="0" w:space="0" w:color="auto"/>
          </w:divBdr>
        </w:div>
        <w:div w:id="711878526">
          <w:marLeft w:val="0"/>
          <w:marRight w:val="0"/>
          <w:marTop w:val="0"/>
          <w:marBottom w:val="0"/>
          <w:divBdr>
            <w:top w:val="none" w:sz="0" w:space="0" w:color="auto"/>
            <w:left w:val="none" w:sz="0" w:space="0" w:color="auto"/>
            <w:bottom w:val="none" w:sz="0" w:space="0" w:color="auto"/>
            <w:right w:val="none" w:sz="0" w:space="0" w:color="auto"/>
          </w:divBdr>
        </w:div>
        <w:div w:id="2113669584">
          <w:marLeft w:val="0"/>
          <w:marRight w:val="0"/>
          <w:marTop w:val="0"/>
          <w:marBottom w:val="0"/>
          <w:divBdr>
            <w:top w:val="none" w:sz="0" w:space="0" w:color="auto"/>
            <w:left w:val="none" w:sz="0" w:space="0" w:color="auto"/>
            <w:bottom w:val="none" w:sz="0" w:space="0" w:color="auto"/>
            <w:right w:val="none" w:sz="0" w:space="0" w:color="auto"/>
          </w:divBdr>
        </w:div>
        <w:div w:id="2060662709">
          <w:marLeft w:val="0"/>
          <w:marRight w:val="0"/>
          <w:marTop w:val="0"/>
          <w:marBottom w:val="0"/>
          <w:divBdr>
            <w:top w:val="none" w:sz="0" w:space="0" w:color="auto"/>
            <w:left w:val="none" w:sz="0" w:space="0" w:color="auto"/>
            <w:bottom w:val="none" w:sz="0" w:space="0" w:color="auto"/>
            <w:right w:val="none" w:sz="0" w:space="0" w:color="auto"/>
          </w:divBdr>
        </w:div>
        <w:div w:id="877548683">
          <w:marLeft w:val="0"/>
          <w:marRight w:val="0"/>
          <w:marTop w:val="0"/>
          <w:marBottom w:val="0"/>
          <w:divBdr>
            <w:top w:val="none" w:sz="0" w:space="0" w:color="auto"/>
            <w:left w:val="none" w:sz="0" w:space="0" w:color="auto"/>
            <w:bottom w:val="none" w:sz="0" w:space="0" w:color="auto"/>
            <w:right w:val="none" w:sz="0" w:space="0" w:color="auto"/>
          </w:divBdr>
        </w:div>
        <w:div w:id="2082216413">
          <w:marLeft w:val="0"/>
          <w:marRight w:val="0"/>
          <w:marTop w:val="0"/>
          <w:marBottom w:val="0"/>
          <w:divBdr>
            <w:top w:val="none" w:sz="0" w:space="0" w:color="auto"/>
            <w:left w:val="none" w:sz="0" w:space="0" w:color="auto"/>
            <w:bottom w:val="none" w:sz="0" w:space="0" w:color="auto"/>
            <w:right w:val="none" w:sz="0" w:space="0" w:color="auto"/>
          </w:divBdr>
        </w:div>
      </w:divsChild>
    </w:div>
    <w:div w:id="1087073396">
      <w:bodyDiv w:val="1"/>
      <w:marLeft w:val="0"/>
      <w:marRight w:val="0"/>
      <w:marTop w:val="0"/>
      <w:marBottom w:val="0"/>
      <w:divBdr>
        <w:top w:val="none" w:sz="0" w:space="0" w:color="auto"/>
        <w:left w:val="none" w:sz="0" w:space="0" w:color="auto"/>
        <w:bottom w:val="none" w:sz="0" w:space="0" w:color="auto"/>
        <w:right w:val="none" w:sz="0" w:space="0" w:color="auto"/>
      </w:divBdr>
    </w:div>
    <w:div w:id="1101485129">
      <w:bodyDiv w:val="1"/>
      <w:marLeft w:val="0"/>
      <w:marRight w:val="0"/>
      <w:marTop w:val="0"/>
      <w:marBottom w:val="0"/>
      <w:divBdr>
        <w:top w:val="none" w:sz="0" w:space="0" w:color="auto"/>
        <w:left w:val="none" w:sz="0" w:space="0" w:color="auto"/>
        <w:bottom w:val="none" w:sz="0" w:space="0" w:color="auto"/>
        <w:right w:val="none" w:sz="0" w:space="0" w:color="auto"/>
      </w:divBdr>
    </w:div>
    <w:div w:id="1112438900">
      <w:bodyDiv w:val="1"/>
      <w:marLeft w:val="0"/>
      <w:marRight w:val="0"/>
      <w:marTop w:val="0"/>
      <w:marBottom w:val="0"/>
      <w:divBdr>
        <w:top w:val="none" w:sz="0" w:space="0" w:color="auto"/>
        <w:left w:val="none" w:sz="0" w:space="0" w:color="auto"/>
        <w:bottom w:val="none" w:sz="0" w:space="0" w:color="auto"/>
        <w:right w:val="none" w:sz="0" w:space="0" w:color="auto"/>
      </w:divBdr>
    </w:div>
    <w:div w:id="1146166054">
      <w:bodyDiv w:val="1"/>
      <w:marLeft w:val="0"/>
      <w:marRight w:val="0"/>
      <w:marTop w:val="0"/>
      <w:marBottom w:val="0"/>
      <w:divBdr>
        <w:top w:val="none" w:sz="0" w:space="0" w:color="auto"/>
        <w:left w:val="none" w:sz="0" w:space="0" w:color="auto"/>
        <w:bottom w:val="none" w:sz="0" w:space="0" w:color="auto"/>
        <w:right w:val="none" w:sz="0" w:space="0" w:color="auto"/>
      </w:divBdr>
    </w:div>
    <w:div w:id="1165510231">
      <w:bodyDiv w:val="1"/>
      <w:marLeft w:val="0"/>
      <w:marRight w:val="0"/>
      <w:marTop w:val="0"/>
      <w:marBottom w:val="0"/>
      <w:divBdr>
        <w:top w:val="none" w:sz="0" w:space="0" w:color="auto"/>
        <w:left w:val="none" w:sz="0" w:space="0" w:color="auto"/>
        <w:bottom w:val="none" w:sz="0" w:space="0" w:color="auto"/>
        <w:right w:val="none" w:sz="0" w:space="0" w:color="auto"/>
      </w:divBdr>
    </w:div>
    <w:div w:id="1381203111">
      <w:bodyDiv w:val="1"/>
      <w:marLeft w:val="0"/>
      <w:marRight w:val="0"/>
      <w:marTop w:val="0"/>
      <w:marBottom w:val="0"/>
      <w:divBdr>
        <w:top w:val="none" w:sz="0" w:space="0" w:color="auto"/>
        <w:left w:val="none" w:sz="0" w:space="0" w:color="auto"/>
        <w:bottom w:val="none" w:sz="0" w:space="0" w:color="auto"/>
        <w:right w:val="none" w:sz="0" w:space="0" w:color="auto"/>
      </w:divBdr>
    </w:div>
    <w:div w:id="1409108030">
      <w:bodyDiv w:val="1"/>
      <w:marLeft w:val="0"/>
      <w:marRight w:val="0"/>
      <w:marTop w:val="0"/>
      <w:marBottom w:val="0"/>
      <w:divBdr>
        <w:top w:val="none" w:sz="0" w:space="0" w:color="auto"/>
        <w:left w:val="none" w:sz="0" w:space="0" w:color="auto"/>
        <w:bottom w:val="none" w:sz="0" w:space="0" w:color="auto"/>
        <w:right w:val="none" w:sz="0" w:space="0" w:color="auto"/>
      </w:divBdr>
    </w:div>
    <w:div w:id="1537348532">
      <w:bodyDiv w:val="1"/>
      <w:marLeft w:val="0"/>
      <w:marRight w:val="0"/>
      <w:marTop w:val="0"/>
      <w:marBottom w:val="0"/>
      <w:divBdr>
        <w:top w:val="none" w:sz="0" w:space="0" w:color="auto"/>
        <w:left w:val="none" w:sz="0" w:space="0" w:color="auto"/>
        <w:bottom w:val="none" w:sz="0" w:space="0" w:color="auto"/>
        <w:right w:val="none" w:sz="0" w:space="0" w:color="auto"/>
      </w:divBdr>
    </w:div>
    <w:div w:id="1673796218">
      <w:bodyDiv w:val="1"/>
      <w:marLeft w:val="0"/>
      <w:marRight w:val="0"/>
      <w:marTop w:val="0"/>
      <w:marBottom w:val="0"/>
      <w:divBdr>
        <w:top w:val="none" w:sz="0" w:space="0" w:color="auto"/>
        <w:left w:val="none" w:sz="0" w:space="0" w:color="auto"/>
        <w:bottom w:val="none" w:sz="0" w:space="0" w:color="auto"/>
        <w:right w:val="none" w:sz="0" w:space="0" w:color="auto"/>
      </w:divBdr>
    </w:div>
    <w:div w:id="1835875577">
      <w:bodyDiv w:val="1"/>
      <w:marLeft w:val="0"/>
      <w:marRight w:val="0"/>
      <w:marTop w:val="0"/>
      <w:marBottom w:val="0"/>
      <w:divBdr>
        <w:top w:val="none" w:sz="0" w:space="0" w:color="auto"/>
        <w:left w:val="none" w:sz="0" w:space="0" w:color="auto"/>
        <w:bottom w:val="none" w:sz="0" w:space="0" w:color="auto"/>
        <w:right w:val="none" w:sz="0" w:space="0" w:color="auto"/>
      </w:divBdr>
    </w:div>
    <w:div w:id="1900818099">
      <w:bodyDiv w:val="1"/>
      <w:marLeft w:val="0"/>
      <w:marRight w:val="0"/>
      <w:marTop w:val="0"/>
      <w:marBottom w:val="0"/>
      <w:divBdr>
        <w:top w:val="none" w:sz="0" w:space="0" w:color="auto"/>
        <w:left w:val="none" w:sz="0" w:space="0" w:color="auto"/>
        <w:bottom w:val="none" w:sz="0" w:space="0" w:color="auto"/>
        <w:right w:val="none" w:sz="0" w:space="0" w:color="auto"/>
      </w:divBdr>
    </w:div>
    <w:div w:id="1913730587">
      <w:bodyDiv w:val="1"/>
      <w:marLeft w:val="0"/>
      <w:marRight w:val="0"/>
      <w:marTop w:val="0"/>
      <w:marBottom w:val="0"/>
      <w:divBdr>
        <w:top w:val="none" w:sz="0" w:space="0" w:color="auto"/>
        <w:left w:val="none" w:sz="0" w:space="0" w:color="auto"/>
        <w:bottom w:val="none" w:sz="0" w:space="0" w:color="auto"/>
        <w:right w:val="none" w:sz="0" w:space="0" w:color="auto"/>
      </w:divBdr>
    </w:div>
    <w:div w:id="1961304671">
      <w:bodyDiv w:val="1"/>
      <w:marLeft w:val="0"/>
      <w:marRight w:val="0"/>
      <w:marTop w:val="0"/>
      <w:marBottom w:val="0"/>
      <w:divBdr>
        <w:top w:val="none" w:sz="0" w:space="0" w:color="auto"/>
        <w:left w:val="none" w:sz="0" w:space="0" w:color="auto"/>
        <w:bottom w:val="none" w:sz="0" w:space="0" w:color="auto"/>
        <w:right w:val="none" w:sz="0" w:space="0" w:color="auto"/>
      </w:divBdr>
    </w:div>
    <w:div w:id="207828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http://www.consultant.ru/document/cons_doc_LAW_10699/7cb5d9b7f75fd72853e0610988cc9f6fdd08802e/" TargetMode="External"/><Relationship Id="rId26" Type="http://schemas.openxmlformats.org/officeDocument/2006/relationships/hyperlink" Target="consultantplus://offline/ref=FCCA0708CAC9C6F386ADDCD4E61FEE44F7E17C65895F68D546BF38CD73A9j7J" TargetMode="External"/><Relationship Id="rId39" Type="http://schemas.openxmlformats.org/officeDocument/2006/relationships/theme" Target="theme/theme1.xml"/><Relationship Id="rId21" Type="http://schemas.openxmlformats.org/officeDocument/2006/relationships/hyperlink" Target="http://www.consultant.ru/document/cons_doc_LAW_10699/a74ca4364cb5aa0d95db2b7636907af350ab52c8/" TargetMode="External"/><Relationship Id="rId34" Type="http://schemas.openxmlformats.org/officeDocument/2006/relationships/hyperlink" Target="consultantplus://offline/ref=FCCA0708CAC9C6F386ADDCD4E61FEE44F4E87861885068D546BF38CD73972589854C60F05E27A797A1jFJ" TargetMode="External"/><Relationship Id="rId7" Type="http://schemas.openxmlformats.org/officeDocument/2006/relationships/footnotes" Target="footnotes.xml"/><Relationship Id="rId12" Type="http://schemas.openxmlformats.org/officeDocument/2006/relationships/hyperlink" Target="http://www.consultant.ru/document/cons_doc_LAW_10699/a74ca4364cb5aa0d95db2b7636907af350ab52c8/" TargetMode="External"/><Relationship Id="rId17" Type="http://schemas.openxmlformats.org/officeDocument/2006/relationships/footer" Target="footer2.xml"/><Relationship Id="rId25" Type="http://schemas.openxmlformats.org/officeDocument/2006/relationships/hyperlink" Target="consultantplus://offline/ref=FCCA0708CAC9C6F386ADDCD4E61FEE44F7E17C66895C68D546BF38CD73A9j7J" TargetMode="External"/><Relationship Id="rId33" Type="http://schemas.openxmlformats.org/officeDocument/2006/relationships/hyperlink" Target="consultantplus://offline/ref=FCCA0708CAC9C6F386ADDCD4E61FEE44F4E87861885068D546BF38CD73972589854C60F05E27A797A1j1J"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consultant.ru/document/cons_doc_LAW_10699/0108932a3c6234f73590b25799588ada492deb23/" TargetMode="External"/><Relationship Id="rId29" Type="http://schemas.openxmlformats.org/officeDocument/2006/relationships/hyperlink" Target="consultantplus://offline/ref=FCCA0708CAC9C6F386ADDCD4E61FEE44F7E07B60895868D546BF38CD73A9j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10699/0108932a3c6234f73590b25799588ada492deb23/" TargetMode="External"/><Relationship Id="rId24" Type="http://schemas.openxmlformats.org/officeDocument/2006/relationships/hyperlink" Target="consultantplus://offline/ref=FCCA0708CAC9C6F386ADDCD4E61FEE44F7E17A648F5068D546BF38CD73A9j7J" TargetMode="External"/><Relationship Id="rId32" Type="http://schemas.openxmlformats.org/officeDocument/2006/relationships/hyperlink" Target="consultantplus://offline/ref=FCCA0708CAC9C6F386ADDCD4E61FEE44F7E07B60895868D546BF38CD73A9j7J" TargetMode="External"/><Relationship Id="rId37"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consultantplus://offline/ref=FCCA0708CAC9C6F386ADDCD4E61FEE44F7E17A63845E68D546BF38CD73A9j7J" TargetMode="External"/><Relationship Id="rId28" Type="http://schemas.openxmlformats.org/officeDocument/2006/relationships/hyperlink" Target="consultantplus://offline/ref=FCCA0708CAC9C6F386ADDCD4E61FEE44F7E17C65895F68D546BF38CD73A9j7J" TargetMode="External"/><Relationship Id="rId36" Type="http://schemas.openxmlformats.org/officeDocument/2006/relationships/header" Target="header3.xml"/><Relationship Id="rId10" Type="http://schemas.openxmlformats.org/officeDocument/2006/relationships/hyperlink" Target="http://www.consultant.ru/document/cons_doc_LAW_10699/6411e005f539b666d6f360f202cb7b1c23fe27c3/" TargetMode="External"/><Relationship Id="rId19" Type="http://schemas.openxmlformats.org/officeDocument/2006/relationships/hyperlink" Target="http://www.consultant.ru/document/cons_doc_LAW_10699/6411e005f539b666d6f360f202cb7b1c23fe27c3/" TargetMode="External"/><Relationship Id="rId31" Type="http://schemas.openxmlformats.org/officeDocument/2006/relationships/hyperlink" Target="consultantplus://offline/ref=FCCA0708CAC9C6F386ADDCD4E61FEE44F7E17A628B5068D546BF38CD73A9j7J" TargetMode="External"/><Relationship Id="rId4" Type="http://schemas.microsoft.com/office/2007/relationships/stylesWithEffects" Target="stylesWithEffects.xml"/><Relationship Id="rId9" Type="http://schemas.openxmlformats.org/officeDocument/2006/relationships/hyperlink" Target="http://www.consultant.ru/document/cons_doc_LAW_10699/7cb5d9b7f75fd72853e0610988cc9f6fdd08802e/" TargetMode="External"/><Relationship Id="rId14" Type="http://schemas.openxmlformats.org/officeDocument/2006/relationships/header" Target="header1.xml"/><Relationship Id="rId22" Type="http://schemas.openxmlformats.org/officeDocument/2006/relationships/hyperlink" Target="consultantplus://offline/ref=FCCA0708CAC9C6F386ADDCD4E61FEE44F4E87861885068D546BF38CD73972589854C60F05E27A494A1jEJ" TargetMode="External"/><Relationship Id="rId27" Type="http://schemas.openxmlformats.org/officeDocument/2006/relationships/hyperlink" Target="consultantplus://offline/ref=FCCA0708CAC9C6F386ADDCD4E61FEE44F7E17C66895C68D546BF38CD73A9j7J" TargetMode="External"/><Relationship Id="rId30" Type="http://schemas.openxmlformats.org/officeDocument/2006/relationships/hyperlink" Target="consultantplus://offline/ref=FCCA0708CAC9C6F386ADDCD4E61FEE44F7E17A628B5068D546BF38CD73A9j7J" TargetMode="External"/><Relationship Id="rId35" Type="http://schemas.openxmlformats.org/officeDocument/2006/relationships/hyperlink" Target="consultantplus://offline/ref=999B766167E15630369977A64A366FC4F3A8C39481806EE3FFABp0eEJ"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E849E-4A73-49EB-8B5C-249F22368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39</Pages>
  <Words>15261</Words>
  <Characters>86991</Characters>
  <Application>Microsoft Office Word</Application>
  <DocSecurity>0</DocSecurity>
  <Lines>724</Lines>
  <Paragraphs>204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ФГУП ППП</Company>
  <LinksUpToDate>false</LinksUpToDate>
  <CharactersWithSpaces>102048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сисадмин</dc:creator>
  <cp:lastModifiedBy>Горлова Светлана Анатольевна</cp:lastModifiedBy>
  <cp:revision>43</cp:revision>
  <cp:lastPrinted>2018-07-26T15:02:00Z</cp:lastPrinted>
  <dcterms:created xsi:type="dcterms:W3CDTF">2018-07-09T13:21:00Z</dcterms:created>
  <dcterms:modified xsi:type="dcterms:W3CDTF">2018-07-30T12:53:00Z</dcterms:modified>
</cp:coreProperties>
</file>